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6" w:rsidRDefault="008C6006" w:rsidP="001B365F">
      <w:pPr>
        <w:spacing w:line="480" w:lineRule="exact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＜患者さんの「薬での困りごと」があれば、薬剤師にご相談ください＞</w:t>
      </w:r>
    </w:p>
    <w:p w:rsidR="00D74A55" w:rsidRDefault="00D74A55" w:rsidP="00D74A55">
      <w:pPr>
        <w:spacing w:line="48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～</w:t>
      </w:r>
      <w:r w:rsidR="00C0439D">
        <w:rPr>
          <w:rFonts w:ascii="メイリオ" w:eastAsia="メイリオ" w:hAnsi="メイリオ" w:cs="メイリオ" w:hint="eastAsia"/>
          <w:sz w:val="40"/>
          <w:szCs w:val="40"/>
        </w:rPr>
        <w:t>南和</w:t>
      </w:r>
      <w:r w:rsidR="00C0439D">
        <w:rPr>
          <w:rFonts w:ascii="メイリオ" w:eastAsia="メイリオ" w:hAnsi="メイリオ" w:cs="メイリオ"/>
          <w:sz w:val="40"/>
          <w:szCs w:val="40"/>
        </w:rPr>
        <w:t>地域</w:t>
      </w:r>
      <w:r w:rsidR="00C0439D" w:rsidRPr="00B250C8">
        <w:rPr>
          <w:rFonts w:ascii="メイリオ" w:eastAsia="メイリオ" w:hAnsi="メイリオ" w:cs="メイリオ"/>
          <w:sz w:val="32"/>
          <w:szCs w:val="40"/>
        </w:rPr>
        <w:t>で</w:t>
      </w:r>
      <w:r w:rsidR="00C0439D">
        <w:rPr>
          <w:rFonts w:ascii="メイリオ" w:eastAsia="メイリオ" w:hAnsi="メイリオ" w:cs="メイリオ"/>
          <w:sz w:val="40"/>
          <w:szCs w:val="40"/>
        </w:rPr>
        <w:t>活動</w:t>
      </w:r>
      <w:r w:rsidR="00C0439D" w:rsidRPr="00B250C8">
        <w:rPr>
          <w:rFonts w:ascii="メイリオ" w:eastAsia="メイリオ" w:hAnsi="メイリオ" w:cs="メイリオ"/>
          <w:sz w:val="32"/>
          <w:szCs w:val="40"/>
        </w:rPr>
        <w:t>する</w:t>
      </w:r>
      <w:r w:rsidR="00C0439D">
        <w:rPr>
          <w:rFonts w:ascii="メイリオ" w:eastAsia="メイリオ" w:hAnsi="メイリオ" w:cs="メイリオ" w:hint="eastAsia"/>
          <w:sz w:val="40"/>
          <w:szCs w:val="40"/>
        </w:rPr>
        <w:t>専門職</w:t>
      </w:r>
      <w:r w:rsidR="00C0439D" w:rsidRPr="00B250C8">
        <w:rPr>
          <w:rFonts w:ascii="メイリオ" w:eastAsia="メイリオ" w:hAnsi="メイリオ" w:cs="メイリオ" w:hint="eastAsia"/>
          <w:sz w:val="32"/>
          <w:szCs w:val="40"/>
        </w:rPr>
        <w:t>の</w:t>
      </w:r>
      <w:r w:rsidR="00C0439D">
        <w:rPr>
          <w:rFonts w:ascii="メイリオ" w:eastAsia="メイリオ" w:hAnsi="メイリオ" w:cs="メイリオ" w:hint="eastAsia"/>
          <w:sz w:val="40"/>
          <w:szCs w:val="40"/>
        </w:rPr>
        <w:t>皆さま用</w:t>
      </w:r>
      <w:r>
        <w:rPr>
          <w:rFonts w:ascii="メイリオ" w:eastAsia="メイリオ" w:hAnsi="メイリオ" w:cs="メイリオ" w:hint="eastAsia"/>
          <w:sz w:val="40"/>
          <w:szCs w:val="40"/>
        </w:rPr>
        <w:t>～</w:t>
      </w:r>
    </w:p>
    <w:p w:rsidR="008C6006" w:rsidRPr="008C6006" w:rsidRDefault="00D74A55" w:rsidP="00D74A55">
      <w:pPr>
        <w:spacing w:line="48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【</w:t>
      </w:r>
      <w:r>
        <w:rPr>
          <w:rFonts w:ascii="メイリオ" w:eastAsia="メイリオ" w:hAnsi="メイリオ" w:cs="メイリオ"/>
          <w:sz w:val="40"/>
          <w:szCs w:val="40"/>
        </w:rPr>
        <w:t>くすりの</w:t>
      </w:r>
      <w:r>
        <w:rPr>
          <w:rFonts w:ascii="メイリオ" w:eastAsia="メイリオ" w:hAnsi="メイリオ" w:cs="メイリオ" w:hint="eastAsia"/>
          <w:sz w:val="40"/>
          <w:szCs w:val="40"/>
        </w:rPr>
        <w:t>困りごと</w:t>
      </w:r>
      <w:r w:rsidR="00B250C8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="008C6006">
        <w:rPr>
          <w:rFonts w:ascii="メイリオ" w:eastAsia="メイリオ" w:hAnsi="メイリオ" w:cs="メイリオ" w:hint="eastAsia"/>
          <w:sz w:val="40"/>
          <w:szCs w:val="40"/>
        </w:rPr>
        <w:t>相談シート】</w:t>
      </w:r>
    </w:p>
    <w:p w:rsidR="00C577D7" w:rsidRPr="00C577D7" w:rsidRDefault="003D4C2F" w:rsidP="00C577D7">
      <w:pPr>
        <w:ind w:firstLineChars="100" w:firstLine="210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/>
          <w:noProof/>
        </w:rPr>
        <w:pict>
          <v:rect id="_x0000_s1177" style="position:absolute;left:0;text-align:left;margin-left:205.15pt;margin-top:31.35pt;width:100.05pt;height:43.1pt;z-index:251810816" filled="f" stroked="f">
            <v:textbox style="mso-next-textbox:#_x0000_s1177" inset="5.85pt,.7pt,5.85pt,.7pt">
              <w:txbxContent>
                <w:p w:rsidR="00C577D7" w:rsidRPr="00C577D7" w:rsidRDefault="00C577D7" w:rsidP="00342F62">
                  <w:pPr>
                    <w:jc w:val="center"/>
                    <w:rPr>
                      <w:sz w:val="18"/>
                    </w:rPr>
                  </w:pPr>
                  <w:r w:rsidRPr="00C577D7">
                    <w:rPr>
                      <w:rFonts w:hint="eastAsia"/>
                      <w:sz w:val="18"/>
                    </w:rPr>
                    <w:t>送信</w:t>
                  </w:r>
                  <w:r w:rsidRPr="00C577D7">
                    <w:rPr>
                      <w:sz w:val="18"/>
                    </w:rPr>
                    <w:t>前に</w:t>
                  </w:r>
                  <w:r w:rsidRPr="00C577D7">
                    <w:rPr>
                      <w:sz w:val="18"/>
                    </w:rPr>
                    <w:t>FAX</w:t>
                  </w:r>
                  <w:r w:rsidRPr="00C577D7">
                    <w:rPr>
                      <w:sz w:val="18"/>
                    </w:rPr>
                    <w:t>番号を再度</w:t>
                  </w:r>
                  <w:r w:rsidRPr="00C577D7">
                    <w:rPr>
                      <w:rFonts w:hint="eastAsia"/>
                      <w:sz w:val="18"/>
                    </w:rPr>
                    <w:t>ご確認</w:t>
                  </w:r>
                  <w:r w:rsidRPr="00C577D7">
                    <w:rPr>
                      <w:sz w:val="18"/>
                    </w:rPr>
                    <w:t>下さい</w:t>
                  </w:r>
                </w:p>
              </w:txbxContent>
            </v:textbox>
          </v:rect>
        </w:pict>
      </w:r>
      <w:r>
        <w:rPr>
          <w:rFonts w:ascii="Century" w:eastAsia="ＭＳ 明朝" w:hAnsi="Century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28" o:spid="_x0000_s1081" type="#_x0000_t68" style="position:absolute;left:0;text-align:left;margin-left:145.8pt;margin-top:29.45pt;width:216.45pt;height:4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">
            <v:textbox style="layout-flow:vertical-ideographic" inset="5.85pt,.7pt,5.85pt,.7pt"/>
          </v:shape>
        </w:pict>
      </w:r>
      <w:r w:rsidR="002862FD">
        <w:rPr>
          <w:rFonts w:ascii="メイリオ" w:eastAsia="メイリオ" w:hAnsi="メイリオ" w:cs="メイリオ"/>
          <w:sz w:val="28"/>
          <w:szCs w:val="28"/>
        </w:rPr>
        <w:t>（</w:t>
      </w:r>
      <w:r w:rsidR="002862FD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</w:t>
      </w:r>
      <w:r w:rsidR="00642583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　</w:t>
      </w:r>
      <w:r w:rsidR="002862FD">
        <w:rPr>
          <w:rFonts w:ascii="メイリオ" w:eastAsia="メイリオ" w:hAnsi="メイリオ" w:cs="メイリオ"/>
          <w:sz w:val="28"/>
          <w:szCs w:val="28"/>
        </w:rPr>
        <w:t>）</w:t>
      </w:r>
      <w:r w:rsidR="00AB773E">
        <w:rPr>
          <w:rFonts w:ascii="メイリオ" w:eastAsia="メイリオ" w:hAnsi="メイリオ" w:cs="メイリオ" w:hint="eastAsia"/>
          <w:sz w:val="28"/>
          <w:szCs w:val="28"/>
        </w:rPr>
        <w:t>宛　ＦＡＸ：</w:t>
      </w:r>
      <w:r w:rsidR="00AB773E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="002862FD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>-</w:t>
      </w:r>
      <w:r w:rsidR="00AB773E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  <w:r w:rsidR="002862FD" w:rsidRP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-　</w:t>
      </w:r>
      <w:r w:rsidR="00C577D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</w:t>
      </w:r>
      <w:r w:rsidR="002862FD" w:rsidRPr="00C577D7">
        <w:rPr>
          <w:rFonts w:ascii="メイリオ" w:eastAsia="メイリオ" w:hAnsi="メイリオ" w:cs="メイリオ"/>
          <w:sz w:val="28"/>
          <w:szCs w:val="28"/>
          <w:u w:val="single"/>
        </w:rPr>
        <w:t xml:space="preserve">　</w:t>
      </w:r>
    </w:p>
    <w:p w:rsidR="002862FD" w:rsidRPr="00C577D7" w:rsidRDefault="003D4C2F" w:rsidP="00C577D7">
      <w:pPr>
        <w:ind w:firstLineChars="100" w:firstLine="21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Century" w:eastAsia="ＭＳ 明朝" w:hAnsi="Century" w:cs="Times New Roman"/>
          <w:noProof/>
        </w:rPr>
        <w:pict>
          <v:rect id="_x0000_s1179" style="position:absolute;left:0;text-align:left;margin-left:10.25pt;margin-top:3.7pt;width:133.25pt;height:31.2pt;z-index:251812864">
            <v:textbox style="mso-next-textbox:#_x0000_s1179" inset="5.85pt,.7pt,5.85pt,.7pt">
              <w:txbxContent>
                <w:p w:rsidR="007709CA" w:rsidRPr="00342F62" w:rsidRDefault="007709CA" w:rsidP="007709CA">
                  <w:pPr>
                    <w:spacing w:beforeLines="50" w:before="174"/>
                    <w:rPr>
                      <w:sz w:val="18"/>
                    </w:rPr>
                  </w:pPr>
                  <w:r w:rsidRPr="00342F62">
                    <w:rPr>
                      <w:rFonts w:hint="eastAsia"/>
                      <w:sz w:val="18"/>
                    </w:rPr>
                    <w:t>記入日：</w:t>
                  </w:r>
                </w:p>
              </w:txbxContent>
            </v:textbox>
          </v: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2862FD" w:rsidTr="0077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D" w:rsidRDefault="00C577D7" w:rsidP="00C577D7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患者</w:t>
            </w:r>
            <w:r w:rsidR="00D74A55">
              <w:rPr>
                <w:rFonts w:ascii="メイリオ" w:eastAsia="メイリオ" w:hAnsi="メイリオ" w:cs="メイリオ" w:hint="eastAsia"/>
                <w:szCs w:val="21"/>
              </w:rPr>
              <w:t>氏</w:t>
            </w:r>
            <w:r w:rsidR="002862FD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Pr="00C577D7">
              <w:rPr>
                <w:rFonts w:ascii="メイリオ" w:eastAsia="メイリオ" w:hAnsi="メイリオ" w:cs="メイリオ" w:hint="eastAsia"/>
                <w:sz w:val="20"/>
                <w:szCs w:val="21"/>
              </w:rPr>
              <w:t>(居住地)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D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　　　　　　　　　　　　　　　　 　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>
              <w:rPr>
                <w:rFonts w:ascii="メイリオ" w:eastAsia="メイリオ" w:hAnsi="メイリオ" w:cs="メイリオ"/>
                <w:szCs w:val="21"/>
              </w:rPr>
              <w:t>市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>
              <w:rPr>
                <w:rFonts w:ascii="メイリオ" w:eastAsia="メイリオ" w:hAnsi="メイリオ" w:cs="メイリオ"/>
                <w:szCs w:val="21"/>
              </w:rPr>
              <w:t>町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>
              <w:rPr>
                <w:rFonts w:ascii="メイリオ" w:eastAsia="メイリオ" w:hAnsi="メイリオ" w:cs="メイリオ"/>
                <w:szCs w:val="21"/>
              </w:rPr>
              <w:t>村</w:t>
            </w:r>
          </w:p>
        </w:tc>
      </w:tr>
      <w:tr w:rsidR="00C577D7" w:rsidRPr="00642583" w:rsidTr="0077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D7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記入者所属・氏名</w:t>
            </w:r>
          </w:p>
          <w:p w:rsidR="00C577D7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 w:rsidRPr="00ED13BA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（事業所</w:t>
            </w:r>
            <w:r w:rsidRPr="00ED13BA">
              <w:rPr>
                <w:rFonts w:ascii="メイリオ" w:eastAsia="メイリオ" w:hAnsi="メイリオ" w:cs="メイリオ"/>
                <w:sz w:val="18"/>
                <w:szCs w:val="21"/>
              </w:rPr>
              <w:t>・部署名</w:t>
            </w:r>
            <w:r w:rsidRPr="00ED13BA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7" w:rsidRDefault="00C577D7" w:rsidP="00C577D7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  <w:r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:rsidR="00C577D7" w:rsidRDefault="00C577D7" w:rsidP="00642583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事業所</w:t>
            </w:r>
            <w:r>
              <w:rPr>
                <w:rFonts w:ascii="メイリオ" w:eastAsia="メイリオ" w:hAnsi="メイリオ" w:cs="メイリオ"/>
                <w:szCs w:val="21"/>
              </w:rPr>
              <w:t>所在地：（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　　　　　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市・町・村　　氏名</w:t>
            </w:r>
            <w:r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C577D7" w:rsidTr="0077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D7" w:rsidRDefault="00C577D7" w:rsidP="00C577D7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職　種</w:t>
            </w:r>
          </w:p>
          <w:p w:rsidR="00C577D7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 w:rsidRPr="0012180F">
              <w:rPr>
                <w:rFonts w:ascii="メイリオ" w:eastAsia="メイリオ" w:hAnsi="メイリオ" w:cs="メイリオ" w:hint="eastAsia"/>
                <w:sz w:val="20"/>
                <w:szCs w:val="21"/>
              </w:rPr>
              <w:t>該当</w:t>
            </w:r>
            <w:r w:rsidRPr="0012180F">
              <w:rPr>
                <w:rFonts w:ascii="メイリオ" w:eastAsia="メイリオ" w:hAnsi="メイリオ" w:cs="メイリオ"/>
                <w:sz w:val="20"/>
                <w:szCs w:val="21"/>
              </w:rPr>
              <w:t>する</w:t>
            </w:r>
            <w:r w:rsidRPr="0012180F">
              <w:rPr>
                <w:rFonts w:ascii="メイリオ" w:eastAsia="メイリオ" w:hAnsi="メイリオ" w:cs="メイリオ" w:hint="eastAsia"/>
                <w:sz w:val="20"/>
                <w:szCs w:val="21"/>
              </w:rPr>
              <w:t>もの</w:t>
            </w:r>
            <w:r w:rsidRPr="0012180F">
              <w:rPr>
                <w:rFonts w:ascii="メイリオ" w:eastAsia="メイリオ" w:hAnsi="メイリオ" w:cs="メイリオ"/>
                <w:sz w:val="20"/>
                <w:szCs w:val="21"/>
              </w:rPr>
              <w:t>に○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D7" w:rsidRDefault="00C577D7" w:rsidP="00C577D7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看護師</w:t>
            </w:r>
            <w:r>
              <w:rPr>
                <w:rFonts w:ascii="メイリオ" w:eastAsia="メイリオ" w:hAnsi="メイリオ" w:cs="メイリオ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ケアマネジャー</w:t>
            </w:r>
            <w:r>
              <w:rPr>
                <w:rFonts w:ascii="メイリオ" w:eastAsia="メイリオ" w:hAnsi="メイリオ" w:cs="メイリオ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介護福祉士</w:t>
            </w:r>
            <w:r>
              <w:rPr>
                <w:rFonts w:ascii="メイリオ" w:eastAsia="メイリオ" w:hAnsi="メイリオ" w:cs="メイリオ"/>
                <w:szCs w:val="21"/>
              </w:rPr>
              <w:t>・ヘルパー・保健師・PT・OT</w:t>
            </w:r>
          </w:p>
          <w:p w:rsidR="00C577D7" w:rsidRDefault="00C577D7" w:rsidP="00C91E72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社会福祉士</w:t>
            </w:r>
            <w:r>
              <w:rPr>
                <w:rFonts w:ascii="メイリオ" w:eastAsia="メイリオ" w:hAnsi="メイリオ" w:cs="メイリオ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栄養士・歯科衛生士・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その他（　　　　　　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）</w:t>
            </w:r>
          </w:p>
        </w:tc>
      </w:tr>
      <w:tr w:rsidR="00C577D7" w:rsidTr="0077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D7" w:rsidRDefault="00C577D7" w:rsidP="00C577D7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記入者 連絡先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D7" w:rsidRDefault="00C577D7" w:rsidP="007709CA">
            <w:pPr>
              <w:spacing w:line="0" w:lineRule="atLeast"/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>
              <w:rPr>
                <w:rFonts w:ascii="メイリオ" w:eastAsia="メイリオ" w:hAnsi="メイリオ" w:cs="メイリオ"/>
                <w:szCs w:val="21"/>
              </w:rPr>
              <w:t>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－　　　　　　　－　　　　　　　　　　　　</w:t>
            </w:r>
          </w:p>
          <w:p w:rsidR="00C577D7" w:rsidRDefault="00C577D7" w:rsidP="00C577D7">
            <w:pPr>
              <w:ind w:firstLineChars="50" w:firstLine="105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  <w:r>
              <w:rPr>
                <w:rFonts w:ascii="メイリオ" w:eastAsia="メイリオ" w:hAnsi="メイリオ" w:cs="メイリオ"/>
                <w:szCs w:val="21"/>
              </w:rPr>
              <w:t>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－　　　　　　　－</w:t>
            </w:r>
            <w:r w:rsidR="007709CA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7709CA">
              <w:rPr>
                <w:rFonts w:ascii="メイリオ" w:eastAsia="メイリオ" w:hAnsi="メイリオ" w:cs="メイリオ"/>
                <w:szCs w:val="21"/>
              </w:rPr>
              <w:t xml:space="preserve">　　　　　　　</w:t>
            </w:r>
          </w:p>
        </w:tc>
      </w:tr>
      <w:tr w:rsidR="00C577D7" w:rsidRPr="007709CA" w:rsidTr="007709CA">
        <w:trPr>
          <w:trHeight w:val="8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D7" w:rsidRDefault="00C577D7" w:rsidP="00C577D7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回答希望日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D7" w:rsidRDefault="007709CA" w:rsidP="00C577D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１．急がない　　２．急ぐ　　→</w:t>
            </w:r>
            <w:r w:rsidR="00C577D7">
              <w:rPr>
                <w:rFonts w:ascii="メイリオ" w:eastAsia="メイリオ" w:hAnsi="メイリオ" w:cs="メイリオ" w:hint="eastAsia"/>
                <w:szCs w:val="21"/>
              </w:rPr>
              <w:t xml:space="preserve">　　　月　　　日までに回答を希望</w:t>
            </w:r>
          </w:p>
        </w:tc>
      </w:tr>
    </w:tbl>
    <w:p w:rsidR="005A74BC" w:rsidRPr="005A74BC" w:rsidRDefault="003D4C2F" w:rsidP="007709CA">
      <w:pPr>
        <w:ind w:firstLineChars="300" w:firstLine="630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Century" w:eastAsia="ＭＳ 明朝" w:hAnsi="Century" w:cs="Times New Roman"/>
          <w:noProof/>
        </w:rPr>
        <w:pict>
          <v:roundrect id="角丸四角形 27" o:spid="_x0000_s1082" style="position:absolute;left:0;text-align:left;margin-left:6.45pt;margin-top:3.25pt;width:480.25pt;height:260.9pt;z-index:251743232;visibility:visible;mso-position-horizontal-relative:text;mso-position-vertical-relative:text" arcsize="2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" filled="f">
            <v:textbox inset="5.85pt,.7pt,5.85pt,.7pt"/>
          </v:roundrect>
        </w:pict>
      </w:r>
      <w:r w:rsidR="002862FD" w:rsidRPr="00ED13BA">
        <w:rPr>
          <w:rFonts w:ascii="メイリオ" w:eastAsia="メイリオ" w:hAnsi="メイリオ" w:cs="メイリオ" w:hint="eastAsia"/>
          <w:sz w:val="24"/>
          <w:szCs w:val="28"/>
        </w:rPr>
        <w:t>当てはまる番号</w:t>
      </w:r>
      <w:r w:rsidR="002862FD" w:rsidRPr="00ED13BA">
        <w:rPr>
          <w:rFonts w:ascii="メイリオ" w:eastAsia="メイリオ" w:hAnsi="メイリオ" w:cs="メイリオ"/>
          <w:sz w:val="24"/>
          <w:szCs w:val="28"/>
        </w:rPr>
        <w:t>に「</w:t>
      </w:r>
      <w:r w:rsidR="002862FD" w:rsidRPr="00ED13BA">
        <w:rPr>
          <w:rFonts w:ascii="メイリオ" w:eastAsia="メイリオ" w:hAnsi="メイリオ" w:cs="メイリオ" w:hint="eastAsia"/>
          <w:sz w:val="24"/>
          <w:szCs w:val="28"/>
        </w:rPr>
        <w:t>○</w:t>
      </w:r>
      <w:r w:rsidR="002862FD" w:rsidRPr="00ED13BA">
        <w:rPr>
          <w:rFonts w:ascii="メイリオ" w:eastAsia="メイリオ" w:hAnsi="メイリオ" w:cs="メイリオ"/>
          <w:sz w:val="24"/>
          <w:szCs w:val="28"/>
        </w:rPr>
        <w:t>」</w:t>
      </w:r>
      <w:r w:rsidR="002862FD" w:rsidRPr="00ED13BA">
        <w:rPr>
          <w:rFonts w:ascii="メイリオ" w:eastAsia="メイリオ" w:hAnsi="メイリオ" w:cs="メイリオ" w:hint="eastAsia"/>
          <w:sz w:val="24"/>
          <w:szCs w:val="28"/>
        </w:rPr>
        <w:t>を</w:t>
      </w:r>
      <w:r w:rsidR="002862FD" w:rsidRPr="00ED13BA">
        <w:rPr>
          <w:rFonts w:ascii="メイリオ" w:eastAsia="メイリオ" w:hAnsi="メイリオ" w:cs="メイリオ"/>
          <w:sz w:val="24"/>
          <w:szCs w:val="28"/>
        </w:rPr>
        <w:t>付けてください。（</w:t>
      </w:r>
      <w:r w:rsidR="002862FD" w:rsidRPr="00ED13BA">
        <w:rPr>
          <w:rFonts w:ascii="メイリオ" w:eastAsia="メイリオ" w:hAnsi="メイリオ" w:cs="メイリオ" w:hint="eastAsia"/>
          <w:sz w:val="24"/>
          <w:szCs w:val="28"/>
        </w:rPr>
        <w:t>適宜</w:t>
      </w:r>
      <w:r w:rsidR="007709CA">
        <w:rPr>
          <w:rFonts w:ascii="メイリオ" w:eastAsia="メイリオ" w:hAnsi="メイリオ" w:cs="メイリオ" w:hint="eastAsia"/>
          <w:sz w:val="24"/>
          <w:szCs w:val="28"/>
        </w:rPr>
        <w:t xml:space="preserve">（　</w:t>
      </w:r>
      <w:r w:rsidR="007709CA">
        <w:rPr>
          <w:rFonts w:ascii="メイリオ" w:eastAsia="メイリオ" w:hAnsi="メイリオ" w:cs="メイリオ"/>
          <w:sz w:val="24"/>
          <w:szCs w:val="28"/>
        </w:rPr>
        <w:t xml:space="preserve">　</w:t>
      </w:r>
      <w:r w:rsidR="007709CA">
        <w:rPr>
          <w:rFonts w:ascii="メイリオ" w:eastAsia="メイリオ" w:hAnsi="メイリオ" w:cs="メイリオ" w:hint="eastAsia"/>
          <w:sz w:val="24"/>
          <w:szCs w:val="28"/>
        </w:rPr>
        <w:t>）</w:t>
      </w:r>
      <w:r w:rsidR="002862FD" w:rsidRPr="00ED13BA">
        <w:rPr>
          <w:rFonts w:ascii="メイリオ" w:eastAsia="メイリオ" w:hAnsi="メイリオ" w:cs="メイリオ"/>
          <w:sz w:val="24"/>
          <w:szCs w:val="28"/>
        </w:rPr>
        <w:t>に記載して下さい。）</w:t>
      </w:r>
    </w:p>
    <w:p w:rsidR="005A74BC" w:rsidRDefault="005A74BC" w:rsidP="007709CA">
      <w:pPr>
        <w:spacing w:line="400" w:lineRule="exact"/>
        <w:jc w:val="center"/>
        <w:rPr>
          <w:rFonts w:ascii="メイリオ" w:eastAsia="メイリオ" w:hAnsi="メイリオ"/>
        </w:rPr>
      </w:pPr>
      <w:r w:rsidRPr="005A74BC">
        <w:rPr>
          <w:rFonts w:ascii="メイリオ" w:eastAsia="メイリオ" w:hAnsi="メイリオ" w:hint="eastAsia"/>
        </w:rPr>
        <w:t>[1～6]は地域薬局に向けて、[7]は</w:t>
      </w:r>
      <w:r w:rsidR="00C0439D">
        <w:rPr>
          <w:rFonts w:ascii="メイリオ" w:eastAsia="メイリオ" w:hAnsi="メイリオ" w:hint="eastAsia"/>
        </w:rPr>
        <w:t>退院された</w:t>
      </w:r>
      <w:r w:rsidR="00C0439D">
        <w:rPr>
          <w:rFonts w:ascii="メイリオ" w:eastAsia="メイリオ" w:hAnsi="メイリオ"/>
        </w:rPr>
        <w:t>企業</w:t>
      </w:r>
      <w:r w:rsidR="00C0439D">
        <w:rPr>
          <w:rFonts w:ascii="メイリオ" w:eastAsia="メイリオ" w:hAnsi="メイリオ" w:hint="eastAsia"/>
        </w:rPr>
        <w:t>団</w:t>
      </w:r>
      <w:r w:rsidR="00C0439D">
        <w:rPr>
          <w:rFonts w:ascii="メイリオ" w:eastAsia="メイリオ" w:hAnsi="メイリオ"/>
        </w:rPr>
        <w:t>の各</w:t>
      </w:r>
      <w:r w:rsidRPr="005A74BC">
        <w:rPr>
          <w:rFonts w:ascii="メイリオ" w:eastAsia="メイリオ" w:hAnsi="メイリオ" w:hint="eastAsia"/>
        </w:rPr>
        <w:t>病院に向けてご活用ください</w:t>
      </w:r>
    </w:p>
    <w:p w:rsidR="005A74BC" w:rsidRPr="005A74BC" w:rsidRDefault="00D74A55" w:rsidP="005A74B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>薬を飲み忘れてしまう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>薬が飲みにくくなっている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 xml:space="preserve">薬の副作用が心配　</w:t>
      </w:r>
      <w:r w:rsidRPr="002862FD">
        <w:rPr>
          <w:rFonts w:asciiTheme="majorEastAsia" w:eastAsiaTheme="majorEastAsia" w:hAnsiTheme="majorEastAsia"/>
        </w:rPr>
        <w:t>（</w:t>
      </w:r>
      <w:r w:rsidRPr="002862FD">
        <w:rPr>
          <w:rFonts w:asciiTheme="majorEastAsia" w:eastAsiaTheme="majorEastAsia" w:hAnsiTheme="majorEastAsia" w:hint="eastAsia"/>
        </w:rPr>
        <w:t>具体的な</w:t>
      </w:r>
      <w:r w:rsidRPr="002862FD">
        <w:rPr>
          <w:rFonts w:asciiTheme="majorEastAsia" w:eastAsiaTheme="majorEastAsia" w:hAnsiTheme="majorEastAsia"/>
        </w:rPr>
        <w:t>副作用：</w:t>
      </w:r>
      <w:r w:rsidRPr="002862FD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Pr="002862F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862FD">
        <w:rPr>
          <w:rFonts w:asciiTheme="majorEastAsia" w:eastAsiaTheme="majorEastAsia" w:hAnsiTheme="majorEastAsia"/>
        </w:rPr>
        <w:t>）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>薬が余ってしまった、または足りなくなってしまった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>薬の種類が多すぎて、飲み合わせが心配</w:t>
      </w:r>
      <w:r w:rsidR="00D74A55">
        <w:rPr>
          <w:rFonts w:asciiTheme="majorEastAsia" w:eastAsiaTheme="majorEastAsia" w:hAnsiTheme="majorEastAsia" w:hint="eastAsia"/>
        </w:rPr>
        <w:t xml:space="preserve">　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2862FD">
        <w:rPr>
          <w:rFonts w:asciiTheme="majorEastAsia" w:eastAsiaTheme="majorEastAsia" w:hAnsiTheme="majorEastAsia" w:hint="eastAsia"/>
        </w:rPr>
        <w:t>たくさんの薬を飲んでいるが、本当に必要なのだろうか？</w:t>
      </w:r>
      <w:r w:rsidR="00D74A55">
        <w:rPr>
          <w:rFonts w:asciiTheme="majorEastAsia" w:eastAsiaTheme="majorEastAsia" w:hAnsiTheme="majorEastAsia"/>
        </w:rPr>
        <w:t>（</w:t>
      </w:r>
      <w:r w:rsidR="00D74A55">
        <w:rPr>
          <w:rFonts w:asciiTheme="majorEastAsia" w:eastAsiaTheme="majorEastAsia" w:hAnsiTheme="majorEastAsia" w:hint="eastAsia"/>
        </w:rPr>
        <w:t>合計</w:t>
      </w:r>
      <w:r w:rsidR="00D74A55" w:rsidRPr="00D74A55">
        <w:rPr>
          <w:rFonts w:asciiTheme="majorEastAsia" w:eastAsiaTheme="majorEastAsia" w:hAnsiTheme="majorEastAsia" w:hint="eastAsia"/>
          <w:u w:val="single"/>
        </w:rPr>
        <w:t>（</w:t>
      </w:r>
      <w:r w:rsidR="00D74A55" w:rsidRPr="00D74A55">
        <w:rPr>
          <w:rFonts w:asciiTheme="majorEastAsia" w:eastAsiaTheme="majorEastAsia" w:hAnsiTheme="majorEastAsia"/>
          <w:u w:val="single"/>
        </w:rPr>
        <w:t xml:space="preserve">　　　）</w:t>
      </w:r>
      <w:r w:rsidR="00D74A55">
        <w:rPr>
          <w:rFonts w:asciiTheme="majorEastAsia" w:eastAsiaTheme="majorEastAsia" w:hAnsiTheme="majorEastAsia"/>
        </w:rPr>
        <w:t>種類内服している）</w:t>
      </w:r>
    </w:p>
    <w:p w:rsidR="002862FD" w:rsidRDefault="002862FD" w:rsidP="002862FD">
      <w:pPr>
        <w:pStyle w:val="a9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入院中の服薬状況、退院後の服薬に関する注意点などの確認</w:t>
      </w:r>
    </w:p>
    <w:p w:rsidR="00C0439D" w:rsidRPr="00642583" w:rsidRDefault="002862FD" w:rsidP="00642583">
      <w:pPr>
        <w:ind w:left="420"/>
        <w:rPr>
          <w:rFonts w:asciiTheme="majorEastAsia" w:eastAsiaTheme="majorEastAsia" w:hAnsiTheme="majorEastAsia"/>
        </w:rPr>
      </w:pPr>
      <w:r w:rsidRPr="00642583">
        <w:rPr>
          <w:rFonts w:asciiTheme="majorEastAsia" w:eastAsiaTheme="majorEastAsia" w:hAnsiTheme="majorEastAsia"/>
        </w:rPr>
        <w:t>（</w:t>
      </w:r>
      <w:r w:rsidRPr="00642583">
        <w:rPr>
          <w:rFonts w:asciiTheme="majorEastAsia" w:eastAsiaTheme="majorEastAsia" w:hAnsiTheme="majorEastAsia" w:hint="eastAsia"/>
        </w:rPr>
        <w:t>以下に</w:t>
      </w:r>
      <w:r w:rsidRPr="00642583">
        <w:rPr>
          <w:rFonts w:asciiTheme="majorEastAsia" w:eastAsiaTheme="majorEastAsia" w:hAnsiTheme="majorEastAsia"/>
        </w:rPr>
        <w:t>具体的に記載して下さい）</w:t>
      </w:r>
    </w:p>
    <w:p w:rsidR="00C0439D" w:rsidRPr="00642583" w:rsidRDefault="003D4C2F" w:rsidP="00C0439D">
      <w:pPr>
        <w:rPr>
          <w:rFonts w:asciiTheme="majorEastAsia" w:eastAsiaTheme="majorEastAsia" w:hAnsiTheme="major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1" o:spid="_x0000_s1083" type="#_x0000_t185" style="position:absolute;left:0;text-align:left;margin-left:12pt;margin-top:2.35pt;width:467.15pt;height:42.95pt;z-index:251744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" strokecolor="#4f81bd [3204]" strokeweight=".5pt">
            <v:stroke joinstyle="miter"/>
          </v:shape>
        </w:pict>
      </w:r>
    </w:p>
    <w:p w:rsidR="00C0439D" w:rsidRPr="00C0439D" w:rsidRDefault="003D4C2F" w:rsidP="001218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178" style="position:absolute;left:0;text-align:left;margin-left:254.7pt;margin-top:94.7pt;width:267.4pt;height:15.2pt;z-index:251811840" filled="f" stroked="f">
            <v:textbox inset="5.85pt,.7pt,5.85pt,.7pt">
              <w:txbxContent>
                <w:p w:rsidR="007709CA" w:rsidRPr="003534DE" w:rsidRDefault="007709CA" w:rsidP="007709CA">
                  <w:pPr>
                    <w:jc w:val="right"/>
                    <w:rPr>
                      <w:color w:val="0F243E" w:themeColor="text2" w:themeShade="80"/>
                      <w:sz w:val="16"/>
                    </w:rPr>
                  </w:pPr>
                  <w:r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2019.3.7</w:t>
                  </w:r>
                  <w:r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作成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(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南和</w:t>
                  </w:r>
                  <w:r w:rsidR="003534DE" w:rsidRPr="003534DE">
                    <w:rPr>
                      <w:color w:val="0F243E" w:themeColor="text2" w:themeShade="80"/>
                      <w:sz w:val="16"/>
                    </w:rPr>
                    <w:t>地域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 xml:space="preserve"> 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薬薬</w:t>
                  </w:r>
                  <w:r w:rsidR="003534DE" w:rsidRPr="003534DE">
                    <w:rPr>
                      <w:color w:val="0F243E" w:themeColor="text2" w:themeShade="80"/>
                      <w:sz w:val="16"/>
                    </w:rPr>
                    <w:t>連携の会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／</w:t>
                  </w:r>
                  <w:r w:rsidR="003534DE" w:rsidRPr="003534DE">
                    <w:rPr>
                      <w:color w:val="0F243E" w:themeColor="text2" w:themeShade="80"/>
                      <w:sz w:val="16"/>
                    </w:rPr>
                    <w:t>奈良県吉野保健所健康増進課</w:t>
                  </w:r>
                  <w:r w:rsidR="003534DE" w:rsidRPr="003534DE">
                    <w:rPr>
                      <w:rFonts w:hint="eastAsia"/>
                      <w:color w:val="0F243E" w:themeColor="text2" w:themeShade="80"/>
                      <w:sz w:val="16"/>
                    </w:rPr>
                    <w:t>)</w:t>
                  </w:r>
                </w:p>
                <w:p w:rsidR="007709CA" w:rsidRPr="003534DE" w:rsidRDefault="007709CA">
                  <w:pPr>
                    <w:rPr>
                      <w:color w:val="0F243E" w:themeColor="text2" w:themeShade="80"/>
                      <w:sz w:val="16"/>
                    </w:rPr>
                  </w:pPr>
                  <w:r w:rsidRPr="003534DE">
                    <w:rPr>
                      <w:color w:val="0F243E" w:themeColor="text2" w:themeShade="80"/>
                      <w:sz w:val="16"/>
                    </w:rPr>
                    <w:t xml:space="preserve">Ban </w:t>
                  </w:r>
                </w:p>
                <w:p w:rsidR="007709CA" w:rsidRPr="003534DE" w:rsidRDefault="007709CA">
                  <w:pPr>
                    <w:rPr>
                      <w:color w:val="0F243E" w:themeColor="text2" w:themeShade="80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</w:rPr>
        <w:pict>
          <v:rect id="_x0000_s1175" style="position:absolute;left:0;text-align:left;margin-left:-19.35pt;margin-top:35.95pt;width:534pt;height:58.75pt;z-index:251809792" stroked="f">
            <v:textbox inset="5.85pt,.7pt,5.85pt,.7pt">
              <w:txbxContent>
                <w:p w:rsidR="0012180F" w:rsidRDefault="0012180F" w:rsidP="0012180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</w:t>
                  </w:r>
                  <w:r>
                    <w:rPr>
                      <w:rFonts w:asciiTheme="majorEastAsia" w:eastAsiaTheme="majorEastAsia" w:hAnsiTheme="majorEastAsia"/>
                    </w:rPr>
                    <w:t>このシートは、南和地域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12市町村内の</w:t>
                  </w:r>
                  <w:r>
                    <w:rPr>
                      <w:rFonts w:asciiTheme="majorEastAsia" w:eastAsiaTheme="majorEastAsia" w:hAnsiTheme="majorEastAsia"/>
                    </w:rPr>
                    <w:t>薬局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</w:rPr>
                    <w:t>南和広域医療企業団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</w:t>
                  </w:r>
                  <w:r>
                    <w:rPr>
                      <w:rFonts w:asciiTheme="majorEastAsia" w:eastAsiaTheme="majorEastAsia" w:hAnsiTheme="majorEastAsia"/>
                    </w:rPr>
                    <w:t>病院で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運用しています</w:t>
                  </w:r>
                  <w:r>
                    <w:rPr>
                      <w:rFonts w:asciiTheme="majorEastAsia" w:eastAsiaTheme="majorEastAsia" w:hAnsiTheme="majorEastAsia"/>
                    </w:rPr>
                    <w:t>。</w:t>
                  </w:r>
                </w:p>
                <w:p w:rsidR="00642583" w:rsidRPr="00642583" w:rsidRDefault="00642583" w:rsidP="00642583">
                  <w:pPr>
                    <w:jc w:val="center"/>
                    <w:rPr>
                      <w:b/>
                    </w:rPr>
                  </w:pPr>
                  <w:r w:rsidRPr="00642583">
                    <w:rPr>
                      <w:rFonts w:hint="eastAsia"/>
                      <w:b/>
                    </w:rPr>
                    <w:t>＜</w:t>
                  </w:r>
                  <w:r w:rsidRPr="00642583">
                    <w:rPr>
                      <w:rFonts w:hint="eastAsia"/>
                      <w:b/>
                    </w:rPr>
                    <w:t>3</w:t>
                  </w:r>
                  <w:r w:rsidRPr="00642583">
                    <w:rPr>
                      <w:rFonts w:hint="eastAsia"/>
                      <w:b/>
                    </w:rPr>
                    <w:t>病院薬剤部</w:t>
                  </w:r>
                  <w:r w:rsidRPr="00642583">
                    <w:rPr>
                      <w:rFonts w:hint="eastAsia"/>
                      <w:b/>
                    </w:rPr>
                    <w:t>FAX</w:t>
                  </w:r>
                  <w:r w:rsidRPr="00642583">
                    <w:rPr>
                      <w:rFonts w:hint="eastAsia"/>
                      <w:b/>
                    </w:rPr>
                    <w:t>＞</w:t>
                  </w:r>
                  <w:r w:rsidRPr="00B250C8">
                    <w:rPr>
                      <w:rFonts w:hint="eastAsia"/>
                    </w:rPr>
                    <w:t>南奈良総合医療ｾﾝﾀｰ：</w:t>
                  </w:r>
                  <w:r w:rsidRPr="00642583">
                    <w:rPr>
                      <w:rFonts w:hint="eastAsia"/>
                      <w:b/>
                    </w:rPr>
                    <w:t>0747-54-5073</w:t>
                  </w:r>
                  <w:r w:rsidRPr="00642583">
                    <w:rPr>
                      <w:rFonts w:hint="eastAsia"/>
                      <w:b/>
                    </w:rPr>
                    <w:t>、</w:t>
                  </w:r>
                  <w:r w:rsidRPr="00B250C8">
                    <w:rPr>
                      <w:rFonts w:hint="eastAsia"/>
                    </w:rPr>
                    <w:t>五條病院：</w:t>
                  </w:r>
                  <w:r w:rsidRPr="00642583">
                    <w:rPr>
                      <w:rFonts w:hint="eastAsia"/>
                      <w:b/>
                    </w:rPr>
                    <w:t>0747-24-5022</w:t>
                  </w:r>
                  <w:r w:rsidRPr="00642583">
                    <w:rPr>
                      <w:rFonts w:hint="eastAsia"/>
                      <w:b/>
                    </w:rPr>
                    <w:t>、</w:t>
                  </w:r>
                  <w:r w:rsidRPr="00B250C8">
                    <w:rPr>
                      <w:rFonts w:hint="eastAsia"/>
                    </w:rPr>
                    <w:t>吉野病院：</w:t>
                  </w:r>
                  <w:r w:rsidRPr="00642583">
                    <w:rPr>
                      <w:rFonts w:hint="eastAsia"/>
                      <w:b/>
                    </w:rPr>
                    <w:t>0746-42-8005</w:t>
                  </w:r>
                  <w:r w:rsidRPr="00642583">
                    <w:rPr>
                      <w:rFonts w:hint="eastAsia"/>
                      <w:b/>
                    </w:rPr>
                    <w:t xml:space="preserve">　</w:t>
                  </w:r>
                </w:p>
                <w:p w:rsidR="00642583" w:rsidRPr="00642583" w:rsidRDefault="00642583" w:rsidP="0012180F">
                  <w:pPr>
                    <w:jc w:val="center"/>
                    <w:rPr>
                      <w:u w:val="wave"/>
                    </w:rPr>
                  </w:pPr>
                  <w:r w:rsidRPr="00642583">
                    <w:rPr>
                      <w:rFonts w:hint="eastAsia"/>
                      <w:u w:val="wave"/>
                    </w:rPr>
                    <w:t>各薬局の</w:t>
                  </w:r>
                  <w:r w:rsidRPr="00642583">
                    <w:rPr>
                      <w:rFonts w:hint="eastAsia"/>
                      <w:u w:val="wave"/>
                    </w:rPr>
                    <w:t>FAX</w:t>
                  </w:r>
                  <w:r w:rsidRPr="00642583">
                    <w:rPr>
                      <w:rFonts w:hint="eastAsia"/>
                      <w:u w:val="wave"/>
                    </w:rPr>
                    <w:t>番号は</w:t>
                  </w:r>
                  <w:r w:rsidRPr="00B250C8">
                    <w:rPr>
                      <w:rFonts w:hint="eastAsia"/>
                      <w:b/>
                      <w:sz w:val="24"/>
                      <w:u w:val="wave"/>
                    </w:rPr>
                    <w:t>「医療と介護の情報マップ」</w:t>
                  </w:r>
                  <w:r w:rsidRPr="00642583">
                    <w:rPr>
                      <w:rFonts w:hint="eastAsia"/>
                      <w:u w:val="wave"/>
                    </w:rPr>
                    <w:t>をご確認ください。</w:t>
                  </w:r>
                </w:p>
                <w:p w:rsidR="00642583" w:rsidRDefault="00642583"/>
              </w:txbxContent>
            </v:textbox>
          </v:rect>
        </w:pict>
      </w:r>
    </w:p>
    <w:sectPr w:rsidR="00C0439D" w:rsidRPr="00C0439D" w:rsidSect="00B250C8">
      <w:pgSz w:w="11906" w:h="16838" w:code="9"/>
      <w:pgMar w:top="907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3B" w:rsidRDefault="00E1213B" w:rsidP="00093F9A">
      <w:r>
        <w:separator/>
      </w:r>
    </w:p>
  </w:endnote>
  <w:endnote w:type="continuationSeparator" w:id="0">
    <w:p w:rsidR="00E1213B" w:rsidRDefault="00E1213B" w:rsidP="000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3B" w:rsidRDefault="00E1213B" w:rsidP="00093F9A">
      <w:r>
        <w:separator/>
      </w:r>
    </w:p>
  </w:footnote>
  <w:footnote w:type="continuationSeparator" w:id="0">
    <w:p w:rsidR="00E1213B" w:rsidRDefault="00E1213B" w:rsidP="0009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AD"/>
    <w:multiLevelType w:val="hybridMultilevel"/>
    <w:tmpl w:val="CA4C4E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D31950"/>
    <w:multiLevelType w:val="hybridMultilevel"/>
    <w:tmpl w:val="D4AC7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331C3"/>
    <w:multiLevelType w:val="hybridMultilevel"/>
    <w:tmpl w:val="6240A0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854F55"/>
    <w:multiLevelType w:val="hybridMultilevel"/>
    <w:tmpl w:val="897CC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8359E"/>
    <w:multiLevelType w:val="hybridMultilevel"/>
    <w:tmpl w:val="6046CE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F09634F"/>
    <w:multiLevelType w:val="hybridMultilevel"/>
    <w:tmpl w:val="41E45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107"/>
    <w:rsid w:val="00093F9A"/>
    <w:rsid w:val="0012180F"/>
    <w:rsid w:val="00140C2F"/>
    <w:rsid w:val="00196934"/>
    <w:rsid w:val="001B365F"/>
    <w:rsid w:val="001D0C25"/>
    <w:rsid w:val="001D1FF2"/>
    <w:rsid w:val="00254DA9"/>
    <w:rsid w:val="002862FD"/>
    <w:rsid w:val="002A2472"/>
    <w:rsid w:val="002C456E"/>
    <w:rsid w:val="003037CC"/>
    <w:rsid w:val="00342F62"/>
    <w:rsid w:val="003534DE"/>
    <w:rsid w:val="003D4C2F"/>
    <w:rsid w:val="003E654C"/>
    <w:rsid w:val="003E6BF9"/>
    <w:rsid w:val="00400041"/>
    <w:rsid w:val="00413E04"/>
    <w:rsid w:val="00454ADE"/>
    <w:rsid w:val="00472572"/>
    <w:rsid w:val="00482FCD"/>
    <w:rsid w:val="004A4C93"/>
    <w:rsid w:val="004E0C3B"/>
    <w:rsid w:val="00532F6C"/>
    <w:rsid w:val="005A74BC"/>
    <w:rsid w:val="00626C51"/>
    <w:rsid w:val="0063215E"/>
    <w:rsid w:val="00637EAE"/>
    <w:rsid w:val="00642583"/>
    <w:rsid w:val="00652B42"/>
    <w:rsid w:val="0069229E"/>
    <w:rsid w:val="00706F66"/>
    <w:rsid w:val="00726FF5"/>
    <w:rsid w:val="007709CA"/>
    <w:rsid w:val="007C7D8B"/>
    <w:rsid w:val="007E2FA4"/>
    <w:rsid w:val="00835931"/>
    <w:rsid w:val="00842414"/>
    <w:rsid w:val="00846A9D"/>
    <w:rsid w:val="00874290"/>
    <w:rsid w:val="00874DAD"/>
    <w:rsid w:val="008856E1"/>
    <w:rsid w:val="008C6006"/>
    <w:rsid w:val="00905145"/>
    <w:rsid w:val="009362F0"/>
    <w:rsid w:val="00991AEB"/>
    <w:rsid w:val="00993FBF"/>
    <w:rsid w:val="009A0056"/>
    <w:rsid w:val="00A16555"/>
    <w:rsid w:val="00AB773E"/>
    <w:rsid w:val="00AB7E03"/>
    <w:rsid w:val="00AC7794"/>
    <w:rsid w:val="00B250C8"/>
    <w:rsid w:val="00BB5225"/>
    <w:rsid w:val="00BC571D"/>
    <w:rsid w:val="00BD167D"/>
    <w:rsid w:val="00BF1882"/>
    <w:rsid w:val="00C0439D"/>
    <w:rsid w:val="00C30EC7"/>
    <w:rsid w:val="00C340C4"/>
    <w:rsid w:val="00C3763B"/>
    <w:rsid w:val="00C577D7"/>
    <w:rsid w:val="00CC6FFC"/>
    <w:rsid w:val="00CE007B"/>
    <w:rsid w:val="00D23AE8"/>
    <w:rsid w:val="00D7098D"/>
    <w:rsid w:val="00D74A55"/>
    <w:rsid w:val="00DC6107"/>
    <w:rsid w:val="00DE6BA9"/>
    <w:rsid w:val="00E1213B"/>
    <w:rsid w:val="00E14FE0"/>
    <w:rsid w:val="00E21F99"/>
    <w:rsid w:val="00E23774"/>
    <w:rsid w:val="00E516D4"/>
    <w:rsid w:val="00E56F0E"/>
    <w:rsid w:val="00E713AB"/>
    <w:rsid w:val="00E75794"/>
    <w:rsid w:val="00E9118B"/>
    <w:rsid w:val="00ED2830"/>
    <w:rsid w:val="00EF3898"/>
    <w:rsid w:val="00EF641D"/>
    <w:rsid w:val="00F943D8"/>
    <w:rsid w:val="00FE651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  <o:rules v:ext="edit">
        <o:r id="V:Rule8" type="connector" idref="# 80"/>
        <o:r id="V:Rule9" type="connector" idref="# 73"/>
        <o:r id="V:Rule10" type="connector" idref="# 82"/>
        <o:r id="V:Rule11" type="connector" idref="# 71"/>
        <o:r id="V:Rule12" type="connector" idref="#直線矢印コネクタ 51"/>
        <o:r id="V:Rule13" type="connector" idref="# 81"/>
        <o:r id="V:Rule14" type="connector" idref="# 72"/>
      </o:rules>
      <o:regrouptable v:ext="edit">
        <o:entry new="1" old="0"/>
        <o:entry new="2" old="0"/>
      </o:regrouptable>
    </o:shapelayout>
  </w:shapeDefaults>
  <w:decimalSymbol w:val="."/>
  <w:listSeparator w:val=","/>
  <w15:docId w15:val="{8BF7AB8C-C702-4BC8-AEA7-0120A7F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0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F9A"/>
  </w:style>
  <w:style w:type="paragraph" w:styleId="a7">
    <w:name w:val="footer"/>
    <w:basedOn w:val="a"/>
    <w:link w:val="a8"/>
    <w:uiPriority w:val="99"/>
    <w:unhideWhenUsed/>
    <w:rsid w:val="00093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F9A"/>
  </w:style>
  <w:style w:type="paragraph" w:styleId="a9">
    <w:name w:val="List Paragraph"/>
    <w:basedOn w:val="a"/>
    <w:uiPriority w:val="34"/>
    <w:qFormat/>
    <w:rsid w:val="00C340C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709CA"/>
  </w:style>
  <w:style w:type="character" w:customStyle="1" w:styleId="ab">
    <w:name w:val="日付 (文字)"/>
    <w:basedOn w:val="a0"/>
    <w:link w:val="aa"/>
    <w:uiPriority w:val="99"/>
    <w:semiHidden/>
    <w:rsid w:val="0077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</dc:creator>
  <cp:lastModifiedBy>奈良県</cp:lastModifiedBy>
  <cp:revision>2</cp:revision>
  <cp:lastPrinted>2019-03-26T04:20:00Z</cp:lastPrinted>
  <dcterms:created xsi:type="dcterms:W3CDTF">2019-03-26T04:22:00Z</dcterms:created>
  <dcterms:modified xsi:type="dcterms:W3CDTF">2019-03-26T04:22:00Z</dcterms:modified>
</cp:coreProperties>
</file>