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34" w:rsidRDefault="00C31034" w:rsidP="00C31034">
      <w:pPr>
        <w:rPr>
          <w:sz w:val="20"/>
          <w:szCs w:val="20"/>
        </w:rPr>
      </w:pPr>
    </w:p>
    <w:p w:rsidR="00C70408" w:rsidRDefault="00C70408" w:rsidP="00C31034">
      <w:pPr>
        <w:rPr>
          <w:rFonts w:cstheme="minorBidi" w:hint="eastAsia"/>
          <w:sz w:val="20"/>
          <w:szCs w:val="20"/>
        </w:rPr>
      </w:pPr>
      <w:bookmarkStart w:id="0" w:name="_GoBack"/>
      <w:bookmarkEnd w:id="0"/>
    </w:p>
    <w:p w:rsidR="00C31034" w:rsidRDefault="00C31034" w:rsidP="00C31034">
      <w:pPr>
        <w:rPr>
          <w:rFonts w:cstheme="minorBidi"/>
          <w:sz w:val="20"/>
          <w:szCs w:val="20"/>
        </w:rPr>
      </w:pPr>
    </w:p>
    <w:p w:rsidR="00C31034" w:rsidRDefault="00C31034" w:rsidP="00C31034">
      <w:pPr>
        <w:jc w:val="center"/>
        <w:rPr>
          <w:rFonts w:cstheme="minorBidi"/>
          <w:sz w:val="20"/>
          <w:szCs w:val="20"/>
        </w:rPr>
      </w:pPr>
      <w:r>
        <w:rPr>
          <w:rFonts w:hint="eastAsia"/>
          <w:color w:val="000000"/>
          <w:sz w:val="26"/>
          <w:szCs w:val="26"/>
        </w:rPr>
        <w:t>各販売事業所における監視体制等概要説明書</w:t>
      </w:r>
    </w:p>
    <w:p w:rsidR="00C31034" w:rsidRDefault="00C31034" w:rsidP="00C31034">
      <w:pPr>
        <w:rPr>
          <w:rFonts w:cstheme="minorBidi"/>
          <w:sz w:val="20"/>
          <w:szCs w:val="20"/>
        </w:rPr>
      </w:pPr>
    </w:p>
    <w:p w:rsidR="00C31034" w:rsidRDefault="00C31034" w:rsidP="00C31034">
      <w:pPr>
        <w:rPr>
          <w:rFonts w:cstheme="minorBidi"/>
          <w:sz w:val="20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"/>
        <w:gridCol w:w="1844"/>
        <w:gridCol w:w="851"/>
        <w:gridCol w:w="531"/>
        <w:gridCol w:w="546"/>
        <w:gridCol w:w="1275"/>
        <w:gridCol w:w="1063"/>
        <w:gridCol w:w="92"/>
        <w:gridCol w:w="3509"/>
      </w:tblGrid>
      <w:tr w:rsidR="00C31034" w:rsidTr="00096133">
        <w:trPr>
          <w:trHeight w:hRule="exact" w:val="420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販売事業所名称</w:t>
            </w:r>
          </w:p>
        </w:tc>
        <w:tc>
          <w:tcPr>
            <w:tcW w:w="78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</w:p>
        </w:tc>
      </w:tr>
      <w:tr w:rsidR="00C31034" w:rsidTr="00096133">
        <w:trPr>
          <w:cantSplit/>
          <w:trHeight w:hRule="exact" w:val="420"/>
        </w:trPr>
        <w:tc>
          <w:tcPr>
            <w:tcW w:w="2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1034" w:rsidRDefault="00C31034" w:rsidP="00096133">
            <w:pPr>
              <w:spacing w:line="208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配置人数等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  <w:tl2br w:val="single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日中（　　：　　～　　：　　）</w:t>
            </w:r>
          </w:p>
        </w:tc>
        <w:tc>
          <w:tcPr>
            <w:tcW w:w="350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夜間（　　：　　～　　：　　）</w:t>
            </w:r>
          </w:p>
        </w:tc>
      </w:tr>
      <w:tr w:rsidR="00C31034" w:rsidTr="00096133">
        <w:trPr>
          <w:cantSplit/>
          <w:trHeight w:hRule="exact" w:val="420"/>
        </w:trPr>
        <w:tc>
          <w:tcPr>
            <w:tcW w:w="20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1034" w:rsidRDefault="00C31034" w:rsidP="00096133">
            <w:pPr>
              <w:jc w:val="distribute"/>
              <w:rPr>
                <w:rFonts w:cstheme="minorBidi"/>
                <w:color w:val="00000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平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507" w:type="dxa"/>
            <w:gridSpan w:val="5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  <w:tc>
          <w:tcPr>
            <w:tcW w:w="3508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</w:tr>
      <w:tr w:rsidR="00C31034" w:rsidTr="00096133">
        <w:trPr>
          <w:cantSplit/>
          <w:trHeight w:hRule="exact" w:val="420"/>
        </w:trPr>
        <w:tc>
          <w:tcPr>
            <w:tcW w:w="20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1034" w:rsidRDefault="00C31034" w:rsidP="00096133">
            <w:pPr>
              <w:jc w:val="distribute"/>
              <w:rPr>
                <w:rFonts w:cstheme="minorBidi"/>
                <w:color w:val="00000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休　日</w:t>
            </w:r>
          </w:p>
        </w:tc>
        <w:tc>
          <w:tcPr>
            <w:tcW w:w="3507" w:type="dxa"/>
            <w:gridSpan w:val="5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  <w:tc>
          <w:tcPr>
            <w:tcW w:w="3508" w:type="dxa"/>
            <w:tcBorders>
              <w:top w:val="dashed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</w:tr>
      <w:tr w:rsidR="00C31034" w:rsidTr="00096133">
        <w:trPr>
          <w:cantSplit/>
          <w:trHeight w:val="840"/>
        </w:trPr>
        <w:tc>
          <w:tcPr>
            <w:tcW w:w="2022" w:type="dxa"/>
            <w:gridSpan w:val="2"/>
            <w:vMerge/>
            <w:tcBorders>
              <w:top w:val="nil"/>
              <w:left w:val="single" w:sz="4" w:space="0" w:color="000000"/>
            </w:tcBorders>
            <w:vAlign w:val="center"/>
          </w:tcPr>
          <w:p w:rsidR="00C31034" w:rsidRDefault="00C31034" w:rsidP="00096133">
            <w:pPr>
              <w:jc w:val="distribute"/>
              <w:rPr>
                <w:rFonts w:cstheme="minorBidi"/>
                <w:color w:val="000000"/>
              </w:rPr>
            </w:pPr>
          </w:p>
        </w:tc>
        <w:tc>
          <w:tcPr>
            <w:tcW w:w="7866" w:type="dxa"/>
            <w:gridSpan w:val="7"/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配置者延べ人数　　　　　　　人　　第二種販売主任者　　　　　　　　人　　</w:t>
            </w:r>
          </w:p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（うち無資格者　　　　　　　人）　液化石油ガス設備士　　　　　　　人</w:t>
            </w:r>
          </w:p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                   </w:t>
            </w:r>
            <w:r>
              <w:rPr>
                <w:rFonts w:hint="eastAsia"/>
                <w:color w:val="000000"/>
              </w:rPr>
              <w:t>その他（</w:t>
            </w:r>
            <w:r>
              <w:rPr>
                <w:rFonts w:ascii="Times New Roman" w:cs="Times New Roman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　）</w:t>
            </w:r>
            <w:r>
              <w:rPr>
                <w:rFonts w:ascii="Times New Roman" w:cs="Times New Roman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人</w:t>
            </w:r>
          </w:p>
        </w:tc>
      </w:tr>
      <w:tr w:rsidR="00C31034" w:rsidTr="00096133">
        <w:trPr>
          <w:cantSplit/>
          <w:trHeight w:hRule="exact" w:val="420"/>
        </w:trPr>
        <w:tc>
          <w:tcPr>
            <w:tcW w:w="2022" w:type="dxa"/>
            <w:gridSpan w:val="2"/>
            <w:tcBorders>
              <w:bottom w:val="nil"/>
              <w:right w:val="single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システム構成</w:t>
            </w:r>
          </w:p>
        </w:tc>
        <w:tc>
          <w:tcPr>
            <w:tcW w:w="7866" w:type="dxa"/>
            <w:gridSpan w:val="7"/>
            <w:tcBorders>
              <w:left w:val="single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システム構成等について確認できる資料があれば記載省略</w:t>
            </w:r>
            <w:r>
              <w:rPr>
                <w:color w:val="000000"/>
              </w:rPr>
              <w:t>)</w:t>
            </w:r>
          </w:p>
        </w:tc>
      </w:tr>
      <w:tr w:rsidR="00C31034" w:rsidTr="00096133">
        <w:trPr>
          <w:cantSplit/>
          <w:trHeight w:hRule="exact" w:val="420"/>
        </w:trPr>
        <w:tc>
          <w:tcPr>
            <w:tcW w:w="178" w:type="dxa"/>
            <w:vMerge w:val="restar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</w:p>
        </w:tc>
        <w:tc>
          <w:tcPr>
            <w:tcW w:w="1844" w:type="dxa"/>
            <w:vMerge w:val="restart"/>
            <w:tcBorders>
              <w:right w:val="single" w:sz="4" w:space="0" w:color="000000"/>
            </w:tcBorders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ハードウェア</w:t>
            </w:r>
          </w:p>
          <w:p w:rsidR="00C31034" w:rsidRDefault="00C31034" w:rsidP="00096133">
            <w:pPr>
              <w:spacing w:line="208" w:lineRule="atLeast"/>
              <w:ind w:left="568" w:hangingChars="267" w:hanging="568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  <w:sz w:val="16"/>
                <w:szCs w:val="16"/>
              </w:rPr>
              <w:t>（書ききれない場　　　　合は別紙とする　　　　こと。）</w:t>
            </w:r>
          </w:p>
        </w:tc>
        <w:tc>
          <w:tcPr>
            <w:tcW w:w="1928" w:type="dxa"/>
            <w:gridSpan w:val="3"/>
            <w:tcBorders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メーカー名</w:t>
            </w:r>
          </w:p>
        </w:tc>
        <w:tc>
          <w:tcPr>
            <w:tcW w:w="1275" w:type="dxa"/>
            <w:tcBorders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型　　式</w:t>
            </w:r>
          </w:p>
        </w:tc>
        <w:tc>
          <w:tcPr>
            <w:tcW w:w="1063" w:type="dxa"/>
            <w:tcBorders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台　　数</w:t>
            </w:r>
          </w:p>
        </w:tc>
        <w:tc>
          <w:tcPr>
            <w:tcW w:w="3601" w:type="dxa"/>
            <w:gridSpan w:val="2"/>
            <w:tcBorders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設　　置　　用　　途</w:t>
            </w:r>
          </w:p>
        </w:tc>
      </w:tr>
      <w:tr w:rsidR="00C31034" w:rsidTr="00096133">
        <w:trPr>
          <w:cantSplit/>
          <w:trHeight w:hRule="exact" w:val="420"/>
        </w:trPr>
        <w:tc>
          <w:tcPr>
            <w:tcW w:w="178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C31034" w:rsidRDefault="00C31034" w:rsidP="00096133">
            <w:pPr>
              <w:rPr>
                <w:rFonts w:cstheme="minorBidi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C31034" w:rsidRDefault="00C31034" w:rsidP="00096133">
            <w:pPr>
              <w:rPr>
                <w:rFonts w:cstheme="minorBidi"/>
                <w:color w:val="00000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</w:p>
        </w:tc>
      </w:tr>
      <w:tr w:rsidR="00C31034" w:rsidTr="00096133">
        <w:trPr>
          <w:cantSplit/>
          <w:trHeight w:hRule="exact" w:val="420"/>
        </w:trPr>
        <w:tc>
          <w:tcPr>
            <w:tcW w:w="178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C31034" w:rsidRDefault="00C31034" w:rsidP="00096133">
            <w:pPr>
              <w:rPr>
                <w:rFonts w:cstheme="minorBidi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C31034" w:rsidRDefault="00C31034" w:rsidP="00096133">
            <w:pPr>
              <w:rPr>
                <w:rFonts w:cstheme="minorBidi"/>
                <w:color w:val="000000"/>
              </w:rPr>
            </w:pPr>
          </w:p>
        </w:tc>
        <w:tc>
          <w:tcPr>
            <w:tcW w:w="192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01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</w:p>
        </w:tc>
      </w:tr>
      <w:tr w:rsidR="00C31034" w:rsidTr="00096133">
        <w:trPr>
          <w:cantSplit/>
          <w:trHeight w:hRule="exact" w:val="420"/>
        </w:trPr>
        <w:tc>
          <w:tcPr>
            <w:tcW w:w="178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C31034" w:rsidRDefault="00C31034" w:rsidP="00096133">
            <w:pPr>
              <w:rPr>
                <w:rFonts w:cstheme="minorBidi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:rsidR="00C31034" w:rsidRDefault="00C31034" w:rsidP="00096133">
            <w:pPr>
              <w:rPr>
                <w:rFonts w:cstheme="minorBidi"/>
                <w:color w:val="000000"/>
              </w:rPr>
            </w:pPr>
          </w:p>
        </w:tc>
        <w:tc>
          <w:tcPr>
            <w:tcW w:w="192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01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</w:p>
        </w:tc>
      </w:tr>
      <w:tr w:rsidR="00C31034" w:rsidTr="00096133">
        <w:trPr>
          <w:cantSplit/>
          <w:trHeight w:val="420"/>
        </w:trPr>
        <w:tc>
          <w:tcPr>
            <w:tcW w:w="178" w:type="dxa"/>
            <w:vMerge w:val="restart"/>
            <w:tcBorders>
              <w:top w:val="nil"/>
              <w:left w:val="single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</w:p>
        </w:tc>
        <w:tc>
          <w:tcPr>
            <w:tcW w:w="1844" w:type="dxa"/>
            <w:vMerge w:val="restart"/>
            <w:tcBorders>
              <w:right w:val="single" w:sz="4" w:space="0" w:color="000000"/>
            </w:tcBorders>
          </w:tcPr>
          <w:p w:rsidR="00C31034" w:rsidRDefault="00C31034" w:rsidP="00096133">
            <w:pPr>
              <w:spacing w:beforeLines="50" w:before="142" w:line="208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ソフトウェア</w:t>
            </w:r>
          </w:p>
        </w:tc>
        <w:tc>
          <w:tcPr>
            <w:tcW w:w="1382" w:type="dxa"/>
            <w:gridSpan w:val="2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メーカー名</w:t>
            </w:r>
          </w:p>
          <w:p w:rsidR="00C31034" w:rsidRDefault="00C31034" w:rsidP="00096133">
            <w:pPr>
              <w:spacing w:line="208" w:lineRule="atLeast"/>
              <w:jc w:val="center"/>
              <w:rPr>
                <w:rFonts w:cstheme="minorBidi"/>
                <w:color w:val="000000"/>
              </w:rPr>
            </w:pPr>
          </w:p>
        </w:tc>
        <w:tc>
          <w:tcPr>
            <w:tcW w:w="6484" w:type="dxa"/>
            <w:gridSpan w:val="5"/>
            <w:tcBorders>
              <w:lef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</w:p>
        </w:tc>
      </w:tr>
      <w:tr w:rsidR="00C31034" w:rsidTr="00096133">
        <w:trPr>
          <w:cantSplit/>
          <w:trHeight w:val="420"/>
        </w:trPr>
        <w:tc>
          <w:tcPr>
            <w:tcW w:w="178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C31034" w:rsidRDefault="00C31034" w:rsidP="00096133">
            <w:pPr>
              <w:rPr>
                <w:rFonts w:cstheme="minorBidi"/>
                <w:color w:val="000000"/>
              </w:rPr>
            </w:pPr>
          </w:p>
        </w:tc>
        <w:tc>
          <w:tcPr>
            <w:tcW w:w="1844" w:type="dxa"/>
            <w:vMerge/>
            <w:tcBorders>
              <w:right w:val="single" w:sz="4" w:space="0" w:color="000000"/>
            </w:tcBorders>
            <w:vAlign w:val="center"/>
          </w:tcPr>
          <w:p w:rsidR="00C31034" w:rsidRDefault="00C31034" w:rsidP="00096133">
            <w:pPr>
              <w:rPr>
                <w:rFonts w:cstheme="minorBidi"/>
                <w:color w:val="000000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jc w:val="center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称</w:t>
            </w:r>
          </w:p>
          <w:p w:rsidR="00C31034" w:rsidRDefault="00C31034" w:rsidP="00096133">
            <w:pPr>
              <w:spacing w:line="208" w:lineRule="atLeast"/>
              <w:jc w:val="center"/>
              <w:rPr>
                <w:rFonts w:cstheme="minorBidi"/>
                <w:color w:val="000000"/>
              </w:rPr>
            </w:pPr>
          </w:p>
        </w:tc>
        <w:tc>
          <w:tcPr>
            <w:tcW w:w="6484" w:type="dxa"/>
            <w:gridSpan w:val="5"/>
            <w:tcBorders>
              <w:left w:val="dashed" w:sz="4" w:space="0" w:color="000000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</w:p>
        </w:tc>
      </w:tr>
      <w:tr w:rsidR="00C31034" w:rsidTr="00096133">
        <w:trPr>
          <w:cantSplit/>
          <w:trHeight w:val="924"/>
        </w:trPr>
        <w:tc>
          <w:tcPr>
            <w:tcW w:w="178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通信方式</w:t>
            </w:r>
          </w:p>
        </w:tc>
        <w:tc>
          <w:tcPr>
            <w:tcW w:w="7866" w:type="dxa"/>
            <w:gridSpan w:val="7"/>
            <w:vAlign w:val="center"/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</w:p>
        </w:tc>
      </w:tr>
      <w:tr w:rsidR="00C31034" w:rsidTr="00096133">
        <w:trPr>
          <w:cantSplit/>
          <w:trHeight w:val="3015"/>
        </w:trPr>
        <w:tc>
          <w:tcPr>
            <w:tcW w:w="178" w:type="dxa"/>
            <w:tcBorders>
              <w:top w:val="nil"/>
            </w:tcBorders>
          </w:tcPr>
          <w:p w:rsidR="00C31034" w:rsidRDefault="00C31034" w:rsidP="00096133">
            <w:pPr>
              <w:spacing w:line="208" w:lineRule="atLeast"/>
              <w:rPr>
                <w:rFonts w:cstheme="minorBidi"/>
                <w:color w:val="000000"/>
              </w:rPr>
            </w:pPr>
          </w:p>
        </w:tc>
        <w:tc>
          <w:tcPr>
            <w:tcW w:w="9710" w:type="dxa"/>
            <w:gridSpan w:val="8"/>
          </w:tcPr>
          <w:p w:rsidR="00C31034" w:rsidRDefault="00C31034" w:rsidP="00096133">
            <w:pPr>
              <w:spacing w:line="208" w:lineRule="atLeast"/>
              <w:ind w:firstLineChars="100" w:firstLine="213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システムフロー　　　別紙　　　のとおり</w:t>
            </w:r>
          </w:p>
        </w:tc>
      </w:tr>
      <w:tr w:rsidR="00C31034" w:rsidTr="00096133">
        <w:trPr>
          <w:cantSplit/>
          <w:trHeight w:val="1498"/>
        </w:trPr>
        <w:tc>
          <w:tcPr>
            <w:tcW w:w="20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31034" w:rsidRDefault="00C31034" w:rsidP="00096133">
            <w:pPr>
              <w:spacing w:beforeLines="50" w:before="142" w:line="208" w:lineRule="atLeas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集中監視センター</w:t>
            </w:r>
          </w:p>
          <w:p w:rsidR="00C31034" w:rsidRDefault="00C31034" w:rsidP="00096133">
            <w:pPr>
              <w:spacing w:line="208" w:lineRule="atLeast"/>
              <w:rPr>
                <w:rFonts w:ascii="Times New Roman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との連絡の体制</w:t>
            </w:r>
          </w:p>
        </w:tc>
        <w:tc>
          <w:tcPr>
            <w:tcW w:w="7866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31034" w:rsidRDefault="00C31034" w:rsidP="00096133">
            <w:pPr>
              <w:widowControl/>
              <w:autoSpaceDE/>
              <w:autoSpaceDN/>
              <w:adjustRightInd/>
              <w:rPr>
                <w:rFonts w:ascii="Times New Roman" w:cstheme="minorBidi"/>
                <w:color w:val="000000"/>
              </w:rPr>
            </w:pPr>
          </w:p>
          <w:p w:rsidR="00C31034" w:rsidRDefault="00C31034" w:rsidP="00096133">
            <w:pPr>
              <w:spacing w:line="208" w:lineRule="atLeast"/>
              <w:rPr>
                <w:rFonts w:ascii="Times New Roman" w:cstheme="minorBidi"/>
                <w:color w:val="000000"/>
              </w:rPr>
            </w:pPr>
          </w:p>
        </w:tc>
      </w:tr>
    </w:tbl>
    <w:p w:rsidR="00C31034" w:rsidRDefault="00C31034" w:rsidP="00C31034">
      <w:pPr>
        <w:rPr>
          <w:rFonts w:ascii="Times New Roman" w:cstheme="minorBidi"/>
          <w:color w:val="000000"/>
        </w:rPr>
      </w:pPr>
    </w:p>
    <w:p w:rsidR="00C31034" w:rsidRDefault="00C31034" w:rsidP="00C31034">
      <w:pPr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</w:t>
      </w:r>
      <w:r>
        <w:rPr>
          <w:rFonts w:ascii="ＭＳ ゴシック" w:eastAsia="ＭＳ ゴシック" w:cs="ＭＳ ゴシック" w:hint="eastAsia"/>
          <w:color w:val="000000"/>
        </w:rPr>
        <w:t>【備考】１　集中監視センター等に委託している場合は、業務委託契約書等の写しを添付す</w:t>
      </w:r>
    </w:p>
    <w:p w:rsidR="00C31034" w:rsidRDefault="00C31034" w:rsidP="00C31034">
      <w:pPr>
        <w:rPr>
          <w:rFonts w:cstheme="minorBidi"/>
          <w:color w:val="000000"/>
        </w:rPr>
      </w:pPr>
      <w:r>
        <w:rPr>
          <w:rFonts w:ascii="ＭＳ ゴシック" w:eastAsia="ＭＳ ゴシック" w:cs="ＭＳ ゴシック"/>
          <w:color w:val="000000"/>
        </w:rPr>
        <w:t xml:space="preserve">             </w:t>
      </w:r>
      <w:r>
        <w:rPr>
          <w:rFonts w:ascii="ＭＳ ゴシック" w:eastAsia="ＭＳ ゴシック" w:cs="ＭＳ ゴシック" w:hint="eastAsia"/>
          <w:color w:val="000000"/>
        </w:rPr>
        <w:t>ること。</w:t>
      </w:r>
    </w:p>
    <w:p w:rsidR="00C31034" w:rsidRDefault="00C31034" w:rsidP="00C31034">
      <w:pPr>
        <w:rPr>
          <w:rFonts w:cstheme="minorBidi"/>
          <w:color w:val="000000"/>
        </w:rPr>
      </w:pPr>
    </w:p>
    <w:p w:rsidR="00C31034" w:rsidRDefault="00C31034" w:rsidP="00C31034">
      <w:pPr>
        <w:rPr>
          <w:rFonts w:ascii="ＭＳ ゴシック" w:eastAsia="ＭＳ ゴシック" w:cstheme="minorBidi"/>
          <w:color w:val="000000"/>
        </w:rPr>
      </w:pPr>
      <w:r>
        <w:rPr>
          <w:rFonts w:ascii="ＭＳ ゴシック" w:eastAsia="ＭＳ ゴシック" w:cs="ＭＳ ゴシック"/>
          <w:color w:val="000000"/>
        </w:rPr>
        <w:t xml:space="preserve">           </w:t>
      </w:r>
      <w:r>
        <w:rPr>
          <w:rFonts w:ascii="ＭＳ ゴシック" w:eastAsia="ＭＳ ゴシック" w:cs="ＭＳ ゴシック" w:hint="eastAsia"/>
          <w:color w:val="000000"/>
        </w:rPr>
        <w:t>２　当該販売所が集中監視センターとなっている場合には、この書面は必要ない。</w:t>
      </w:r>
    </w:p>
    <w:p w:rsidR="00C31034" w:rsidRDefault="00C31034" w:rsidP="00C31034">
      <w:pPr>
        <w:rPr>
          <w:rFonts w:cstheme="minorBidi"/>
        </w:rPr>
      </w:pPr>
    </w:p>
    <w:p w:rsidR="00816A76" w:rsidRPr="00C31034" w:rsidRDefault="00816A76"/>
    <w:sectPr w:rsidR="00816A76" w:rsidRPr="00C31034">
      <w:pgSz w:w="11906" w:h="16838" w:code="9"/>
      <w:pgMar w:top="284" w:right="851" w:bottom="340" w:left="851" w:header="720" w:footer="720" w:gutter="0"/>
      <w:cols w:space="720"/>
      <w:noEndnote/>
      <w:docGrid w:type="linesAndChars" w:linePitch="285" w:charSpace="5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67"/>
    <w:rsid w:val="00222D67"/>
    <w:rsid w:val="00816A76"/>
    <w:rsid w:val="00C31034"/>
    <w:rsid w:val="00C7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E3B18F-B7D3-460C-99EE-45321777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034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2020-03-05T05:21:00Z</dcterms:created>
  <dcterms:modified xsi:type="dcterms:W3CDTF">2020-03-05T05:23:00Z</dcterms:modified>
</cp:coreProperties>
</file>