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BB9" w:rsidRDefault="00C46772" w:rsidP="00A4458C">
      <w:pPr>
        <w:jc w:val="center"/>
        <w:rPr>
          <w:rFonts w:ascii="HG丸ｺﾞｼｯｸM-PRO" w:eastAsia="HG丸ｺﾞｼｯｸM-PRO" w:hAnsi="HG丸ｺﾞｼｯｸM-PRO"/>
          <w:sz w:val="36"/>
        </w:rPr>
      </w:pPr>
      <w:r>
        <w:rPr>
          <w:rFonts w:ascii="HG丸ｺﾞｼｯｸM-PRO" w:eastAsia="HG丸ｺﾞｼｯｸM-PRO" w:hAnsi="HG丸ｺﾞｼｯｸM-PRO" w:hint="eastAsia"/>
          <w:noProof/>
          <w:spacing w:val="180"/>
          <w:kern w:val="0"/>
          <w:sz w:val="36"/>
        </w:rPr>
        <mc:AlternateContent>
          <mc:Choice Requires="wps">
            <w:drawing>
              <wp:anchor distT="0" distB="0" distL="114300" distR="114300" simplePos="0" relativeHeight="251659264" behindDoc="0" locked="0" layoutInCell="1" allowOverlap="1">
                <wp:simplePos x="0" y="0"/>
                <wp:positionH relativeFrom="column">
                  <wp:posOffset>-662305</wp:posOffset>
                </wp:positionH>
                <wp:positionV relativeFrom="paragraph">
                  <wp:posOffset>-709930</wp:posOffset>
                </wp:positionV>
                <wp:extent cx="3914775" cy="3429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9147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6772" w:rsidRPr="00C46772" w:rsidRDefault="00797307" w:rsidP="00C46772">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県政・経済記者クラブ、</w:t>
                            </w:r>
                            <w:r w:rsidR="00C46772" w:rsidRPr="00C46772">
                              <w:rPr>
                                <w:rFonts w:ascii="HG丸ｺﾞｼｯｸM-PRO" w:eastAsia="HG丸ｺﾞｼｯｸM-PRO" w:hAnsi="HG丸ｺﾞｼｯｸM-PRO" w:hint="eastAsia"/>
                                <w:b/>
                              </w:rPr>
                              <w:t>文化</w:t>
                            </w:r>
                            <w:r>
                              <w:rPr>
                                <w:rFonts w:ascii="HG丸ｺﾞｼｯｸM-PRO" w:eastAsia="HG丸ｺﾞｼｯｸM-PRO" w:hAnsi="HG丸ｺﾞｼｯｸM-PRO" w:hint="eastAsia"/>
                                <w:b/>
                              </w:rPr>
                              <w:t>・</w:t>
                            </w:r>
                            <w:r w:rsidR="00C46772" w:rsidRPr="00C46772">
                              <w:rPr>
                                <w:rFonts w:ascii="HG丸ｺﾞｼｯｸM-PRO" w:eastAsia="HG丸ｺﾞｼｯｸM-PRO" w:hAnsi="HG丸ｺﾞｼｯｸM-PRO" w:hint="eastAsia"/>
                                <w:b/>
                              </w:rPr>
                              <w:t>教育記者クラブ同時発表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2.15pt;margin-top:-55.9pt;width:30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" fillcolor="white [3201]" strokeweight=".5pt">
                <v:textbox>
                  <w:txbxContent>
                    <w:p w:rsidR="00C46772" w:rsidRPr="00C46772" w:rsidRDefault="00797307" w:rsidP="00C46772">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県政・経済記者クラブ、</w:t>
                      </w:r>
                      <w:r w:rsidR="00C46772" w:rsidRPr="00C46772">
                        <w:rPr>
                          <w:rFonts w:ascii="HG丸ｺﾞｼｯｸM-PRO" w:eastAsia="HG丸ｺﾞｼｯｸM-PRO" w:hAnsi="HG丸ｺﾞｼｯｸM-PRO" w:hint="eastAsia"/>
                          <w:b/>
                        </w:rPr>
                        <w:t>文化</w:t>
                      </w:r>
                      <w:r>
                        <w:rPr>
                          <w:rFonts w:ascii="HG丸ｺﾞｼｯｸM-PRO" w:eastAsia="HG丸ｺﾞｼｯｸM-PRO" w:hAnsi="HG丸ｺﾞｼｯｸM-PRO" w:hint="eastAsia"/>
                          <w:b/>
                        </w:rPr>
                        <w:t>・</w:t>
                      </w:r>
                      <w:bookmarkStart w:id="1" w:name="_GoBack"/>
                      <w:bookmarkEnd w:id="1"/>
                      <w:r w:rsidR="00C46772" w:rsidRPr="00C46772">
                        <w:rPr>
                          <w:rFonts w:ascii="HG丸ｺﾞｼｯｸM-PRO" w:eastAsia="HG丸ｺﾞｼｯｸM-PRO" w:hAnsi="HG丸ｺﾞｼｯｸM-PRO" w:hint="eastAsia"/>
                          <w:b/>
                        </w:rPr>
                        <w:t>教育記者クラブ同時発表</w:t>
                      </w:r>
                    </w:p>
                  </w:txbxContent>
                </v:textbox>
              </v:shape>
            </w:pict>
          </mc:Fallback>
        </mc:AlternateContent>
      </w:r>
      <w:r w:rsidR="00A4458C" w:rsidRPr="00E269AA">
        <w:rPr>
          <w:rFonts w:ascii="HG丸ｺﾞｼｯｸM-PRO" w:eastAsia="HG丸ｺﾞｼｯｸM-PRO" w:hAnsi="HG丸ｺﾞｼｯｸM-PRO" w:hint="eastAsia"/>
          <w:spacing w:val="180"/>
          <w:kern w:val="0"/>
          <w:sz w:val="36"/>
          <w:fitText w:val="2520" w:id="730648320"/>
        </w:rPr>
        <w:t>報道資</w:t>
      </w:r>
      <w:r w:rsidR="00A4458C" w:rsidRPr="00E269AA">
        <w:rPr>
          <w:rFonts w:ascii="HG丸ｺﾞｼｯｸM-PRO" w:eastAsia="HG丸ｺﾞｼｯｸM-PRO" w:hAnsi="HG丸ｺﾞｼｯｸM-PRO" w:hint="eastAsia"/>
          <w:kern w:val="0"/>
          <w:sz w:val="36"/>
          <w:fitText w:val="2520" w:id="730648320"/>
        </w:rPr>
        <w:t>料</w:t>
      </w:r>
    </w:p>
    <w:p w:rsidR="00A4458C" w:rsidRDefault="00A4458C" w:rsidP="00A4458C">
      <w:pPr>
        <w:jc w:val="right"/>
        <w:rPr>
          <w:rFonts w:ascii="HG丸ｺﾞｼｯｸM-PRO" w:eastAsia="HG丸ｺﾞｼｯｸM-PRO" w:hAnsi="HG丸ｺﾞｼｯｸM-PRO"/>
          <w:sz w:val="36"/>
        </w:rPr>
      </w:pPr>
      <w:r>
        <w:rPr>
          <w:rFonts w:ascii="HG丸ｺﾞｼｯｸM-PRO" w:eastAsia="HG丸ｺﾞｼｯｸM-PRO" w:hAnsi="HG丸ｺﾞｼｯｸM-PRO" w:hint="eastAsia"/>
          <w:noProof/>
          <w:sz w:val="36"/>
        </w:rPr>
        <mc:AlternateContent>
          <mc:Choice Requires="wps">
            <w:drawing>
              <wp:inline distT="0" distB="0" distL="0" distR="0" wp14:anchorId="433F76A6" wp14:editId="74B7973E">
                <wp:extent cx="2066925" cy="1228725"/>
                <wp:effectExtent l="0" t="0" r="28575" b="28575"/>
                <wp:docPr id="1" name="テキスト ボックス 1"/>
                <wp:cNvGraphicFramePr/>
                <a:graphic xmlns:a="http://schemas.openxmlformats.org/drawingml/2006/main">
                  <a:graphicData uri="http://schemas.microsoft.com/office/word/2010/wordprocessingShape">
                    <wps:wsp>
                      <wps:cNvSpPr txBox="1"/>
                      <wps:spPr>
                        <a:xfrm>
                          <a:off x="0" y="0"/>
                          <a:ext cx="2066925"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58C" w:rsidRPr="00A4458C" w:rsidRDefault="00FA1BE1" w:rsidP="00A4458C">
                            <w:pPr>
                              <w:jc w:val="left"/>
                              <w:rPr>
                                <w:rFonts w:ascii="HG丸ｺﾞｼｯｸM-PRO" w:eastAsia="HG丸ｺﾞｼｯｸM-PRO" w:hAnsi="HG丸ｺﾞｼｯｸM-PRO"/>
                              </w:rPr>
                            </w:pPr>
                            <w:r>
                              <w:rPr>
                                <w:rFonts w:ascii="HG丸ｺﾞｼｯｸM-PRO" w:eastAsia="HG丸ｺﾞｼｯｸM-PRO" w:hAnsi="HG丸ｺﾞｼｯｸM-PRO" w:hint="eastAsia"/>
                              </w:rPr>
                              <w:t>平成２７年１</w:t>
                            </w:r>
                            <w:r w:rsidR="00E3219D">
                              <w:rPr>
                                <w:rFonts w:ascii="HG丸ｺﾞｼｯｸM-PRO" w:eastAsia="HG丸ｺﾞｼｯｸM-PRO" w:hAnsi="HG丸ｺﾞｼｯｸM-PRO" w:hint="eastAsia"/>
                              </w:rPr>
                              <w:t>２</w:t>
                            </w:r>
                            <w:r>
                              <w:rPr>
                                <w:rFonts w:ascii="HG丸ｺﾞｼｯｸM-PRO" w:eastAsia="HG丸ｺﾞｼｯｸM-PRO" w:hAnsi="HG丸ｺﾞｼｯｸM-PRO" w:hint="eastAsia"/>
                              </w:rPr>
                              <w:t>月２</w:t>
                            </w:r>
                            <w:r w:rsidR="00E3219D">
                              <w:rPr>
                                <w:rFonts w:ascii="HG丸ｺﾞｼｯｸM-PRO" w:eastAsia="HG丸ｺﾞｼｯｸM-PRO" w:hAnsi="HG丸ｺﾞｼｯｸM-PRO" w:hint="eastAsia"/>
                              </w:rPr>
                              <w:t>８</w:t>
                            </w:r>
                            <w:r w:rsidR="00A4458C" w:rsidRPr="00A4458C">
                              <w:rPr>
                                <w:rFonts w:ascii="HG丸ｺﾞｼｯｸM-PRO" w:eastAsia="HG丸ｺﾞｼｯｸM-PRO" w:hAnsi="HG丸ｺﾞｼｯｸM-PRO" w:hint="eastAsia"/>
                              </w:rPr>
                              <w:t>日</w:t>
                            </w:r>
                          </w:p>
                          <w:p w:rsidR="00A4458C" w:rsidRPr="00A4458C" w:rsidRDefault="00A4458C" w:rsidP="00A4458C">
                            <w:pPr>
                              <w:jc w:val="left"/>
                              <w:rPr>
                                <w:rFonts w:ascii="HG丸ｺﾞｼｯｸM-PRO" w:eastAsia="HG丸ｺﾞｼｯｸM-PRO" w:hAnsi="HG丸ｺﾞｼｯｸM-PRO"/>
                              </w:rPr>
                            </w:pPr>
                            <w:r w:rsidRPr="00A4458C">
                              <w:rPr>
                                <w:rFonts w:ascii="HG丸ｺﾞｼｯｸM-PRO" w:eastAsia="HG丸ｺﾞｼｯｸM-PRO" w:hAnsi="HG丸ｺﾞｼｯｸM-PRO" w:hint="eastAsia"/>
                              </w:rPr>
                              <w:t>健康福祉部障害福祉課</w:t>
                            </w:r>
                          </w:p>
                          <w:p w:rsidR="00A4458C" w:rsidRPr="00A4458C" w:rsidRDefault="00F16B3C" w:rsidP="00A4458C">
                            <w:pPr>
                              <w:jc w:val="left"/>
                              <w:rPr>
                                <w:rFonts w:ascii="HG丸ｺﾞｼｯｸM-PRO" w:eastAsia="HG丸ｺﾞｼｯｸM-PRO" w:hAnsi="HG丸ｺﾞｼｯｸM-PRO"/>
                              </w:rPr>
                            </w:pPr>
                            <w:r>
                              <w:rPr>
                                <w:rFonts w:ascii="HG丸ｺﾞｼｯｸM-PRO" w:eastAsia="HG丸ｺﾞｼｯｸM-PRO" w:hAnsi="HG丸ｺﾞｼｯｸM-PRO" w:hint="eastAsia"/>
                              </w:rPr>
                              <w:t>療育係　村</w:t>
                            </w:r>
                            <w:r w:rsidR="00A4458C" w:rsidRPr="00A4458C">
                              <w:rPr>
                                <w:rFonts w:ascii="HG丸ｺﾞｼｯｸM-PRO" w:eastAsia="HG丸ｺﾞｼｯｸM-PRO" w:hAnsi="HG丸ｺﾞｼｯｸM-PRO" w:hint="eastAsia"/>
                              </w:rPr>
                              <w:t>、</w:t>
                            </w:r>
                            <w:r w:rsidR="00E3219D">
                              <w:rPr>
                                <w:rFonts w:ascii="HG丸ｺﾞｼｯｸM-PRO" w:eastAsia="HG丸ｺﾞｼｯｸM-PRO" w:hAnsi="HG丸ｺﾞｼｯｸM-PRO" w:hint="eastAsia"/>
                              </w:rPr>
                              <w:t>田中</w:t>
                            </w:r>
                          </w:p>
                          <w:p w:rsidR="00A4458C" w:rsidRPr="00A4458C" w:rsidRDefault="00A4458C" w:rsidP="00A4458C">
                            <w:pPr>
                              <w:jc w:val="left"/>
                              <w:rPr>
                                <w:rFonts w:ascii="HG丸ｺﾞｼｯｸM-PRO" w:eastAsia="HG丸ｺﾞｼｯｸM-PRO" w:hAnsi="HG丸ｺﾞｼｯｸM-PRO"/>
                              </w:rPr>
                            </w:pPr>
                            <w:r w:rsidRPr="00A4458C">
                              <w:rPr>
                                <w:rFonts w:ascii="HG丸ｺﾞｼｯｸM-PRO" w:eastAsia="HG丸ｺﾞｼｯｸM-PRO" w:hAnsi="HG丸ｺﾞｼｯｸM-PRO" w:hint="eastAsia"/>
                              </w:rPr>
                              <w:t>電話：0742-27-8517</w:t>
                            </w:r>
                          </w:p>
                          <w:p w:rsidR="00A4458C" w:rsidRPr="00A4458C" w:rsidRDefault="00A4458C" w:rsidP="00A4458C">
                            <w:pPr>
                              <w:jc w:val="left"/>
                              <w:rPr>
                                <w:rFonts w:ascii="HG丸ｺﾞｼｯｸM-PRO" w:eastAsia="HG丸ｺﾞｼｯｸM-PRO" w:hAnsi="HG丸ｺﾞｼｯｸM-PRO"/>
                              </w:rPr>
                            </w:pPr>
                            <w:r w:rsidRPr="00A4458C">
                              <w:rPr>
                                <w:rFonts w:ascii="HG丸ｺﾞｼｯｸM-PRO" w:eastAsia="HG丸ｺﾞｼｯｸM-PRO" w:hAnsi="HG丸ｺﾞｼｯｸM-PRO" w:hint="eastAsia"/>
                              </w:rPr>
                              <w:t>内線：</w:t>
                            </w:r>
                            <w:r w:rsidR="00E3219D">
                              <w:rPr>
                                <w:rFonts w:ascii="HG丸ｺﾞｼｯｸM-PRO" w:eastAsia="HG丸ｺﾞｼｯｸM-PRO" w:hAnsi="HG丸ｺﾞｼｯｸM-PRO" w:hint="eastAsia"/>
                              </w:rPr>
                              <w:t>283４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テキスト ボックス 1" o:spid="_x0000_s1027" type="#_x0000_t202" style="width:162.75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" fillcolor="white [3201]" strokeweight=".5pt">
                <v:textbox>
                  <w:txbxContent>
                    <w:p w:rsidR="00A4458C" w:rsidRPr="00A4458C" w:rsidRDefault="00FA1BE1" w:rsidP="00A4458C">
                      <w:pPr>
                        <w:jc w:val="left"/>
                        <w:rPr>
                          <w:rFonts w:ascii="HG丸ｺﾞｼｯｸM-PRO" w:eastAsia="HG丸ｺﾞｼｯｸM-PRO" w:hAnsi="HG丸ｺﾞｼｯｸM-PRO"/>
                        </w:rPr>
                      </w:pPr>
                      <w:r>
                        <w:rPr>
                          <w:rFonts w:ascii="HG丸ｺﾞｼｯｸM-PRO" w:eastAsia="HG丸ｺﾞｼｯｸM-PRO" w:hAnsi="HG丸ｺﾞｼｯｸM-PRO" w:hint="eastAsia"/>
                        </w:rPr>
                        <w:t>平成２７年１</w:t>
                      </w:r>
                      <w:r w:rsidR="00E3219D">
                        <w:rPr>
                          <w:rFonts w:ascii="HG丸ｺﾞｼｯｸM-PRO" w:eastAsia="HG丸ｺﾞｼｯｸM-PRO" w:hAnsi="HG丸ｺﾞｼｯｸM-PRO" w:hint="eastAsia"/>
                        </w:rPr>
                        <w:t>２</w:t>
                      </w:r>
                      <w:r>
                        <w:rPr>
                          <w:rFonts w:ascii="HG丸ｺﾞｼｯｸM-PRO" w:eastAsia="HG丸ｺﾞｼｯｸM-PRO" w:hAnsi="HG丸ｺﾞｼｯｸM-PRO" w:hint="eastAsia"/>
                        </w:rPr>
                        <w:t>月２</w:t>
                      </w:r>
                      <w:r w:rsidR="00E3219D">
                        <w:rPr>
                          <w:rFonts w:ascii="HG丸ｺﾞｼｯｸM-PRO" w:eastAsia="HG丸ｺﾞｼｯｸM-PRO" w:hAnsi="HG丸ｺﾞｼｯｸM-PRO" w:hint="eastAsia"/>
                        </w:rPr>
                        <w:t>８</w:t>
                      </w:r>
                      <w:r w:rsidR="00A4458C" w:rsidRPr="00A4458C">
                        <w:rPr>
                          <w:rFonts w:ascii="HG丸ｺﾞｼｯｸM-PRO" w:eastAsia="HG丸ｺﾞｼｯｸM-PRO" w:hAnsi="HG丸ｺﾞｼｯｸM-PRO" w:hint="eastAsia"/>
                        </w:rPr>
                        <w:t>日</w:t>
                      </w:r>
                    </w:p>
                    <w:p w:rsidR="00A4458C" w:rsidRPr="00A4458C" w:rsidRDefault="00A4458C" w:rsidP="00A4458C">
                      <w:pPr>
                        <w:jc w:val="left"/>
                        <w:rPr>
                          <w:rFonts w:ascii="HG丸ｺﾞｼｯｸM-PRO" w:eastAsia="HG丸ｺﾞｼｯｸM-PRO" w:hAnsi="HG丸ｺﾞｼｯｸM-PRO"/>
                        </w:rPr>
                      </w:pPr>
                      <w:r w:rsidRPr="00A4458C">
                        <w:rPr>
                          <w:rFonts w:ascii="HG丸ｺﾞｼｯｸM-PRO" w:eastAsia="HG丸ｺﾞｼｯｸM-PRO" w:hAnsi="HG丸ｺﾞｼｯｸM-PRO" w:hint="eastAsia"/>
                        </w:rPr>
                        <w:t>健康福祉部障害福祉課</w:t>
                      </w:r>
                    </w:p>
                    <w:p w:rsidR="00A4458C" w:rsidRPr="00A4458C" w:rsidRDefault="00F16B3C" w:rsidP="00A4458C">
                      <w:pPr>
                        <w:jc w:val="left"/>
                        <w:rPr>
                          <w:rFonts w:ascii="HG丸ｺﾞｼｯｸM-PRO" w:eastAsia="HG丸ｺﾞｼｯｸM-PRO" w:hAnsi="HG丸ｺﾞｼｯｸM-PRO"/>
                        </w:rPr>
                      </w:pPr>
                      <w:r>
                        <w:rPr>
                          <w:rFonts w:ascii="HG丸ｺﾞｼｯｸM-PRO" w:eastAsia="HG丸ｺﾞｼｯｸM-PRO" w:hAnsi="HG丸ｺﾞｼｯｸM-PRO" w:hint="eastAsia"/>
                        </w:rPr>
                        <w:t>療育係　村</w:t>
                      </w:r>
                      <w:r w:rsidR="00A4458C" w:rsidRPr="00A4458C">
                        <w:rPr>
                          <w:rFonts w:ascii="HG丸ｺﾞｼｯｸM-PRO" w:eastAsia="HG丸ｺﾞｼｯｸM-PRO" w:hAnsi="HG丸ｺﾞｼｯｸM-PRO" w:hint="eastAsia"/>
                        </w:rPr>
                        <w:t>、</w:t>
                      </w:r>
                      <w:r w:rsidR="00E3219D">
                        <w:rPr>
                          <w:rFonts w:ascii="HG丸ｺﾞｼｯｸM-PRO" w:eastAsia="HG丸ｺﾞｼｯｸM-PRO" w:hAnsi="HG丸ｺﾞｼｯｸM-PRO" w:hint="eastAsia"/>
                        </w:rPr>
                        <w:t>田中</w:t>
                      </w:r>
                    </w:p>
                    <w:p w:rsidR="00A4458C" w:rsidRPr="00A4458C" w:rsidRDefault="00A4458C" w:rsidP="00A4458C">
                      <w:pPr>
                        <w:jc w:val="left"/>
                        <w:rPr>
                          <w:rFonts w:ascii="HG丸ｺﾞｼｯｸM-PRO" w:eastAsia="HG丸ｺﾞｼｯｸM-PRO" w:hAnsi="HG丸ｺﾞｼｯｸM-PRO"/>
                        </w:rPr>
                      </w:pPr>
                      <w:r w:rsidRPr="00A4458C">
                        <w:rPr>
                          <w:rFonts w:ascii="HG丸ｺﾞｼｯｸM-PRO" w:eastAsia="HG丸ｺﾞｼｯｸM-PRO" w:hAnsi="HG丸ｺﾞｼｯｸM-PRO" w:hint="eastAsia"/>
                        </w:rPr>
                        <w:t>電話：0742-27-8517</w:t>
                      </w:r>
                    </w:p>
                    <w:p w:rsidR="00A4458C" w:rsidRPr="00A4458C" w:rsidRDefault="00A4458C" w:rsidP="00A4458C">
                      <w:pPr>
                        <w:jc w:val="left"/>
                        <w:rPr>
                          <w:rFonts w:ascii="HG丸ｺﾞｼｯｸM-PRO" w:eastAsia="HG丸ｺﾞｼｯｸM-PRO" w:hAnsi="HG丸ｺﾞｼｯｸM-PRO"/>
                        </w:rPr>
                      </w:pPr>
                      <w:r w:rsidRPr="00A4458C">
                        <w:rPr>
                          <w:rFonts w:ascii="HG丸ｺﾞｼｯｸM-PRO" w:eastAsia="HG丸ｺﾞｼｯｸM-PRO" w:hAnsi="HG丸ｺﾞｼｯｸM-PRO" w:hint="eastAsia"/>
                        </w:rPr>
                        <w:t>内線：</w:t>
                      </w:r>
                      <w:r w:rsidR="00E3219D">
                        <w:rPr>
                          <w:rFonts w:ascii="HG丸ｺﾞｼｯｸM-PRO" w:eastAsia="HG丸ｺﾞｼｯｸM-PRO" w:hAnsi="HG丸ｺﾞｼｯｸM-PRO" w:hint="eastAsia"/>
                        </w:rPr>
                        <w:t>283４</w:t>
                      </w:r>
                    </w:p>
                  </w:txbxContent>
                </v:textbox>
                <w10:anchorlock/>
              </v:shape>
            </w:pict>
          </mc:Fallback>
        </mc:AlternateContent>
      </w:r>
    </w:p>
    <w:p w:rsidR="00A4458C" w:rsidRDefault="00A4458C" w:rsidP="00A4458C">
      <w:pPr>
        <w:ind w:firstLineChars="100" w:firstLine="210"/>
        <w:rPr>
          <w:rFonts w:ascii="HG丸ｺﾞｼｯｸM-PRO" w:eastAsia="HG丸ｺﾞｼｯｸM-PRO" w:hAnsi="HG丸ｺﾞｼｯｸM-PRO"/>
        </w:rPr>
      </w:pPr>
    </w:p>
    <w:p w:rsidR="009255CA" w:rsidRPr="009255CA" w:rsidRDefault="009255CA" w:rsidP="009255CA">
      <w:pPr>
        <w:rPr>
          <w:rFonts w:ascii="HG丸ｺﾞｼｯｸM-PRO" w:eastAsia="HG丸ｺﾞｼｯｸM-PRO" w:hAnsi="HG丸ｺﾞｼｯｸM-PRO"/>
        </w:rPr>
      </w:pPr>
    </w:p>
    <w:p w:rsidR="009255CA" w:rsidRPr="00E3219D" w:rsidRDefault="009255CA" w:rsidP="009255CA">
      <w:pPr>
        <w:rPr>
          <w:rFonts w:ascii="HG丸ｺﾞｼｯｸM-PRO" w:eastAsia="HG丸ｺﾞｼｯｸM-PRO" w:hAnsi="HG丸ｺﾞｼｯｸM-PRO"/>
          <w:b/>
          <w:sz w:val="22"/>
        </w:rPr>
      </w:pPr>
      <w:r w:rsidRPr="00E3219D">
        <w:rPr>
          <w:rFonts w:ascii="HG丸ｺﾞｼｯｸM-PRO" w:eastAsia="HG丸ｺﾞｼｯｸM-PRO" w:hAnsi="HG丸ｺﾞｼｯｸM-PRO" w:hint="eastAsia"/>
          <w:b/>
          <w:sz w:val="22"/>
        </w:rPr>
        <w:t xml:space="preserve">  奈良県障害者芸術祭 ～HAPPY SPOT NARA 2015-2016 ～ の開催について</w:t>
      </w:r>
    </w:p>
    <w:p w:rsidR="009255CA" w:rsidRPr="009255CA" w:rsidRDefault="009255CA" w:rsidP="009255CA">
      <w:pPr>
        <w:rPr>
          <w:rFonts w:ascii="HG丸ｺﾞｼｯｸM-PRO" w:eastAsia="HG丸ｺﾞｼｯｸM-PRO" w:hAnsi="HG丸ｺﾞｼｯｸM-PRO"/>
        </w:rPr>
      </w:pPr>
    </w:p>
    <w:p w:rsidR="00E3219D"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 xml:space="preserve">　</w:t>
      </w:r>
    </w:p>
    <w:p w:rsidR="009255CA" w:rsidRPr="009255CA" w:rsidRDefault="009255CA" w:rsidP="00797307">
      <w:pPr>
        <w:ind w:firstLineChars="100" w:firstLine="210"/>
        <w:rPr>
          <w:rFonts w:ascii="HG丸ｺﾞｼｯｸM-PRO" w:eastAsia="HG丸ｺﾞｼｯｸM-PRO" w:hAnsi="HG丸ｺﾞｼｯｸM-PRO"/>
        </w:rPr>
      </w:pPr>
      <w:r w:rsidRPr="009255CA">
        <w:rPr>
          <w:rFonts w:ascii="HG丸ｺﾞｼｯｸM-PRO" w:eastAsia="HG丸ｺﾞｼｯｸM-PRO" w:hAnsi="HG丸ｺﾞｼｯｸM-PRO" w:hint="eastAsia"/>
        </w:rPr>
        <w:t>県では、「障害のある人とない人のつながり」をテーマに、平成２３年度より奈良県障害者芸術祭を開催しています。</w:t>
      </w:r>
    </w:p>
    <w:p w:rsidR="009255CA" w:rsidRPr="009255CA"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 xml:space="preserve">　今年度は、平成２８年１月３０日（土）～２月７日（日）の間、県内の障害のある人が制作した作品や</w:t>
      </w:r>
      <w:r w:rsidR="00E3219D">
        <w:rPr>
          <w:rFonts w:ascii="HG丸ｺﾞｼｯｸM-PRO" w:eastAsia="HG丸ｺﾞｼｯｸM-PRO" w:hAnsi="HG丸ｺﾞｼｯｸM-PRO" w:hint="eastAsia"/>
        </w:rPr>
        <w:t>、</w:t>
      </w:r>
      <w:r w:rsidRPr="009255CA">
        <w:rPr>
          <w:rFonts w:ascii="HG丸ｺﾞｼｯｸM-PRO" w:eastAsia="HG丸ｺﾞｼｯｸM-PRO" w:hAnsi="HG丸ｺﾞｼｯｸM-PRO" w:hint="eastAsia"/>
        </w:rPr>
        <w:t>県内の小中学校で障害のある人とない人の交流により制作された作品を展示するほか、障害のある人</w:t>
      </w:r>
      <w:r w:rsidR="00E3219D">
        <w:rPr>
          <w:rFonts w:ascii="HG丸ｺﾞｼｯｸM-PRO" w:eastAsia="HG丸ｺﾞｼｯｸM-PRO" w:hAnsi="HG丸ｺﾞｼｯｸM-PRO" w:hint="eastAsia"/>
        </w:rPr>
        <w:t>もない人も楽しめるワークショップ</w:t>
      </w:r>
      <w:r w:rsidRPr="009255CA">
        <w:rPr>
          <w:rFonts w:ascii="HG丸ｺﾞｼｯｸM-PRO" w:eastAsia="HG丸ｺﾞｼｯｸM-PRO" w:hAnsi="HG丸ｺﾞｼｯｸM-PRO" w:hint="eastAsia"/>
        </w:rPr>
        <w:t>を行います。</w:t>
      </w:r>
    </w:p>
    <w:p w:rsidR="009255CA" w:rsidRDefault="009255CA" w:rsidP="009255CA">
      <w:pPr>
        <w:rPr>
          <w:rFonts w:ascii="HG丸ｺﾞｼｯｸM-PRO" w:eastAsia="HG丸ｺﾞｼｯｸM-PRO" w:hAnsi="HG丸ｺﾞｼｯｸM-PRO"/>
        </w:rPr>
      </w:pPr>
    </w:p>
    <w:p w:rsidR="009255CA" w:rsidRPr="009255CA"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 xml:space="preserve">                                      記</w:t>
      </w:r>
    </w:p>
    <w:p w:rsidR="009255CA" w:rsidRDefault="009255CA" w:rsidP="009255CA">
      <w:pPr>
        <w:rPr>
          <w:rFonts w:ascii="HG丸ｺﾞｼｯｸM-PRO" w:eastAsia="HG丸ｺﾞｼｯｸM-PRO" w:hAnsi="HG丸ｺﾞｼｯｸM-PRO"/>
        </w:rPr>
      </w:pPr>
    </w:p>
    <w:p w:rsidR="009255CA" w:rsidRPr="009255CA"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【奈良県障害者芸術祭 ～HAPPY SPOT NARA 2015-2016 ～】</w:t>
      </w:r>
    </w:p>
    <w:p w:rsidR="00E3219D" w:rsidRDefault="00E3219D" w:rsidP="009255CA">
      <w:pPr>
        <w:rPr>
          <w:rFonts w:ascii="HG丸ｺﾞｼｯｸM-PRO" w:eastAsia="HG丸ｺﾞｼｯｸM-PRO" w:hAnsi="HG丸ｺﾞｼｯｸM-PRO"/>
        </w:rPr>
      </w:pPr>
    </w:p>
    <w:p w:rsidR="009255CA" w:rsidRPr="009255CA"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１　期間　　平成２８年１月３０日（土）～２月７日（日）</w:t>
      </w:r>
    </w:p>
    <w:p w:rsidR="00E3219D" w:rsidRDefault="00E3219D" w:rsidP="009255CA">
      <w:pPr>
        <w:rPr>
          <w:rFonts w:ascii="HG丸ｺﾞｼｯｸM-PRO" w:eastAsia="HG丸ｺﾞｼｯｸM-PRO" w:hAnsi="HG丸ｺﾞｼｯｸM-PRO"/>
        </w:rPr>
      </w:pPr>
    </w:p>
    <w:p w:rsidR="00797307"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 xml:space="preserve">２　場所　　</w:t>
      </w:r>
      <w:r w:rsidR="00797307" w:rsidRPr="009255CA">
        <w:rPr>
          <w:rFonts w:ascii="HG丸ｺﾞｼｯｸM-PRO" w:eastAsia="HG丸ｺﾞｼｯｸM-PRO" w:hAnsi="HG丸ｺﾞｼｯｸM-PRO" w:hint="eastAsia"/>
        </w:rPr>
        <w:t>奈良県文化会館展示室</w:t>
      </w:r>
      <w:r w:rsidR="00683ACC">
        <w:rPr>
          <w:rFonts w:ascii="HG丸ｺﾞｼｯｸM-PRO" w:eastAsia="HG丸ｺﾞｼｯｸM-PRO" w:hAnsi="HG丸ｺﾞｼｯｸM-PRO" w:hint="eastAsia"/>
        </w:rPr>
        <w:t>A</w:t>
      </w:r>
      <w:bookmarkStart w:id="0" w:name="_GoBack"/>
      <w:bookmarkEnd w:id="0"/>
      <w:r w:rsidR="00797307">
        <w:rPr>
          <w:rFonts w:ascii="HG丸ｺﾞｼｯｸM-PRO" w:eastAsia="HG丸ｺﾞｼｯｸM-PRO" w:hAnsi="HG丸ｺﾞｼｯｸM-PRO" w:hint="eastAsia"/>
        </w:rPr>
        <w:t xml:space="preserve">　</w:t>
      </w:r>
      <w:r w:rsidR="00797307" w:rsidRPr="009255CA">
        <w:rPr>
          <w:rFonts w:ascii="HG丸ｺﾞｼｯｸM-PRO" w:eastAsia="HG丸ｺﾞｼｯｸM-PRO" w:hAnsi="HG丸ｺﾞｼｯｸM-PRO" w:hint="eastAsia"/>
        </w:rPr>
        <w:t>（</w:t>
      </w:r>
      <w:r w:rsidR="00797307">
        <w:rPr>
          <w:rFonts w:ascii="HG丸ｺﾞｼｯｸM-PRO" w:eastAsia="HG丸ｺﾞｼｯｸM-PRO" w:hAnsi="HG丸ｺﾞｼｯｸM-PRO" w:hint="eastAsia"/>
        </w:rPr>
        <w:t>ビッグ</w:t>
      </w:r>
      <w:r w:rsidR="00797307" w:rsidRPr="009255CA">
        <w:rPr>
          <w:rFonts w:ascii="HG丸ｺﾞｼｯｸM-PRO" w:eastAsia="HG丸ｺﾞｼｯｸM-PRO" w:hAnsi="HG丸ｺﾞｼｯｸM-PRO" w:hint="eastAsia"/>
        </w:rPr>
        <w:t>幡応募作品原画展等）</w:t>
      </w:r>
    </w:p>
    <w:p w:rsidR="00797307" w:rsidRDefault="009255CA" w:rsidP="00797307">
      <w:pPr>
        <w:ind w:firstLineChars="600" w:firstLine="1260"/>
        <w:rPr>
          <w:rFonts w:ascii="HG丸ｺﾞｼｯｸM-PRO" w:eastAsia="HG丸ｺﾞｼｯｸM-PRO" w:hAnsi="HG丸ｺﾞｼｯｸM-PRO"/>
        </w:rPr>
      </w:pPr>
      <w:r w:rsidRPr="009255CA">
        <w:rPr>
          <w:rFonts w:ascii="HG丸ｺﾞｼｯｸM-PRO" w:eastAsia="HG丸ｺﾞｼｯｸM-PRO" w:hAnsi="HG丸ｺﾞｼｯｸM-PRO" w:hint="eastAsia"/>
        </w:rPr>
        <w:t>東大寺</w:t>
      </w:r>
      <w:r w:rsidR="00797307">
        <w:rPr>
          <w:rFonts w:ascii="HG丸ｺﾞｼｯｸM-PRO" w:eastAsia="HG丸ｺﾞｼｯｸM-PRO" w:hAnsi="HG丸ｺﾞｼｯｸM-PRO" w:hint="eastAsia"/>
        </w:rPr>
        <w:t xml:space="preserve">　</w:t>
      </w:r>
      <w:r w:rsidRPr="009255CA">
        <w:rPr>
          <w:rFonts w:ascii="HG丸ｺﾞｼｯｸM-PRO" w:eastAsia="HG丸ｺﾞｼｯｸM-PRO" w:hAnsi="HG丸ｺﾞｼｯｸM-PRO" w:hint="eastAsia"/>
        </w:rPr>
        <w:t>（ビッグ幡in東大寺）</w:t>
      </w:r>
    </w:p>
    <w:p w:rsidR="009255CA" w:rsidRPr="009255CA" w:rsidRDefault="00797307" w:rsidP="00797307">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 xml:space="preserve">ホテルサンルート奈良　</w:t>
      </w:r>
      <w:r w:rsidRPr="009255CA">
        <w:rPr>
          <w:rFonts w:ascii="HG丸ｺﾞｼｯｸM-PRO" w:eastAsia="HG丸ｺﾞｼｯｸM-PRO" w:hAnsi="HG丸ｺﾞｼｯｸM-PRO" w:hint="eastAsia"/>
        </w:rPr>
        <w:t>（プレプロジェクト制作作品展示等）</w:t>
      </w:r>
    </w:p>
    <w:p w:rsidR="009255CA" w:rsidRPr="009255CA"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 xml:space="preserve">　　　　　　奈良町にぎわいの家</w:t>
      </w:r>
      <w:r w:rsidR="00797307">
        <w:rPr>
          <w:rFonts w:ascii="HG丸ｺﾞｼｯｸM-PRO" w:eastAsia="HG丸ｺﾞｼｯｸM-PRO" w:hAnsi="HG丸ｺﾞｼｯｸM-PRO" w:hint="eastAsia"/>
        </w:rPr>
        <w:t xml:space="preserve">　</w:t>
      </w:r>
      <w:r w:rsidRPr="009255CA">
        <w:rPr>
          <w:rFonts w:ascii="HG丸ｺﾞｼｯｸM-PRO" w:eastAsia="HG丸ｺﾞｼｯｸM-PRO" w:hAnsi="HG丸ｺﾞｼｯｸM-PRO" w:hint="eastAsia"/>
        </w:rPr>
        <w:t>（HAPPY SPOT TOUR！等）</w:t>
      </w:r>
    </w:p>
    <w:p w:rsidR="009255CA" w:rsidRPr="009255CA"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 xml:space="preserve">            奈良町家文化館くるま座</w:t>
      </w:r>
      <w:r w:rsidR="00797307">
        <w:rPr>
          <w:rFonts w:ascii="HG丸ｺﾞｼｯｸM-PRO" w:eastAsia="HG丸ｺﾞｼｯｸM-PRO" w:hAnsi="HG丸ｺﾞｼｯｸM-PRO" w:hint="eastAsia"/>
        </w:rPr>
        <w:t xml:space="preserve">　</w:t>
      </w:r>
      <w:r w:rsidRPr="009255CA">
        <w:rPr>
          <w:rFonts w:ascii="HG丸ｺﾞｼｯｸM-PRO" w:eastAsia="HG丸ｺﾞｼｯｸM-PRO" w:hAnsi="HG丸ｺﾞｼｯｸM-PRO" w:hint="eastAsia"/>
        </w:rPr>
        <w:t>（プレプロジェクト制作作品展示等）</w:t>
      </w:r>
    </w:p>
    <w:p w:rsidR="009255CA" w:rsidRPr="009255CA"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 xml:space="preserve">            近鉄奈良駅周辺店舗</w:t>
      </w:r>
      <w:r w:rsidR="00797307">
        <w:rPr>
          <w:rFonts w:ascii="HG丸ｺﾞｼｯｸM-PRO" w:eastAsia="HG丸ｺﾞｼｯｸM-PRO" w:hAnsi="HG丸ｺﾞｼｯｸM-PRO" w:hint="eastAsia"/>
        </w:rPr>
        <w:t xml:space="preserve">　</w:t>
      </w:r>
      <w:r w:rsidRPr="009255CA">
        <w:rPr>
          <w:rFonts w:ascii="HG丸ｺﾞｼｯｸM-PRO" w:eastAsia="HG丸ｺﾞｼｯｸM-PRO" w:hAnsi="HG丸ｺﾞｼｯｸM-PRO" w:hint="eastAsia"/>
        </w:rPr>
        <w:t>（プライベート美術館）</w:t>
      </w:r>
    </w:p>
    <w:p w:rsidR="009255CA" w:rsidRPr="009255CA"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 xml:space="preserve">　　　　　　</w:t>
      </w:r>
    </w:p>
    <w:p w:rsidR="009255CA" w:rsidRDefault="009255CA" w:rsidP="009255CA">
      <w:pPr>
        <w:rPr>
          <w:rFonts w:ascii="HG丸ｺﾞｼｯｸM-PRO" w:eastAsia="HG丸ｺﾞｼｯｸM-PRO" w:hAnsi="HG丸ｺﾞｼｯｸM-PRO"/>
        </w:rPr>
      </w:pPr>
      <w:r w:rsidRPr="009255CA">
        <w:rPr>
          <w:rFonts w:ascii="HG丸ｺﾞｼｯｸM-PRO" w:eastAsia="HG丸ｺﾞｼｯｸM-PRO" w:hAnsi="HG丸ｺﾞｼｯｸM-PRO" w:hint="eastAsia"/>
        </w:rPr>
        <w:t xml:space="preserve">　</w:t>
      </w:r>
      <w:r w:rsidR="00797307">
        <w:rPr>
          <w:rFonts w:ascii="HG丸ｺﾞｼｯｸM-PRO" w:eastAsia="HG丸ｺﾞｼｯｸM-PRO" w:hAnsi="HG丸ｺﾞｼｯｸM-PRO" w:hint="eastAsia"/>
        </w:rPr>
        <w:t xml:space="preserve">　</w:t>
      </w:r>
      <w:r w:rsidRPr="009255CA">
        <w:rPr>
          <w:rFonts w:ascii="HG丸ｺﾞｼｯｸM-PRO" w:eastAsia="HG丸ｺﾞｼｯｸM-PRO" w:hAnsi="HG丸ｺﾞｼｯｸM-PRO" w:hint="eastAsia"/>
        </w:rPr>
        <w:t xml:space="preserve">※　</w:t>
      </w:r>
      <w:r w:rsidR="00E3219D">
        <w:rPr>
          <w:rFonts w:ascii="HG丸ｺﾞｼｯｸM-PRO" w:eastAsia="HG丸ｺﾞｼｯｸM-PRO" w:hAnsi="HG丸ｺﾞｼｯｸM-PRO" w:hint="eastAsia"/>
        </w:rPr>
        <w:t>内容</w:t>
      </w:r>
      <w:r w:rsidRPr="009255CA">
        <w:rPr>
          <w:rFonts w:ascii="HG丸ｺﾞｼｯｸM-PRO" w:eastAsia="HG丸ｺﾞｼｯｸM-PRO" w:hAnsi="HG丸ｺﾞｼｯｸM-PRO" w:hint="eastAsia"/>
        </w:rPr>
        <w:t>については、別添チラシをご覧ください。</w:t>
      </w:r>
    </w:p>
    <w:p w:rsidR="00E3219D" w:rsidRDefault="00682491" w:rsidP="009255C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33BE92F" wp14:editId="4C6D8378">
                <wp:simplePos x="0" y="0"/>
                <wp:positionH relativeFrom="column">
                  <wp:posOffset>90170</wp:posOffset>
                </wp:positionH>
                <wp:positionV relativeFrom="paragraph">
                  <wp:posOffset>172085</wp:posOffset>
                </wp:positionV>
                <wp:extent cx="1362075" cy="352425"/>
                <wp:effectExtent l="0" t="0" r="28575" b="27940"/>
                <wp:wrapNone/>
                <wp:docPr id="9" name="テキスト ボックス 9"/>
                <wp:cNvGraphicFramePr/>
                <a:graphic xmlns:a="http://schemas.openxmlformats.org/drawingml/2006/main">
                  <a:graphicData uri="http://schemas.microsoft.com/office/word/2010/wordprocessingShape">
                    <wps:wsp>
                      <wps:cNvSpPr txBox="1"/>
                      <wps:spPr>
                        <a:xfrm>
                          <a:off x="0" y="0"/>
                          <a:ext cx="13620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2491" w:rsidRPr="00682491" w:rsidRDefault="00682491" w:rsidP="00682491">
                            <w:pPr>
                              <w:jc w:val="center"/>
                              <w:rPr>
                                <w:rFonts w:ascii="Meiryo UI" w:eastAsia="Meiryo UI" w:hAnsi="Meiryo UI" w:cs="Meiryo UI"/>
                              </w:rPr>
                            </w:pPr>
                            <w:r w:rsidRPr="00682491">
                              <w:rPr>
                                <w:rFonts w:ascii="Meiryo UI" w:eastAsia="Meiryo UI" w:hAnsi="Meiryo UI" w:cs="Meiryo UI" w:hint="eastAsia"/>
                              </w:rPr>
                              <w:t>昨年</w:t>
                            </w:r>
                            <w:r>
                              <w:rPr>
                                <w:rFonts w:ascii="Meiryo UI" w:eastAsia="Meiryo UI" w:hAnsi="Meiryo UI" w:cs="Meiryo UI" w:hint="eastAsia"/>
                              </w:rPr>
                              <w:t>度</w:t>
                            </w:r>
                            <w:r w:rsidRPr="00682491">
                              <w:rPr>
                                <w:rFonts w:ascii="Meiryo UI" w:eastAsia="Meiryo UI" w:hAnsi="Meiryo UI" w:cs="Meiryo UI" w:hint="eastAsia"/>
                              </w:rPr>
                              <w:t>の実施風景</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7.1pt;margin-top:13.55pt;width:107.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" fillcolor="white [3201]" strokeweight=".5pt">
                <v:textbox style="mso-fit-shape-to-text:t" inset=",0,,0">
                  <w:txbxContent>
                    <w:p w:rsidR="00682491" w:rsidRPr="00682491" w:rsidRDefault="00682491" w:rsidP="00682491">
                      <w:pPr>
                        <w:jc w:val="center"/>
                        <w:rPr>
                          <w:rFonts w:ascii="Meiryo UI" w:eastAsia="Meiryo UI" w:hAnsi="Meiryo UI" w:cs="Meiryo UI"/>
                        </w:rPr>
                      </w:pPr>
                      <w:r w:rsidRPr="00682491">
                        <w:rPr>
                          <w:rFonts w:ascii="Meiryo UI" w:eastAsia="Meiryo UI" w:hAnsi="Meiryo UI" w:cs="Meiryo UI" w:hint="eastAsia"/>
                        </w:rPr>
                        <w:t>昨年</w:t>
                      </w:r>
                      <w:r>
                        <w:rPr>
                          <w:rFonts w:ascii="Meiryo UI" w:eastAsia="Meiryo UI" w:hAnsi="Meiryo UI" w:cs="Meiryo UI" w:hint="eastAsia"/>
                        </w:rPr>
                        <w:t>度</w:t>
                      </w:r>
                      <w:r w:rsidRPr="00682491">
                        <w:rPr>
                          <w:rFonts w:ascii="Meiryo UI" w:eastAsia="Meiryo UI" w:hAnsi="Meiryo UI" w:cs="Meiryo UI" w:hint="eastAsia"/>
                        </w:rPr>
                        <w:t>の実施風景</w:t>
                      </w:r>
                    </w:p>
                  </w:txbxContent>
                </v:textbox>
              </v:shape>
            </w:pict>
          </mc:Fallback>
        </mc:AlternateContent>
      </w:r>
    </w:p>
    <w:p w:rsidR="00682491" w:rsidRDefault="00682491" w:rsidP="009255CA">
      <w:pPr>
        <w:rPr>
          <w:rFonts w:ascii="HG丸ｺﾞｼｯｸM-PRO" w:eastAsia="HG丸ｺﾞｼｯｸM-PRO" w:hAnsi="HG丸ｺﾞｼｯｸM-PRO"/>
        </w:rPr>
      </w:pPr>
    </w:p>
    <w:p w:rsidR="00682491" w:rsidRPr="009255CA" w:rsidRDefault="00682491" w:rsidP="009255CA">
      <w:pPr>
        <w:rPr>
          <w:rFonts w:ascii="HG丸ｺﾞｼｯｸM-PRO" w:eastAsia="HG丸ｺﾞｼｯｸM-PRO" w:hAnsi="HG丸ｺﾞｼｯｸM-PRO"/>
        </w:rPr>
      </w:pPr>
    </w:p>
    <w:p w:rsidR="00157C6D" w:rsidRPr="00A4458C" w:rsidRDefault="00E3219D" w:rsidP="009255CA">
      <w:pPr>
        <w:ind w:rightChars="-203" w:right="-426"/>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extent cx="1990725" cy="1533776"/>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661" cy="1534497"/>
                    </a:xfrm>
                    <a:prstGeom prst="rect">
                      <a:avLst/>
                    </a:prstGeom>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extent cx="2352675" cy="156879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49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3843" cy="1569575"/>
                    </a:xfrm>
                    <a:prstGeom prst="rect">
                      <a:avLst/>
                    </a:prstGeom>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extent cx="1030650" cy="154476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01 (854x128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1707" cy="1546352"/>
                    </a:xfrm>
                    <a:prstGeom prst="rect">
                      <a:avLst/>
                    </a:prstGeom>
                  </pic:spPr>
                </pic:pic>
              </a:graphicData>
            </a:graphic>
          </wp:inline>
        </w:drawing>
      </w:r>
    </w:p>
    <w:sectPr w:rsidR="00157C6D" w:rsidRPr="00A4458C" w:rsidSect="00E269AA">
      <w:pgSz w:w="11906" w:h="16838" w:code="9"/>
      <w:pgMar w:top="1418" w:right="1418" w:bottom="851"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051" w:rsidRDefault="00946051" w:rsidP="009255CA">
      <w:r>
        <w:separator/>
      </w:r>
    </w:p>
  </w:endnote>
  <w:endnote w:type="continuationSeparator" w:id="0">
    <w:p w:rsidR="00946051" w:rsidRDefault="00946051" w:rsidP="0092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051" w:rsidRDefault="00946051" w:rsidP="009255CA">
      <w:r>
        <w:separator/>
      </w:r>
    </w:p>
  </w:footnote>
  <w:footnote w:type="continuationSeparator" w:id="0">
    <w:p w:rsidR="00946051" w:rsidRDefault="00946051" w:rsidP="00925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31"/>
    <w:rsid w:val="00044C91"/>
    <w:rsid w:val="00157C6D"/>
    <w:rsid w:val="003438AA"/>
    <w:rsid w:val="003C53C2"/>
    <w:rsid w:val="004F59D4"/>
    <w:rsid w:val="00682491"/>
    <w:rsid w:val="00683ACC"/>
    <w:rsid w:val="006A2CEC"/>
    <w:rsid w:val="00701EA6"/>
    <w:rsid w:val="00797307"/>
    <w:rsid w:val="008D7A31"/>
    <w:rsid w:val="009255CA"/>
    <w:rsid w:val="00946051"/>
    <w:rsid w:val="00A4458C"/>
    <w:rsid w:val="00AA20E0"/>
    <w:rsid w:val="00AF6181"/>
    <w:rsid w:val="00BA487E"/>
    <w:rsid w:val="00C05BB9"/>
    <w:rsid w:val="00C46772"/>
    <w:rsid w:val="00E269AA"/>
    <w:rsid w:val="00E3219D"/>
    <w:rsid w:val="00E8230E"/>
    <w:rsid w:val="00F16B3C"/>
    <w:rsid w:val="00FA1BE1"/>
    <w:rsid w:val="00FD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C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7C6D"/>
    <w:rPr>
      <w:rFonts w:asciiTheme="majorHAnsi" w:eastAsiaTheme="majorEastAsia" w:hAnsiTheme="majorHAnsi" w:cstheme="majorBidi"/>
      <w:sz w:val="18"/>
      <w:szCs w:val="18"/>
    </w:rPr>
  </w:style>
  <w:style w:type="paragraph" w:styleId="a5">
    <w:name w:val="header"/>
    <w:basedOn w:val="a"/>
    <w:link w:val="a6"/>
    <w:uiPriority w:val="99"/>
    <w:unhideWhenUsed/>
    <w:rsid w:val="009255CA"/>
    <w:pPr>
      <w:tabs>
        <w:tab w:val="center" w:pos="4252"/>
        <w:tab w:val="right" w:pos="8504"/>
      </w:tabs>
      <w:snapToGrid w:val="0"/>
    </w:pPr>
  </w:style>
  <w:style w:type="character" w:customStyle="1" w:styleId="a6">
    <w:name w:val="ヘッダー (文字)"/>
    <w:basedOn w:val="a0"/>
    <w:link w:val="a5"/>
    <w:uiPriority w:val="99"/>
    <w:rsid w:val="009255CA"/>
  </w:style>
  <w:style w:type="paragraph" w:styleId="a7">
    <w:name w:val="footer"/>
    <w:basedOn w:val="a"/>
    <w:link w:val="a8"/>
    <w:uiPriority w:val="99"/>
    <w:unhideWhenUsed/>
    <w:rsid w:val="009255CA"/>
    <w:pPr>
      <w:tabs>
        <w:tab w:val="center" w:pos="4252"/>
        <w:tab w:val="right" w:pos="8504"/>
      </w:tabs>
      <w:snapToGrid w:val="0"/>
    </w:pPr>
  </w:style>
  <w:style w:type="character" w:customStyle="1" w:styleId="a8">
    <w:name w:val="フッター (文字)"/>
    <w:basedOn w:val="a0"/>
    <w:link w:val="a7"/>
    <w:uiPriority w:val="99"/>
    <w:rsid w:val="00925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C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7C6D"/>
    <w:rPr>
      <w:rFonts w:asciiTheme="majorHAnsi" w:eastAsiaTheme="majorEastAsia" w:hAnsiTheme="majorHAnsi" w:cstheme="majorBidi"/>
      <w:sz w:val="18"/>
      <w:szCs w:val="18"/>
    </w:rPr>
  </w:style>
  <w:style w:type="paragraph" w:styleId="a5">
    <w:name w:val="header"/>
    <w:basedOn w:val="a"/>
    <w:link w:val="a6"/>
    <w:uiPriority w:val="99"/>
    <w:unhideWhenUsed/>
    <w:rsid w:val="009255CA"/>
    <w:pPr>
      <w:tabs>
        <w:tab w:val="center" w:pos="4252"/>
        <w:tab w:val="right" w:pos="8504"/>
      </w:tabs>
      <w:snapToGrid w:val="0"/>
    </w:pPr>
  </w:style>
  <w:style w:type="character" w:customStyle="1" w:styleId="a6">
    <w:name w:val="ヘッダー (文字)"/>
    <w:basedOn w:val="a0"/>
    <w:link w:val="a5"/>
    <w:uiPriority w:val="99"/>
    <w:rsid w:val="009255CA"/>
  </w:style>
  <w:style w:type="paragraph" w:styleId="a7">
    <w:name w:val="footer"/>
    <w:basedOn w:val="a"/>
    <w:link w:val="a8"/>
    <w:uiPriority w:val="99"/>
    <w:unhideWhenUsed/>
    <w:rsid w:val="009255CA"/>
    <w:pPr>
      <w:tabs>
        <w:tab w:val="center" w:pos="4252"/>
        <w:tab w:val="right" w:pos="8504"/>
      </w:tabs>
      <w:snapToGrid w:val="0"/>
    </w:pPr>
  </w:style>
  <w:style w:type="character" w:customStyle="1" w:styleId="a8">
    <w:name w:val="フッター (文字)"/>
    <w:basedOn w:val="a0"/>
    <w:link w:val="a7"/>
    <w:uiPriority w:val="99"/>
    <w:rsid w:val="0092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4734-D1C4-4692-BE09-EEC01E05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5</cp:revision>
  <cp:lastPrinted>2015-12-25T09:22:00Z</cp:lastPrinted>
  <dcterms:created xsi:type="dcterms:W3CDTF">2015-12-25T04:00:00Z</dcterms:created>
  <dcterms:modified xsi:type="dcterms:W3CDTF">2015-12-25T09:51:00Z</dcterms:modified>
</cp:coreProperties>
</file>