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74" w:rsidRPr="008276C0" w:rsidRDefault="00EA5274" w:rsidP="00F27F80">
      <w:pPr>
        <w:jc w:val="center"/>
        <w:rPr>
          <w:sz w:val="36"/>
          <w:szCs w:val="40"/>
        </w:rPr>
      </w:pPr>
      <w:r w:rsidRPr="008276C0">
        <w:rPr>
          <w:rFonts w:hint="eastAsia"/>
          <w:sz w:val="36"/>
          <w:szCs w:val="40"/>
        </w:rPr>
        <w:t>社会</w:t>
      </w:r>
      <w:r w:rsidRPr="008276C0">
        <w:rPr>
          <w:sz w:val="36"/>
          <w:szCs w:val="40"/>
        </w:rPr>
        <w:t>福祉施設</w:t>
      </w:r>
      <w:r w:rsidRPr="008276C0">
        <w:rPr>
          <w:rFonts w:hint="eastAsia"/>
          <w:sz w:val="36"/>
          <w:szCs w:val="40"/>
        </w:rPr>
        <w:t>等</w:t>
      </w:r>
      <w:r w:rsidRPr="008276C0">
        <w:rPr>
          <w:sz w:val="36"/>
          <w:szCs w:val="40"/>
        </w:rPr>
        <w:t>における非常</w:t>
      </w:r>
      <w:r w:rsidRPr="008276C0">
        <w:rPr>
          <w:rFonts w:hint="eastAsia"/>
          <w:sz w:val="36"/>
          <w:szCs w:val="40"/>
        </w:rPr>
        <w:t>災害対策</w:t>
      </w:r>
      <w:r w:rsidRPr="008276C0">
        <w:rPr>
          <w:sz w:val="36"/>
          <w:szCs w:val="40"/>
        </w:rPr>
        <w:t>計画策定のための</w:t>
      </w:r>
      <w:r w:rsidRPr="008276C0">
        <w:rPr>
          <w:rFonts w:hint="eastAsia"/>
          <w:sz w:val="36"/>
          <w:szCs w:val="40"/>
        </w:rPr>
        <w:t>参考例</w:t>
      </w:r>
    </w:p>
    <w:p w:rsidR="0079388C" w:rsidRPr="008276C0" w:rsidRDefault="0079388C" w:rsidP="0079388C">
      <w:pPr>
        <w:jc w:val="center"/>
        <w:rPr>
          <w:sz w:val="36"/>
          <w:szCs w:val="36"/>
        </w:rPr>
      </w:pPr>
      <w:r w:rsidRPr="008276C0">
        <w:rPr>
          <w:rFonts w:hint="eastAsia"/>
          <w:sz w:val="36"/>
          <w:szCs w:val="36"/>
        </w:rPr>
        <w:t>平成2</w:t>
      </w:r>
      <w:r w:rsidR="00EA5274" w:rsidRPr="008276C0">
        <w:rPr>
          <w:rFonts w:hint="eastAsia"/>
          <w:sz w:val="36"/>
          <w:szCs w:val="36"/>
        </w:rPr>
        <w:t>9</w:t>
      </w:r>
      <w:r w:rsidRPr="008276C0">
        <w:rPr>
          <w:rFonts w:hint="eastAsia"/>
          <w:sz w:val="36"/>
          <w:szCs w:val="36"/>
        </w:rPr>
        <w:t>年</w:t>
      </w:r>
      <w:r w:rsidR="00EA5274" w:rsidRPr="008276C0">
        <w:rPr>
          <w:rFonts w:hint="eastAsia"/>
          <w:sz w:val="36"/>
          <w:szCs w:val="36"/>
        </w:rPr>
        <w:t>2</w:t>
      </w:r>
      <w:r w:rsidRPr="008276C0">
        <w:rPr>
          <w:rFonts w:hint="eastAsia"/>
          <w:sz w:val="36"/>
          <w:szCs w:val="36"/>
        </w:rPr>
        <w:t>月</w:t>
      </w:r>
      <w:bookmarkStart w:id="0" w:name="_GoBack"/>
      <w:bookmarkEnd w:id="0"/>
    </w:p>
    <w:p w:rsidR="0079388C" w:rsidRDefault="0079388C" w:rsidP="0079388C"/>
    <w:p w:rsidR="008276C0" w:rsidRPr="008276C0" w:rsidRDefault="008276C0" w:rsidP="0079388C"/>
    <w:p w:rsidR="0079388C" w:rsidRPr="008276C0" w:rsidRDefault="00EA5274" w:rsidP="0079388C">
      <w:pPr>
        <w:jc w:val="center"/>
        <w:rPr>
          <w:rFonts w:hint="eastAsia"/>
          <w:sz w:val="36"/>
          <w:szCs w:val="36"/>
        </w:rPr>
      </w:pPr>
      <w:r w:rsidRPr="008276C0">
        <w:rPr>
          <w:rFonts w:hint="eastAsia"/>
          <w:sz w:val="36"/>
          <w:szCs w:val="36"/>
        </w:rPr>
        <w:t>奈良県</w:t>
      </w:r>
      <w:r w:rsidRPr="008276C0">
        <w:rPr>
          <w:sz w:val="36"/>
          <w:szCs w:val="36"/>
        </w:rPr>
        <w:t>健康福祉部</w:t>
      </w:r>
      <w:r w:rsidR="00E46525">
        <w:rPr>
          <w:rFonts w:hint="eastAsia"/>
          <w:sz w:val="36"/>
          <w:szCs w:val="36"/>
        </w:rPr>
        <w:t>長寿</w:t>
      </w:r>
      <w:r w:rsidR="00E46525">
        <w:rPr>
          <w:sz w:val="36"/>
          <w:szCs w:val="36"/>
        </w:rPr>
        <w:t>社会課</w:t>
      </w:r>
    </w:p>
    <w:p w:rsidR="008A1CF6" w:rsidRPr="008276C0" w:rsidRDefault="008A1CF6" w:rsidP="0076771B">
      <w:pPr>
        <w:pStyle w:val="1"/>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BE0277" w:rsidRPr="008276C0" w:rsidTr="00BE0277">
        <w:trPr>
          <w:trHeight w:val="781"/>
        </w:trPr>
        <w:tc>
          <w:tcPr>
            <w:tcW w:w="9555" w:type="dxa"/>
            <w:tcBorders>
              <w:top w:val="double" w:sz="4" w:space="0" w:color="auto"/>
              <w:left w:val="double" w:sz="4" w:space="0" w:color="auto"/>
              <w:bottom w:val="double" w:sz="4" w:space="0" w:color="auto"/>
              <w:right w:val="double" w:sz="4" w:space="0" w:color="auto"/>
            </w:tcBorders>
          </w:tcPr>
          <w:p w:rsidR="009F5715" w:rsidRPr="008276C0" w:rsidRDefault="009F5715" w:rsidP="009F5715">
            <w:pPr>
              <w:ind w:left="-66" w:firstLineChars="100" w:firstLine="254"/>
              <w:rPr>
                <w:szCs w:val="28"/>
              </w:rPr>
            </w:pPr>
            <w:r w:rsidRPr="008276C0">
              <w:rPr>
                <w:rFonts w:hint="eastAsia"/>
                <w:szCs w:val="28"/>
              </w:rPr>
              <w:t>この参考例は、要配慮者</w:t>
            </w:r>
            <w:r w:rsidRPr="008276C0">
              <w:rPr>
                <w:szCs w:val="28"/>
              </w:rPr>
              <w:t>が利用する</w:t>
            </w:r>
            <w:r w:rsidRPr="008276C0">
              <w:rPr>
                <w:rFonts w:hint="eastAsia"/>
                <w:szCs w:val="28"/>
              </w:rPr>
              <w:t>社会</w:t>
            </w:r>
            <w:r w:rsidRPr="008276C0">
              <w:rPr>
                <w:szCs w:val="28"/>
              </w:rPr>
              <w:t>福祉施設等</w:t>
            </w:r>
            <w:r w:rsidRPr="008276C0">
              <w:rPr>
                <w:rFonts w:hint="eastAsia"/>
                <w:szCs w:val="28"/>
              </w:rPr>
              <w:t>において、水害</w:t>
            </w:r>
            <w:r w:rsidRPr="008276C0">
              <w:rPr>
                <w:szCs w:val="28"/>
              </w:rPr>
              <w:t>・土砂災害</w:t>
            </w:r>
            <w:r w:rsidRPr="008276C0">
              <w:rPr>
                <w:rFonts w:hint="eastAsia"/>
                <w:szCs w:val="28"/>
              </w:rPr>
              <w:t>を</w:t>
            </w:r>
            <w:r w:rsidRPr="008276C0">
              <w:rPr>
                <w:szCs w:val="28"/>
              </w:rPr>
              <w:t>含</w:t>
            </w:r>
            <w:r w:rsidRPr="008276C0">
              <w:rPr>
                <w:rFonts w:hint="eastAsia"/>
                <w:szCs w:val="28"/>
              </w:rPr>
              <w:t>む</w:t>
            </w:r>
            <w:r w:rsidRPr="008276C0">
              <w:rPr>
                <w:szCs w:val="28"/>
              </w:rPr>
              <w:t>各種災害に</w:t>
            </w:r>
            <w:r w:rsidRPr="008276C0">
              <w:rPr>
                <w:rFonts w:hint="eastAsia"/>
                <w:szCs w:val="28"/>
              </w:rPr>
              <w:t>備えた利用者</w:t>
            </w:r>
            <w:r w:rsidRPr="008276C0">
              <w:rPr>
                <w:szCs w:val="28"/>
              </w:rPr>
              <w:t>の安全を</w:t>
            </w:r>
            <w:r w:rsidRPr="008276C0">
              <w:rPr>
                <w:rFonts w:hint="eastAsia"/>
                <w:szCs w:val="28"/>
              </w:rPr>
              <w:t>確保するため、</w:t>
            </w:r>
            <w:r w:rsidRPr="008276C0">
              <w:rPr>
                <w:szCs w:val="28"/>
              </w:rPr>
              <w:t>具体的な計画を定める際の</w:t>
            </w:r>
            <w:r w:rsidRPr="008276C0">
              <w:rPr>
                <w:rFonts w:hint="eastAsia"/>
                <w:szCs w:val="28"/>
              </w:rPr>
              <w:t>手引き</w:t>
            </w:r>
            <w:r w:rsidRPr="008276C0">
              <w:rPr>
                <w:szCs w:val="28"/>
              </w:rPr>
              <w:t>（</w:t>
            </w:r>
            <w:r w:rsidRPr="008276C0">
              <w:rPr>
                <w:rFonts w:hint="eastAsia"/>
                <w:szCs w:val="28"/>
              </w:rPr>
              <w:t>ひな形）</w:t>
            </w:r>
            <w:r w:rsidRPr="008276C0">
              <w:rPr>
                <w:szCs w:val="28"/>
              </w:rPr>
              <w:t>として</w:t>
            </w:r>
            <w:r w:rsidRPr="008276C0">
              <w:rPr>
                <w:rFonts w:hint="eastAsia"/>
                <w:szCs w:val="28"/>
              </w:rPr>
              <w:t>、</w:t>
            </w:r>
            <w:r w:rsidRPr="008276C0">
              <w:rPr>
                <w:szCs w:val="28"/>
              </w:rPr>
              <w:t>国土交通省</w:t>
            </w:r>
            <w:r w:rsidR="0046157A" w:rsidRPr="008276C0">
              <w:rPr>
                <w:rFonts w:hint="eastAsia"/>
                <w:szCs w:val="28"/>
              </w:rPr>
              <w:t>水</w:t>
            </w:r>
            <w:r w:rsidR="0046157A" w:rsidRPr="008276C0">
              <w:rPr>
                <w:szCs w:val="28"/>
              </w:rPr>
              <w:t>管理・国土保全局</w:t>
            </w:r>
            <w:r w:rsidR="009B415A" w:rsidRPr="008276C0">
              <w:rPr>
                <w:rFonts w:hint="eastAsia"/>
                <w:szCs w:val="28"/>
              </w:rPr>
              <w:t>において</w:t>
            </w:r>
            <w:r w:rsidRPr="008276C0">
              <w:rPr>
                <w:rFonts w:hint="eastAsia"/>
                <w:szCs w:val="28"/>
              </w:rPr>
              <w:t>作成</w:t>
            </w:r>
            <w:r w:rsidRPr="008276C0">
              <w:rPr>
                <w:szCs w:val="28"/>
              </w:rPr>
              <w:t>された</w:t>
            </w:r>
            <w:r w:rsidRPr="008276C0">
              <w:rPr>
                <w:rFonts w:hint="eastAsia"/>
                <w:szCs w:val="28"/>
              </w:rPr>
              <w:t>、水防法</w:t>
            </w:r>
            <w:r w:rsidRPr="008276C0">
              <w:rPr>
                <w:szCs w:val="28"/>
              </w:rPr>
              <w:t>に基づく</w:t>
            </w:r>
            <w:r w:rsidR="009B415A" w:rsidRPr="008276C0">
              <w:rPr>
                <w:rFonts w:hint="eastAsia"/>
                <w:szCs w:val="28"/>
              </w:rPr>
              <w:t>避難</w:t>
            </w:r>
            <w:r w:rsidR="009B415A" w:rsidRPr="008276C0">
              <w:rPr>
                <w:szCs w:val="28"/>
              </w:rPr>
              <w:t>確保計画作成のための</w:t>
            </w:r>
            <w:r w:rsidRPr="008276C0">
              <w:rPr>
                <w:rFonts w:hint="eastAsia"/>
                <w:szCs w:val="28"/>
              </w:rPr>
              <w:t>「</w:t>
            </w:r>
            <w:r w:rsidRPr="008276C0">
              <w:rPr>
                <w:szCs w:val="28"/>
              </w:rPr>
              <w:t>要配慮利用施設</w:t>
            </w:r>
            <w:r w:rsidRPr="008276C0">
              <w:rPr>
                <w:rFonts w:hint="eastAsia"/>
                <w:szCs w:val="28"/>
              </w:rPr>
              <w:t>に</w:t>
            </w:r>
            <w:r w:rsidRPr="008276C0">
              <w:rPr>
                <w:szCs w:val="28"/>
              </w:rPr>
              <w:t>係る</w:t>
            </w:r>
            <w:r w:rsidRPr="008276C0">
              <w:rPr>
                <w:rFonts w:hint="eastAsia"/>
                <w:szCs w:val="28"/>
              </w:rPr>
              <w:t>避難確保</w:t>
            </w:r>
            <w:r w:rsidRPr="008276C0">
              <w:rPr>
                <w:szCs w:val="28"/>
              </w:rPr>
              <w:t>計画</w:t>
            </w:r>
            <w:r w:rsidRPr="008276C0">
              <w:rPr>
                <w:rFonts w:hint="eastAsia"/>
                <w:szCs w:val="28"/>
              </w:rPr>
              <w:t>作成</w:t>
            </w:r>
            <w:r w:rsidRPr="008276C0">
              <w:rPr>
                <w:szCs w:val="28"/>
              </w:rPr>
              <w:t>の手引き</w:t>
            </w:r>
            <w:r w:rsidRPr="008276C0">
              <w:rPr>
                <w:rFonts w:hint="eastAsia"/>
                <w:szCs w:val="28"/>
              </w:rPr>
              <w:t>（</w:t>
            </w:r>
            <w:r w:rsidRPr="008276C0">
              <w:rPr>
                <w:szCs w:val="28"/>
              </w:rPr>
              <w:t>案）」</w:t>
            </w:r>
            <w:r w:rsidRPr="008276C0">
              <w:rPr>
                <w:rFonts w:hint="eastAsia"/>
                <w:szCs w:val="28"/>
              </w:rPr>
              <w:t>を元に、</w:t>
            </w:r>
            <w:r w:rsidRPr="008276C0">
              <w:rPr>
                <w:szCs w:val="28"/>
                <w:u w:val="single"/>
              </w:rPr>
              <w:t>奈良県健康福祉部</w:t>
            </w:r>
            <w:r w:rsidR="00E46525">
              <w:rPr>
                <w:rFonts w:hint="eastAsia"/>
                <w:szCs w:val="28"/>
                <w:u w:val="single"/>
              </w:rPr>
              <w:t>長寿</w:t>
            </w:r>
            <w:r w:rsidR="00E46525" w:rsidRPr="00E46525">
              <w:rPr>
                <w:szCs w:val="28"/>
                <w:u w:val="single"/>
              </w:rPr>
              <w:t>社会課</w:t>
            </w:r>
            <w:r w:rsidRPr="008276C0">
              <w:rPr>
                <w:szCs w:val="28"/>
                <w:u w:val="single"/>
              </w:rPr>
              <w:t>において作成し</w:t>
            </w:r>
            <w:r w:rsidRPr="008276C0">
              <w:rPr>
                <w:rFonts w:hint="eastAsia"/>
                <w:szCs w:val="28"/>
                <w:u w:val="single"/>
              </w:rPr>
              <w:t>た</w:t>
            </w:r>
            <w:r w:rsidR="00A641A1" w:rsidRPr="008276C0">
              <w:rPr>
                <w:rFonts w:hint="eastAsia"/>
                <w:szCs w:val="28"/>
                <w:u w:val="single"/>
              </w:rPr>
              <w:t>もの</w:t>
            </w:r>
            <w:r w:rsidR="00A641A1" w:rsidRPr="008276C0">
              <w:rPr>
                <w:rFonts w:hint="eastAsia"/>
                <w:szCs w:val="28"/>
              </w:rPr>
              <w:t>です</w:t>
            </w:r>
            <w:r w:rsidRPr="008276C0">
              <w:rPr>
                <w:rFonts w:hint="eastAsia"/>
                <w:szCs w:val="28"/>
              </w:rPr>
              <w:t>。</w:t>
            </w:r>
          </w:p>
          <w:p w:rsidR="009F5715" w:rsidRPr="008276C0" w:rsidRDefault="009F5715" w:rsidP="009F5715">
            <w:pPr>
              <w:ind w:left="-66" w:firstLineChars="100" w:firstLine="254"/>
              <w:rPr>
                <w:szCs w:val="28"/>
              </w:rPr>
            </w:pPr>
          </w:p>
          <w:p w:rsidR="009F5715" w:rsidRPr="008276C0" w:rsidRDefault="009F5715" w:rsidP="009F5715">
            <w:pPr>
              <w:ind w:left="-66" w:firstLineChars="100" w:firstLine="254"/>
              <w:rPr>
                <w:szCs w:val="28"/>
              </w:rPr>
            </w:pPr>
            <w:r w:rsidRPr="008276C0">
              <w:rPr>
                <w:rFonts w:hint="eastAsia"/>
                <w:szCs w:val="28"/>
              </w:rPr>
              <w:t>各</w:t>
            </w:r>
            <w:r w:rsidRPr="008276C0">
              <w:rPr>
                <w:szCs w:val="28"/>
              </w:rPr>
              <w:t>施設</w:t>
            </w:r>
            <w:r w:rsidRPr="008276C0">
              <w:rPr>
                <w:rFonts w:hint="eastAsia"/>
                <w:szCs w:val="28"/>
              </w:rPr>
              <w:t>が</w:t>
            </w:r>
            <w:r w:rsidRPr="008276C0">
              <w:rPr>
                <w:szCs w:val="28"/>
              </w:rPr>
              <w:t>遵守すべき</w:t>
            </w:r>
            <w:r w:rsidRPr="008276C0">
              <w:rPr>
                <w:rFonts w:hint="eastAsia"/>
                <w:szCs w:val="28"/>
              </w:rPr>
              <w:t>基準</w:t>
            </w:r>
            <w:r w:rsidRPr="008276C0">
              <w:rPr>
                <w:szCs w:val="28"/>
              </w:rPr>
              <w:t>又は指針</w:t>
            </w:r>
            <w:r w:rsidRPr="008276C0">
              <w:rPr>
                <w:rFonts w:hint="eastAsia"/>
                <w:szCs w:val="28"/>
              </w:rPr>
              <w:t>に</w:t>
            </w:r>
            <w:r w:rsidRPr="008276C0">
              <w:rPr>
                <w:szCs w:val="28"/>
              </w:rPr>
              <w:t>従</w:t>
            </w:r>
            <w:r w:rsidRPr="008276C0">
              <w:rPr>
                <w:rFonts w:hint="eastAsia"/>
                <w:szCs w:val="28"/>
              </w:rPr>
              <w:t>い、</w:t>
            </w:r>
            <w:r w:rsidRPr="008276C0">
              <w:rPr>
                <w:szCs w:val="28"/>
              </w:rPr>
              <w:t>最低限定められるべき項目を</w:t>
            </w:r>
            <w:r w:rsidRPr="008276C0">
              <w:rPr>
                <w:rFonts w:hint="eastAsia"/>
                <w:szCs w:val="28"/>
              </w:rPr>
              <w:t>網羅</w:t>
            </w:r>
            <w:r w:rsidRPr="008276C0">
              <w:rPr>
                <w:szCs w:val="28"/>
              </w:rPr>
              <w:t>し</w:t>
            </w:r>
            <w:r w:rsidRPr="008276C0">
              <w:rPr>
                <w:rFonts w:hint="eastAsia"/>
                <w:szCs w:val="28"/>
              </w:rPr>
              <w:t>ていま</w:t>
            </w:r>
            <w:r w:rsidRPr="008276C0">
              <w:rPr>
                <w:szCs w:val="28"/>
              </w:rPr>
              <w:t>すが、具体的な</w:t>
            </w:r>
            <w:r w:rsidRPr="008276C0">
              <w:rPr>
                <w:rFonts w:hint="eastAsia"/>
                <w:szCs w:val="28"/>
              </w:rPr>
              <w:t>計画策定</w:t>
            </w:r>
            <w:r w:rsidRPr="008276C0">
              <w:rPr>
                <w:szCs w:val="28"/>
              </w:rPr>
              <w:t>に</w:t>
            </w:r>
            <w:r w:rsidRPr="008276C0">
              <w:rPr>
                <w:rFonts w:hint="eastAsia"/>
                <w:szCs w:val="28"/>
              </w:rPr>
              <w:t>際しては、</w:t>
            </w:r>
            <w:r w:rsidRPr="008276C0">
              <w:rPr>
                <w:b/>
                <w:color w:val="FF0000"/>
                <w:szCs w:val="28"/>
              </w:rPr>
              <w:t>提供するサービスの種別</w:t>
            </w:r>
            <w:r w:rsidRPr="008276C0">
              <w:rPr>
                <w:rFonts w:hint="eastAsia"/>
                <w:b/>
                <w:color w:val="FF0000"/>
                <w:szCs w:val="28"/>
              </w:rPr>
              <w:t>、</w:t>
            </w:r>
            <w:r w:rsidRPr="008276C0">
              <w:rPr>
                <w:b/>
                <w:color w:val="FF0000"/>
                <w:szCs w:val="28"/>
              </w:rPr>
              <w:t>利用者</w:t>
            </w:r>
            <w:r w:rsidRPr="008276C0">
              <w:rPr>
                <w:rFonts w:hint="eastAsia"/>
                <w:b/>
                <w:color w:val="FF0000"/>
                <w:szCs w:val="28"/>
              </w:rPr>
              <w:t>数</w:t>
            </w:r>
            <w:r w:rsidRPr="008276C0">
              <w:rPr>
                <w:b/>
                <w:color w:val="FF0000"/>
                <w:szCs w:val="28"/>
              </w:rPr>
              <w:t>やその状態</w:t>
            </w:r>
            <w:r w:rsidRPr="008276C0">
              <w:rPr>
                <w:rFonts w:hint="eastAsia"/>
                <w:b/>
                <w:color w:val="FF0000"/>
                <w:szCs w:val="28"/>
              </w:rPr>
              <w:t>、並びに施設</w:t>
            </w:r>
            <w:r w:rsidRPr="008276C0">
              <w:rPr>
                <w:b/>
                <w:color w:val="FF0000"/>
                <w:szCs w:val="28"/>
              </w:rPr>
              <w:t>の立地条件等の</w:t>
            </w:r>
            <w:r w:rsidRPr="008276C0">
              <w:rPr>
                <w:rFonts w:hint="eastAsia"/>
                <w:b/>
                <w:color w:val="FF0000"/>
                <w:szCs w:val="28"/>
              </w:rPr>
              <w:t>実態</w:t>
            </w:r>
            <w:r w:rsidRPr="008276C0">
              <w:rPr>
                <w:b/>
                <w:color w:val="FF0000"/>
                <w:szCs w:val="28"/>
              </w:rPr>
              <w:t>に即した</w:t>
            </w:r>
            <w:r w:rsidRPr="008276C0">
              <w:rPr>
                <w:rFonts w:hint="eastAsia"/>
                <w:b/>
                <w:color w:val="FF0000"/>
                <w:szCs w:val="28"/>
              </w:rPr>
              <w:t>実効性</w:t>
            </w:r>
            <w:r w:rsidRPr="008276C0">
              <w:rPr>
                <w:b/>
                <w:color w:val="FF0000"/>
                <w:szCs w:val="28"/>
              </w:rPr>
              <w:t>のある計画となるよう</w:t>
            </w:r>
            <w:r w:rsidRPr="008276C0">
              <w:rPr>
                <w:rFonts w:hint="eastAsia"/>
                <w:b/>
                <w:color w:val="FF0000"/>
                <w:szCs w:val="28"/>
              </w:rPr>
              <w:t>、各</w:t>
            </w:r>
            <w:r w:rsidRPr="008276C0">
              <w:rPr>
                <w:b/>
                <w:color w:val="FF0000"/>
                <w:szCs w:val="28"/>
              </w:rPr>
              <w:t>施設</w:t>
            </w:r>
            <w:r w:rsidRPr="008276C0">
              <w:rPr>
                <w:rFonts w:hint="eastAsia"/>
                <w:b/>
                <w:color w:val="FF0000"/>
                <w:szCs w:val="28"/>
              </w:rPr>
              <w:t>の</w:t>
            </w:r>
            <w:r w:rsidRPr="008276C0">
              <w:rPr>
                <w:b/>
                <w:color w:val="FF0000"/>
                <w:szCs w:val="28"/>
              </w:rPr>
              <w:t>管理者</w:t>
            </w:r>
            <w:r w:rsidRPr="008276C0">
              <w:rPr>
                <w:rFonts w:hint="eastAsia"/>
                <w:b/>
                <w:color w:val="FF0000"/>
                <w:szCs w:val="28"/>
              </w:rPr>
              <w:t>が</w:t>
            </w:r>
            <w:r w:rsidRPr="008276C0">
              <w:rPr>
                <w:b/>
                <w:color w:val="FF0000"/>
                <w:szCs w:val="28"/>
              </w:rPr>
              <w:t>自ら</w:t>
            </w:r>
            <w:r w:rsidRPr="008276C0">
              <w:rPr>
                <w:rFonts w:hint="eastAsia"/>
                <w:b/>
                <w:color w:val="FF0000"/>
                <w:szCs w:val="28"/>
              </w:rPr>
              <w:t>積極的に</w:t>
            </w:r>
            <w:r w:rsidRPr="008276C0">
              <w:rPr>
                <w:b/>
                <w:color w:val="FF0000"/>
                <w:szCs w:val="28"/>
              </w:rPr>
              <w:t>情報収集と対策を検討して</w:t>
            </w:r>
            <w:r w:rsidRPr="008276C0">
              <w:rPr>
                <w:rFonts w:hint="eastAsia"/>
                <w:b/>
                <w:color w:val="FF0000"/>
                <w:szCs w:val="28"/>
              </w:rPr>
              <w:t>策定する</w:t>
            </w:r>
            <w:r w:rsidRPr="008276C0">
              <w:rPr>
                <w:b/>
                <w:color w:val="FF0000"/>
                <w:szCs w:val="28"/>
              </w:rPr>
              <w:t>必要があります</w:t>
            </w:r>
            <w:r w:rsidRPr="008276C0">
              <w:rPr>
                <w:szCs w:val="28"/>
              </w:rPr>
              <w:t>。</w:t>
            </w:r>
          </w:p>
          <w:p w:rsidR="00226751" w:rsidRPr="008276C0" w:rsidRDefault="00226751" w:rsidP="009F5715">
            <w:pPr>
              <w:ind w:left="-66" w:firstLineChars="100" w:firstLine="254"/>
              <w:rPr>
                <w:szCs w:val="28"/>
              </w:rPr>
            </w:pPr>
            <w:r w:rsidRPr="008276C0">
              <w:rPr>
                <w:rFonts w:hint="eastAsia"/>
                <w:szCs w:val="28"/>
              </w:rPr>
              <w:t>また、</w:t>
            </w:r>
            <w:r w:rsidRPr="008276C0">
              <w:rPr>
                <w:szCs w:val="28"/>
              </w:rPr>
              <w:t>水防法に</w:t>
            </w:r>
            <w:r w:rsidRPr="008276C0">
              <w:rPr>
                <w:rFonts w:hint="eastAsia"/>
                <w:szCs w:val="28"/>
              </w:rPr>
              <w:t>基づく対象</w:t>
            </w:r>
            <w:r w:rsidRPr="008276C0">
              <w:rPr>
                <w:szCs w:val="28"/>
              </w:rPr>
              <w:t>施設でない場合に</w:t>
            </w:r>
            <w:r w:rsidRPr="008276C0">
              <w:rPr>
                <w:rFonts w:hint="eastAsia"/>
                <w:szCs w:val="28"/>
              </w:rPr>
              <w:t>不要</w:t>
            </w:r>
            <w:r w:rsidRPr="008276C0">
              <w:rPr>
                <w:szCs w:val="28"/>
              </w:rPr>
              <w:t>となる</w:t>
            </w:r>
            <w:r w:rsidRPr="008276C0">
              <w:rPr>
                <w:rFonts w:hint="eastAsia"/>
                <w:szCs w:val="28"/>
              </w:rPr>
              <w:t>項目</w:t>
            </w:r>
            <w:r w:rsidRPr="008276C0">
              <w:rPr>
                <w:szCs w:val="28"/>
              </w:rPr>
              <w:t>は</w:t>
            </w:r>
            <w:r w:rsidRPr="008276C0">
              <w:rPr>
                <w:rFonts w:hint="eastAsia"/>
                <w:szCs w:val="28"/>
              </w:rPr>
              <w:t>、</w:t>
            </w:r>
            <w:r w:rsidRPr="008276C0">
              <w:rPr>
                <w:szCs w:val="28"/>
              </w:rPr>
              <w:t>適宜、簡略化する等、</w:t>
            </w:r>
            <w:r w:rsidRPr="008276C0">
              <w:rPr>
                <w:rFonts w:hint="eastAsia"/>
                <w:szCs w:val="28"/>
              </w:rPr>
              <w:t>各</w:t>
            </w:r>
            <w:r w:rsidRPr="008276C0">
              <w:rPr>
                <w:szCs w:val="28"/>
              </w:rPr>
              <w:t>施設の</w:t>
            </w:r>
            <w:r w:rsidRPr="008276C0">
              <w:rPr>
                <w:rFonts w:hint="eastAsia"/>
                <w:szCs w:val="28"/>
              </w:rPr>
              <w:t>実状</w:t>
            </w:r>
            <w:r w:rsidRPr="008276C0">
              <w:rPr>
                <w:szCs w:val="28"/>
              </w:rPr>
              <w:t>に合わせて、実効性のある計画を策定してください。</w:t>
            </w:r>
          </w:p>
          <w:p w:rsidR="009F5715" w:rsidRPr="008276C0" w:rsidRDefault="009F5715" w:rsidP="009F5715">
            <w:pPr>
              <w:spacing w:line="300" w:lineRule="exact"/>
              <w:ind w:left="372" w:hangingChars="192" w:hanging="372"/>
              <w:rPr>
                <w:szCs w:val="28"/>
              </w:rPr>
            </w:pPr>
            <w:r w:rsidRPr="008276C0">
              <w:rPr>
                <w:rFonts w:hint="eastAsia"/>
                <w:sz w:val="22"/>
                <w:szCs w:val="28"/>
              </w:rPr>
              <w:t>（</w:t>
            </w:r>
            <w:r w:rsidRPr="008276C0">
              <w:rPr>
                <w:rFonts w:hAnsi="ＭＳ ゴシック"/>
                <w:sz w:val="22"/>
                <w:szCs w:val="28"/>
              </w:rPr>
              <w:t>※水防</w:t>
            </w:r>
            <w:r w:rsidRPr="008276C0">
              <w:rPr>
                <w:sz w:val="22"/>
                <w:szCs w:val="28"/>
              </w:rPr>
              <w:t>法</w:t>
            </w:r>
            <w:r w:rsidRPr="008276C0">
              <w:rPr>
                <w:rFonts w:hint="eastAsia"/>
                <w:sz w:val="22"/>
                <w:szCs w:val="28"/>
              </w:rPr>
              <w:t>に</w:t>
            </w:r>
            <w:r w:rsidRPr="008276C0">
              <w:rPr>
                <w:sz w:val="22"/>
                <w:szCs w:val="28"/>
              </w:rPr>
              <w:t>基づ</w:t>
            </w:r>
            <w:r w:rsidRPr="008276C0">
              <w:rPr>
                <w:rFonts w:hint="eastAsia"/>
                <w:sz w:val="22"/>
                <w:szCs w:val="28"/>
              </w:rPr>
              <w:t>く各</w:t>
            </w:r>
            <w:r w:rsidRPr="008276C0">
              <w:rPr>
                <w:sz w:val="22"/>
                <w:szCs w:val="28"/>
                <w:u w:val="single"/>
              </w:rPr>
              <w:t>市町村地域防災計画</w:t>
            </w:r>
            <w:r w:rsidRPr="008276C0">
              <w:rPr>
                <w:rFonts w:hint="eastAsia"/>
                <w:sz w:val="22"/>
                <w:szCs w:val="28"/>
                <w:u w:val="single"/>
              </w:rPr>
              <w:t>に</w:t>
            </w:r>
            <w:r w:rsidRPr="008276C0">
              <w:rPr>
                <w:sz w:val="22"/>
                <w:szCs w:val="28"/>
                <w:u w:val="single"/>
              </w:rPr>
              <w:t>定められ</w:t>
            </w:r>
            <w:r w:rsidRPr="008276C0">
              <w:rPr>
                <w:rFonts w:hint="eastAsia"/>
                <w:sz w:val="22"/>
                <w:szCs w:val="28"/>
                <w:u w:val="single"/>
              </w:rPr>
              <w:t>た</w:t>
            </w:r>
            <w:r w:rsidRPr="008276C0">
              <w:rPr>
                <w:sz w:val="22"/>
                <w:szCs w:val="28"/>
                <w:u w:val="single"/>
              </w:rPr>
              <w:t>地域</w:t>
            </w:r>
            <w:r w:rsidRPr="008276C0">
              <w:rPr>
                <w:rFonts w:hint="eastAsia"/>
                <w:sz w:val="22"/>
                <w:szCs w:val="28"/>
                <w:u w:val="single"/>
              </w:rPr>
              <w:t>に</w:t>
            </w:r>
            <w:r w:rsidRPr="008276C0">
              <w:rPr>
                <w:sz w:val="22"/>
                <w:szCs w:val="28"/>
                <w:u w:val="single"/>
              </w:rPr>
              <w:t>属する施設</w:t>
            </w:r>
            <w:r w:rsidRPr="008276C0">
              <w:rPr>
                <w:rFonts w:hint="eastAsia"/>
                <w:sz w:val="22"/>
                <w:szCs w:val="28"/>
                <w:u w:val="single"/>
              </w:rPr>
              <w:t>である</w:t>
            </w:r>
            <w:r w:rsidRPr="008276C0">
              <w:rPr>
                <w:sz w:val="22"/>
                <w:szCs w:val="28"/>
                <w:u w:val="single"/>
              </w:rPr>
              <w:t>場合</w:t>
            </w:r>
            <w:r w:rsidRPr="008276C0">
              <w:rPr>
                <w:sz w:val="22"/>
                <w:szCs w:val="28"/>
              </w:rPr>
              <w:t>、</w:t>
            </w:r>
            <w:r w:rsidRPr="008276C0">
              <w:rPr>
                <w:rFonts w:hint="eastAsia"/>
                <w:sz w:val="22"/>
                <w:szCs w:val="28"/>
              </w:rPr>
              <w:t>同法の</w:t>
            </w:r>
            <w:r w:rsidRPr="008276C0">
              <w:rPr>
                <w:sz w:val="22"/>
                <w:szCs w:val="28"/>
              </w:rPr>
              <w:t>規定に</w:t>
            </w:r>
            <w:r w:rsidRPr="008276C0">
              <w:rPr>
                <w:rFonts w:hint="eastAsia"/>
                <w:sz w:val="22"/>
                <w:szCs w:val="28"/>
              </w:rPr>
              <w:t>おいて、</w:t>
            </w:r>
            <w:r w:rsidRPr="008276C0">
              <w:rPr>
                <w:sz w:val="22"/>
                <w:szCs w:val="28"/>
              </w:rPr>
              <w:t>利用者の避難計画を含む災害計画を作成</w:t>
            </w:r>
            <w:r w:rsidRPr="008276C0">
              <w:rPr>
                <w:rFonts w:hint="eastAsia"/>
                <w:sz w:val="22"/>
                <w:szCs w:val="28"/>
              </w:rPr>
              <w:t>することとされていますが、別途で</w:t>
            </w:r>
            <w:r w:rsidRPr="008276C0">
              <w:rPr>
                <w:sz w:val="22"/>
                <w:szCs w:val="28"/>
              </w:rPr>
              <w:t>作成する</w:t>
            </w:r>
            <w:r w:rsidRPr="008276C0">
              <w:rPr>
                <w:rFonts w:hint="eastAsia"/>
                <w:sz w:val="22"/>
                <w:szCs w:val="28"/>
              </w:rPr>
              <w:t>必要</w:t>
            </w:r>
            <w:r w:rsidRPr="008276C0">
              <w:rPr>
                <w:sz w:val="22"/>
                <w:szCs w:val="28"/>
              </w:rPr>
              <w:t>はな</w:t>
            </w:r>
            <w:r w:rsidRPr="008276C0">
              <w:rPr>
                <w:rFonts w:hint="eastAsia"/>
                <w:sz w:val="22"/>
                <w:szCs w:val="28"/>
              </w:rPr>
              <w:t>く</w:t>
            </w:r>
            <w:r w:rsidRPr="008276C0">
              <w:rPr>
                <w:sz w:val="22"/>
                <w:szCs w:val="28"/>
              </w:rPr>
              <w:t>、</w:t>
            </w:r>
            <w:r w:rsidRPr="008276C0">
              <w:rPr>
                <w:rFonts w:hint="eastAsia"/>
                <w:sz w:val="22"/>
                <w:szCs w:val="28"/>
                <w:u w:val="single"/>
              </w:rPr>
              <w:t>各種</w:t>
            </w:r>
            <w:r w:rsidRPr="008276C0">
              <w:rPr>
                <w:sz w:val="22"/>
                <w:szCs w:val="28"/>
                <w:u w:val="single"/>
              </w:rPr>
              <w:t>の災害</w:t>
            </w:r>
            <w:r w:rsidRPr="008276C0">
              <w:rPr>
                <w:rFonts w:hint="eastAsia"/>
                <w:sz w:val="22"/>
                <w:szCs w:val="28"/>
                <w:u w:val="single"/>
              </w:rPr>
              <w:t>に</w:t>
            </w:r>
            <w:r w:rsidRPr="008276C0">
              <w:rPr>
                <w:sz w:val="22"/>
                <w:szCs w:val="28"/>
                <w:u w:val="single"/>
              </w:rPr>
              <w:t>備え</w:t>
            </w:r>
            <w:r w:rsidRPr="008276C0">
              <w:rPr>
                <w:rFonts w:hint="eastAsia"/>
                <w:sz w:val="22"/>
                <w:szCs w:val="28"/>
                <w:u w:val="single"/>
              </w:rPr>
              <w:t>る</w:t>
            </w:r>
            <w:r w:rsidRPr="008276C0">
              <w:rPr>
                <w:sz w:val="22"/>
                <w:szCs w:val="28"/>
                <w:u w:val="single"/>
              </w:rPr>
              <w:t>規定</w:t>
            </w:r>
            <w:r w:rsidRPr="008276C0">
              <w:rPr>
                <w:rFonts w:hint="eastAsia"/>
                <w:sz w:val="22"/>
                <w:szCs w:val="28"/>
                <w:u w:val="single"/>
              </w:rPr>
              <w:t>に</w:t>
            </w:r>
            <w:r w:rsidRPr="008276C0">
              <w:rPr>
                <w:sz w:val="22"/>
                <w:szCs w:val="28"/>
                <w:u w:val="single"/>
              </w:rPr>
              <w:t>対応した</w:t>
            </w:r>
            <w:r w:rsidRPr="008276C0">
              <w:rPr>
                <w:rFonts w:hint="eastAsia"/>
                <w:sz w:val="22"/>
                <w:szCs w:val="28"/>
                <w:u w:val="single"/>
              </w:rPr>
              <w:t>、実効性</w:t>
            </w:r>
            <w:r w:rsidRPr="008276C0">
              <w:rPr>
                <w:sz w:val="22"/>
                <w:szCs w:val="28"/>
                <w:u w:val="single"/>
              </w:rPr>
              <w:t>のある</w:t>
            </w:r>
            <w:r w:rsidRPr="008276C0">
              <w:rPr>
                <w:rFonts w:hint="eastAsia"/>
                <w:sz w:val="22"/>
                <w:szCs w:val="28"/>
                <w:u w:val="single"/>
              </w:rPr>
              <w:t>非常</w:t>
            </w:r>
            <w:r w:rsidRPr="008276C0">
              <w:rPr>
                <w:sz w:val="22"/>
                <w:szCs w:val="28"/>
                <w:u w:val="single"/>
              </w:rPr>
              <w:t>災害対策</w:t>
            </w:r>
            <w:r w:rsidRPr="008276C0">
              <w:rPr>
                <w:rFonts w:hint="eastAsia"/>
                <w:sz w:val="22"/>
                <w:szCs w:val="28"/>
                <w:u w:val="single"/>
              </w:rPr>
              <w:t>計画として一体的に策定することが有効</w:t>
            </w:r>
            <w:r w:rsidRPr="008276C0">
              <w:rPr>
                <w:sz w:val="22"/>
                <w:szCs w:val="28"/>
              </w:rPr>
              <w:t>です</w:t>
            </w:r>
            <w:r w:rsidRPr="008276C0">
              <w:rPr>
                <w:rFonts w:hint="eastAsia"/>
                <w:sz w:val="22"/>
                <w:szCs w:val="28"/>
              </w:rPr>
              <w:t>。）</w:t>
            </w:r>
          </w:p>
          <w:p w:rsidR="009F5715" w:rsidRPr="008276C0" w:rsidRDefault="009F5715" w:rsidP="009F5715">
            <w:pPr>
              <w:ind w:left="-66" w:firstLineChars="100" w:firstLine="254"/>
              <w:rPr>
                <w:szCs w:val="28"/>
              </w:rPr>
            </w:pPr>
          </w:p>
          <w:p w:rsidR="009F5715" w:rsidRPr="008276C0" w:rsidRDefault="009F5715" w:rsidP="009F5715">
            <w:pPr>
              <w:ind w:left="-66" w:firstLineChars="100" w:firstLine="254"/>
              <w:rPr>
                <w:szCs w:val="28"/>
              </w:rPr>
            </w:pPr>
            <w:r w:rsidRPr="008276C0">
              <w:rPr>
                <w:rFonts w:hint="eastAsia"/>
                <w:szCs w:val="28"/>
              </w:rPr>
              <w:t>なお、本参考例は、非常</w:t>
            </w:r>
            <w:r w:rsidRPr="008276C0">
              <w:rPr>
                <w:szCs w:val="28"/>
              </w:rPr>
              <w:t>災害対策計画を</w:t>
            </w:r>
            <w:r w:rsidRPr="008276C0">
              <w:rPr>
                <w:rFonts w:hint="eastAsia"/>
                <w:szCs w:val="28"/>
              </w:rPr>
              <w:t>新たに作成する場合を念頭に記載例等を示したものですが、既に消防計画や地震等の災害に対処するための具体的な計画を定めている場合には、水害</w:t>
            </w:r>
            <w:r w:rsidRPr="008276C0">
              <w:rPr>
                <w:szCs w:val="28"/>
              </w:rPr>
              <w:t>・土砂災害</w:t>
            </w:r>
            <w:r w:rsidRPr="008276C0">
              <w:rPr>
                <w:rFonts w:hint="eastAsia"/>
                <w:szCs w:val="28"/>
              </w:rPr>
              <w:t>を</w:t>
            </w:r>
            <w:r w:rsidRPr="008276C0">
              <w:rPr>
                <w:szCs w:val="28"/>
              </w:rPr>
              <w:t>含</w:t>
            </w:r>
            <w:r w:rsidRPr="008276C0">
              <w:rPr>
                <w:rFonts w:hint="eastAsia"/>
                <w:szCs w:val="28"/>
              </w:rPr>
              <w:t>めた</w:t>
            </w:r>
            <w:r w:rsidRPr="008276C0">
              <w:rPr>
                <w:szCs w:val="28"/>
              </w:rPr>
              <w:t>対策</w:t>
            </w:r>
            <w:r w:rsidRPr="008276C0">
              <w:rPr>
                <w:rFonts w:hint="eastAsia"/>
                <w:szCs w:val="28"/>
              </w:rPr>
              <w:t>が</w:t>
            </w:r>
            <w:r w:rsidRPr="008276C0">
              <w:rPr>
                <w:szCs w:val="28"/>
              </w:rPr>
              <w:t>講じられるよう</w:t>
            </w:r>
            <w:r w:rsidRPr="008276C0">
              <w:rPr>
                <w:rFonts w:hint="eastAsia"/>
                <w:szCs w:val="28"/>
              </w:rPr>
              <w:t>、</w:t>
            </w:r>
            <w:r w:rsidRPr="008276C0">
              <w:rPr>
                <w:szCs w:val="28"/>
              </w:rPr>
              <w:t>既存の計画</w:t>
            </w:r>
            <w:r w:rsidRPr="008276C0">
              <w:rPr>
                <w:rFonts w:hint="eastAsia"/>
                <w:szCs w:val="28"/>
              </w:rPr>
              <w:t>を</w:t>
            </w:r>
            <w:r w:rsidRPr="008276C0">
              <w:rPr>
                <w:szCs w:val="28"/>
              </w:rPr>
              <w:t>見直し</w:t>
            </w:r>
            <w:r w:rsidRPr="008276C0">
              <w:rPr>
                <w:rFonts w:hint="eastAsia"/>
                <w:szCs w:val="28"/>
              </w:rPr>
              <w:t>又は必要な項目</w:t>
            </w:r>
            <w:r w:rsidRPr="008276C0">
              <w:rPr>
                <w:szCs w:val="28"/>
              </w:rPr>
              <w:t>を</w:t>
            </w:r>
            <w:r w:rsidRPr="008276C0">
              <w:rPr>
                <w:rFonts w:hint="eastAsia"/>
                <w:szCs w:val="28"/>
              </w:rPr>
              <w:t>追加することでも差し支えありません。</w:t>
            </w:r>
          </w:p>
          <w:p w:rsidR="009F5715" w:rsidRPr="008276C0" w:rsidRDefault="009F5715" w:rsidP="009F5715">
            <w:pPr>
              <w:ind w:left="-66" w:firstLineChars="100" w:firstLine="254"/>
              <w:rPr>
                <w:szCs w:val="28"/>
              </w:rPr>
            </w:pPr>
          </w:p>
          <w:p w:rsidR="008A5FD8" w:rsidRPr="008276C0" w:rsidRDefault="009F5715" w:rsidP="00725E65">
            <w:pPr>
              <w:ind w:left="-66" w:firstLineChars="100" w:firstLine="254"/>
              <w:rPr>
                <w:szCs w:val="28"/>
              </w:rPr>
            </w:pPr>
            <w:r w:rsidRPr="008276C0">
              <w:rPr>
                <w:rFonts w:hint="eastAsia"/>
                <w:szCs w:val="28"/>
              </w:rPr>
              <w:t>各</w:t>
            </w:r>
            <w:r w:rsidRPr="008276C0">
              <w:rPr>
                <w:szCs w:val="28"/>
              </w:rPr>
              <w:t>施設が立地する地域</w:t>
            </w:r>
            <w:r w:rsidRPr="008276C0">
              <w:rPr>
                <w:rFonts w:hint="eastAsia"/>
                <w:szCs w:val="28"/>
              </w:rPr>
              <w:t>における、</w:t>
            </w:r>
            <w:r w:rsidRPr="008276C0">
              <w:rPr>
                <w:szCs w:val="28"/>
                <w:u w:val="single"/>
              </w:rPr>
              <w:t>「避難準備・高齢者等避難</w:t>
            </w:r>
            <w:r w:rsidRPr="008276C0">
              <w:rPr>
                <w:rFonts w:hint="eastAsia"/>
                <w:szCs w:val="28"/>
                <w:u w:val="single"/>
              </w:rPr>
              <w:t>開始</w:t>
            </w:r>
            <w:r w:rsidRPr="008276C0">
              <w:rPr>
                <w:szCs w:val="28"/>
                <w:u w:val="single"/>
              </w:rPr>
              <w:t>」等の情報</w:t>
            </w:r>
            <w:r w:rsidR="00030ABC" w:rsidRPr="008276C0">
              <w:rPr>
                <w:rFonts w:hint="eastAsia"/>
                <w:szCs w:val="28"/>
                <w:u w:val="single"/>
              </w:rPr>
              <w:t>を</w:t>
            </w:r>
            <w:r w:rsidR="00030ABC" w:rsidRPr="008276C0">
              <w:rPr>
                <w:szCs w:val="28"/>
                <w:u w:val="single"/>
              </w:rPr>
              <w:t>入手する方法</w:t>
            </w:r>
            <w:r w:rsidR="00030ABC" w:rsidRPr="008276C0">
              <w:rPr>
                <w:rFonts w:hint="eastAsia"/>
                <w:szCs w:val="28"/>
                <w:u w:val="single"/>
              </w:rPr>
              <w:t>や</w:t>
            </w:r>
            <w:r w:rsidR="00030ABC" w:rsidRPr="008276C0">
              <w:rPr>
                <w:szCs w:val="28"/>
                <w:u w:val="single"/>
              </w:rPr>
              <w:t>避難場所・避難経路</w:t>
            </w:r>
            <w:r w:rsidR="00030ABC" w:rsidRPr="008276C0">
              <w:rPr>
                <w:rFonts w:hint="eastAsia"/>
                <w:szCs w:val="28"/>
                <w:u w:val="single"/>
              </w:rPr>
              <w:t>等</w:t>
            </w:r>
            <w:r w:rsidRPr="008276C0">
              <w:rPr>
                <w:rFonts w:hint="eastAsia"/>
                <w:szCs w:val="28"/>
                <w:u w:val="single"/>
              </w:rPr>
              <w:t>を</w:t>
            </w:r>
            <w:r w:rsidR="00030ABC" w:rsidRPr="008276C0">
              <w:rPr>
                <w:rFonts w:hint="eastAsia"/>
                <w:szCs w:val="28"/>
                <w:u w:val="single"/>
              </w:rPr>
              <w:t>確認</w:t>
            </w:r>
            <w:r w:rsidRPr="008276C0">
              <w:rPr>
                <w:szCs w:val="28"/>
                <w:u w:val="single"/>
              </w:rPr>
              <w:t>する</w:t>
            </w:r>
            <w:r w:rsidRPr="008276C0">
              <w:rPr>
                <w:rFonts w:hint="eastAsia"/>
                <w:szCs w:val="28"/>
                <w:u w:val="single"/>
              </w:rPr>
              <w:t>方法</w:t>
            </w:r>
            <w:r w:rsidR="00030ABC" w:rsidRPr="008276C0">
              <w:rPr>
                <w:rFonts w:hint="eastAsia"/>
                <w:szCs w:val="28"/>
              </w:rPr>
              <w:t>のほか、洪水</w:t>
            </w:r>
            <w:r w:rsidRPr="008276C0">
              <w:rPr>
                <w:szCs w:val="28"/>
              </w:rPr>
              <w:t>や土砂災害</w:t>
            </w:r>
            <w:r w:rsidRPr="008276C0">
              <w:rPr>
                <w:rFonts w:hint="eastAsia"/>
                <w:szCs w:val="28"/>
              </w:rPr>
              <w:t>等</w:t>
            </w:r>
            <w:r w:rsidRPr="008276C0">
              <w:rPr>
                <w:szCs w:val="28"/>
              </w:rPr>
              <w:t>の</w:t>
            </w:r>
            <w:r w:rsidRPr="008276C0">
              <w:rPr>
                <w:rFonts w:hint="eastAsia"/>
                <w:szCs w:val="28"/>
                <w:u w:val="single"/>
              </w:rPr>
              <w:t>災害</w:t>
            </w:r>
            <w:r w:rsidRPr="008276C0">
              <w:rPr>
                <w:szCs w:val="28"/>
                <w:u w:val="single"/>
              </w:rPr>
              <w:t>種別毎に</w:t>
            </w:r>
            <w:r w:rsidRPr="008276C0">
              <w:rPr>
                <w:rFonts w:hint="eastAsia"/>
                <w:szCs w:val="28"/>
                <w:u w:val="single"/>
              </w:rPr>
              <w:t>作成</w:t>
            </w:r>
            <w:r w:rsidRPr="008276C0">
              <w:rPr>
                <w:szCs w:val="28"/>
                <w:u w:val="single"/>
              </w:rPr>
              <w:t>され</w:t>
            </w:r>
            <w:r w:rsidRPr="008276C0">
              <w:rPr>
                <w:rFonts w:hint="eastAsia"/>
                <w:szCs w:val="28"/>
                <w:u w:val="single"/>
              </w:rPr>
              <w:t>ている</w:t>
            </w:r>
            <w:r w:rsidRPr="008276C0">
              <w:rPr>
                <w:szCs w:val="28"/>
                <w:u w:val="single"/>
              </w:rPr>
              <w:t>ハザードマップ</w:t>
            </w:r>
            <w:r w:rsidRPr="008276C0">
              <w:rPr>
                <w:rFonts w:hint="eastAsia"/>
                <w:szCs w:val="28"/>
                <w:u w:val="single"/>
              </w:rPr>
              <w:t>への</w:t>
            </w:r>
            <w:r w:rsidRPr="008276C0">
              <w:rPr>
                <w:szCs w:val="28"/>
                <w:u w:val="single"/>
              </w:rPr>
              <w:t>該当</w:t>
            </w:r>
            <w:r w:rsidRPr="008276C0">
              <w:rPr>
                <w:rFonts w:hint="eastAsia"/>
                <w:szCs w:val="28"/>
                <w:u w:val="single"/>
              </w:rPr>
              <w:t>状況</w:t>
            </w:r>
            <w:r w:rsidRPr="008276C0">
              <w:rPr>
                <w:szCs w:val="28"/>
                <w:u w:val="single"/>
              </w:rPr>
              <w:t>等</w:t>
            </w:r>
            <w:r w:rsidRPr="008276C0">
              <w:rPr>
                <w:szCs w:val="28"/>
              </w:rPr>
              <w:t>につ</w:t>
            </w:r>
            <w:r w:rsidRPr="008276C0">
              <w:rPr>
                <w:rFonts w:hint="eastAsia"/>
                <w:szCs w:val="28"/>
              </w:rPr>
              <w:t>いて不明な</w:t>
            </w:r>
            <w:r w:rsidRPr="008276C0">
              <w:rPr>
                <w:szCs w:val="28"/>
              </w:rPr>
              <w:t>点がある場合</w:t>
            </w:r>
            <w:r w:rsidRPr="008276C0">
              <w:rPr>
                <w:rFonts w:hint="eastAsia"/>
                <w:szCs w:val="28"/>
              </w:rPr>
              <w:t>には、</w:t>
            </w:r>
            <w:r w:rsidRPr="008276C0">
              <w:rPr>
                <w:szCs w:val="28"/>
              </w:rPr>
              <w:t>所在地</w:t>
            </w:r>
            <w:r w:rsidRPr="008276C0">
              <w:rPr>
                <w:rFonts w:hint="eastAsia"/>
                <w:szCs w:val="28"/>
              </w:rPr>
              <w:t>の</w:t>
            </w:r>
            <w:r w:rsidRPr="008276C0">
              <w:rPr>
                <w:szCs w:val="28"/>
              </w:rPr>
              <w:t>市町村</w:t>
            </w:r>
            <w:r w:rsidRPr="008276C0">
              <w:rPr>
                <w:rFonts w:hint="eastAsia"/>
                <w:szCs w:val="28"/>
              </w:rPr>
              <w:t>の</w:t>
            </w:r>
            <w:r w:rsidRPr="008276C0">
              <w:rPr>
                <w:szCs w:val="28"/>
              </w:rPr>
              <w:t>防災</w:t>
            </w:r>
            <w:r w:rsidRPr="008276C0">
              <w:rPr>
                <w:rFonts w:hint="eastAsia"/>
                <w:szCs w:val="28"/>
              </w:rPr>
              <w:t>担当部局</w:t>
            </w:r>
            <w:r w:rsidRPr="008276C0">
              <w:rPr>
                <w:szCs w:val="28"/>
              </w:rPr>
              <w:t>又は福祉部局</w:t>
            </w:r>
            <w:r w:rsidRPr="008276C0">
              <w:rPr>
                <w:rFonts w:hint="eastAsia"/>
                <w:szCs w:val="28"/>
              </w:rPr>
              <w:t>に</w:t>
            </w:r>
            <w:r w:rsidRPr="008276C0">
              <w:rPr>
                <w:szCs w:val="28"/>
              </w:rPr>
              <w:t>ご確認の上、</w:t>
            </w:r>
            <w:r w:rsidRPr="008276C0">
              <w:rPr>
                <w:rFonts w:hint="eastAsia"/>
                <w:b/>
                <w:color w:val="FF0000"/>
                <w:szCs w:val="28"/>
              </w:rPr>
              <w:t>利用者</w:t>
            </w:r>
            <w:r w:rsidRPr="008276C0">
              <w:rPr>
                <w:b/>
                <w:color w:val="FF0000"/>
                <w:szCs w:val="28"/>
              </w:rPr>
              <w:t>の</w:t>
            </w:r>
            <w:r w:rsidRPr="008276C0">
              <w:rPr>
                <w:rFonts w:hint="eastAsia"/>
                <w:b/>
                <w:color w:val="FF0000"/>
                <w:szCs w:val="28"/>
              </w:rPr>
              <w:t>安全</w:t>
            </w:r>
            <w:r w:rsidRPr="008276C0">
              <w:rPr>
                <w:b/>
                <w:color w:val="FF0000"/>
                <w:szCs w:val="28"/>
              </w:rPr>
              <w:t>確保</w:t>
            </w:r>
            <w:r w:rsidRPr="008276C0">
              <w:rPr>
                <w:rFonts w:hint="eastAsia"/>
                <w:b/>
                <w:color w:val="FF0000"/>
                <w:szCs w:val="28"/>
              </w:rPr>
              <w:t>のために</w:t>
            </w:r>
            <w:r w:rsidRPr="008276C0">
              <w:rPr>
                <w:b/>
                <w:color w:val="FF0000"/>
                <w:szCs w:val="28"/>
              </w:rPr>
              <w:t>有効な計画を策定</w:t>
            </w:r>
            <w:r w:rsidRPr="008276C0">
              <w:rPr>
                <w:rFonts w:hint="eastAsia"/>
                <w:b/>
                <w:color w:val="FF0000"/>
                <w:szCs w:val="28"/>
              </w:rPr>
              <w:t>するよう</w:t>
            </w:r>
            <w:r w:rsidRPr="008276C0">
              <w:rPr>
                <w:b/>
                <w:color w:val="FF0000"/>
                <w:szCs w:val="28"/>
              </w:rPr>
              <w:t>努めてください</w:t>
            </w:r>
            <w:r w:rsidRPr="008276C0">
              <w:rPr>
                <w:szCs w:val="28"/>
              </w:rPr>
              <w:t>。</w:t>
            </w:r>
          </w:p>
          <w:p w:rsidR="00226751" w:rsidRDefault="00226751" w:rsidP="00725E65">
            <w:pPr>
              <w:ind w:left="-66" w:firstLineChars="100" w:firstLine="254"/>
              <w:rPr>
                <w:szCs w:val="28"/>
              </w:rPr>
            </w:pPr>
          </w:p>
          <w:p w:rsidR="008276C0" w:rsidRPr="008276C0" w:rsidRDefault="008276C0" w:rsidP="008276C0">
            <w:pPr>
              <w:spacing w:line="480" w:lineRule="auto"/>
            </w:pPr>
            <w:r w:rsidRPr="008276C0">
              <w:rPr>
                <w:rFonts w:hint="eastAsia"/>
              </w:rPr>
              <w:lastRenderedPageBreak/>
              <w:t>（</w:t>
            </w:r>
            <w:r w:rsidRPr="008276C0">
              <w:t>非常</w:t>
            </w:r>
            <w:r w:rsidRPr="008276C0">
              <w:rPr>
                <w:rFonts w:hint="eastAsia"/>
              </w:rPr>
              <w:t>災害対策</w:t>
            </w:r>
            <w:r w:rsidRPr="008276C0">
              <w:t>計画策定に</w:t>
            </w:r>
            <w:r w:rsidRPr="008276C0">
              <w:rPr>
                <w:rFonts w:hint="eastAsia"/>
              </w:rPr>
              <w:t>際しての全般的留意</w:t>
            </w:r>
            <w:r w:rsidRPr="008276C0">
              <w:t>事項）</w:t>
            </w:r>
          </w:p>
          <w:p w:rsidR="008276C0" w:rsidRPr="008276C0" w:rsidRDefault="008276C0" w:rsidP="008276C0">
            <w:pPr>
              <w:numPr>
                <w:ilvl w:val="0"/>
                <w:numId w:val="46"/>
              </w:numPr>
              <w:spacing w:line="276" w:lineRule="auto"/>
            </w:pPr>
            <w:r w:rsidRPr="008276C0">
              <w:rPr>
                <w:rFonts w:hint="eastAsia"/>
              </w:rPr>
              <w:t>水害</w:t>
            </w:r>
            <w:r w:rsidRPr="008276C0">
              <w:t>・土砂災害を</w:t>
            </w:r>
            <w:r w:rsidRPr="008276C0">
              <w:rPr>
                <w:rFonts w:hint="eastAsia"/>
              </w:rPr>
              <w:t>含む</w:t>
            </w:r>
            <w:r w:rsidRPr="008276C0">
              <w:t>地域の実情に応じた計画を</w:t>
            </w:r>
            <w:r w:rsidRPr="008276C0">
              <w:rPr>
                <w:rFonts w:hint="eastAsia"/>
              </w:rPr>
              <w:t>策定</w:t>
            </w:r>
            <w:r w:rsidRPr="008276C0">
              <w:t>すること</w:t>
            </w:r>
          </w:p>
          <w:p w:rsidR="008276C0" w:rsidRPr="008276C0" w:rsidRDefault="008276C0" w:rsidP="008276C0">
            <w:pPr>
              <w:numPr>
                <w:ilvl w:val="0"/>
                <w:numId w:val="46"/>
              </w:numPr>
              <w:spacing w:line="276" w:lineRule="auto"/>
            </w:pPr>
            <w:r w:rsidRPr="008276C0">
              <w:rPr>
                <w:rFonts w:hint="eastAsia"/>
              </w:rPr>
              <w:t>当該</w:t>
            </w:r>
            <w:r w:rsidRPr="008276C0">
              <w:t>計画に</w:t>
            </w:r>
            <w:r w:rsidRPr="008276C0">
              <w:rPr>
                <w:rFonts w:hint="eastAsia"/>
              </w:rPr>
              <w:t>以下の</w:t>
            </w:r>
            <w:r w:rsidRPr="008276C0">
              <w:t>項目を</w:t>
            </w:r>
            <w:r w:rsidRPr="008276C0">
              <w:rPr>
                <w:rFonts w:hint="eastAsia"/>
              </w:rPr>
              <w:t>含める</w:t>
            </w:r>
            <w:r w:rsidRPr="008276C0">
              <w:t>こと</w:t>
            </w:r>
          </w:p>
          <w:p w:rsidR="008276C0" w:rsidRPr="008276C0" w:rsidRDefault="008276C0" w:rsidP="008276C0">
            <w:pPr>
              <w:numPr>
                <w:ilvl w:val="0"/>
                <w:numId w:val="47"/>
              </w:numPr>
              <w:spacing w:line="276" w:lineRule="auto"/>
            </w:pPr>
            <w:r w:rsidRPr="008276C0">
              <w:t>施設等の立地条件</w:t>
            </w:r>
          </w:p>
          <w:p w:rsidR="008276C0" w:rsidRPr="008276C0" w:rsidRDefault="008276C0" w:rsidP="008276C0">
            <w:pPr>
              <w:numPr>
                <w:ilvl w:val="0"/>
                <w:numId w:val="47"/>
              </w:numPr>
              <w:spacing w:line="276" w:lineRule="auto"/>
            </w:pPr>
            <w:r w:rsidRPr="008276C0">
              <w:t>災害に関する情報の入手方法</w:t>
            </w:r>
          </w:p>
          <w:p w:rsidR="008276C0" w:rsidRPr="008276C0" w:rsidRDefault="008276C0" w:rsidP="008276C0">
            <w:pPr>
              <w:numPr>
                <w:ilvl w:val="0"/>
                <w:numId w:val="47"/>
              </w:numPr>
              <w:spacing w:line="276" w:lineRule="auto"/>
            </w:pPr>
            <w:r w:rsidRPr="008276C0">
              <w:t>災害時の連絡先及び通信手段の確認</w:t>
            </w:r>
          </w:p>
          <w:p w:rsidR="008276C0" w:rsidRPr="008276C0" w:rsidRDefault="008276C0" w:rsidP="008276C0">
            <w:pPr>
              <w:numPr>
                <w:ilvl w:val="0"/>
                <w:numId w:val="47"/>
              </w:numPr>
              <w:spacing w:line="276" w:lineRule="auto"/>
            </w:pPr>
            <w:r w:rsidRPr="008276C0">
              <w:t>避難を開始する時期、判断基準</w:t>
            </w:r>
          </w:p>
          <w:p w:rsidR="008276C0" w:rsidRPr="008276C0" w:rsidRDefault="008276C0" w:rsidP="008276C0">
            <w:pPr>
              <w:numPr>
                <w:ilvl w:val="0"/>
                <w:numId w:val="47"/>
              </w:numPr>
              <w:spacing w:line="276" w:lineRule="auto"/>
            </w:pPr>
            <w:r w:rsidRPr="008276C0">
              <w:t>避難場所</w:t>
            </w:r>
          </w:p>
          <w:p w:rsidR="008276C0" w:rsidRPr="008276C0" w:rsidRDefault="008276C0" w:rsidP="008276C0">
            <w:pPr>
              <w:numPr>
                <w:ilvl w:val="0"/>
                <w:numId w:val="47"/>
              </w:numPr>
              <w:spacing w:line="276" w:lineRule="auto"/>
            </w:pPr>
            <w:r w:rsidRPr="008276C0">
              <w:t>避難経路</w:t>
            </w:r>
          </w:p>
          <w:p w:rsidR="008276C0" w:rsidRPr="008276C0" w:rsidRDefault="008276C0" w:rsidP="008276C0">
            <w:pPr>
              <w:numPr>
                <w:ilvl w:val="0"/>
                <w:numId w:val="47"/>
              </w:numPr>
              <w:spacing w:line="276" w:lineRule="auto"/>
            </w:pPr>
            <w:r w:rsidRPr="008276C0">
              <w:t>避難方法</w:t>
            </w:r>
          </w:p>
          <w:p w:rsidR="008276C0" w:rsidRPr="008276C0" w:rsidRDefault="008276C0" w:rsidP="008276C0">
            <w:pPr>
              <w:numPr>
                <w:ilvl w:val="0"/>
                <w:numId w:val="47"/>
              </w:numPr>
              <w:spacing w:line="276" w:lineRule="auto"/>
            </w:pPr>
            <w:r w:rsidRPr="008276C0">
              <w:t>災害時の人員体制、指揮系統</w:t>
            </w:r>
          </w:p>
          <w:p w:rsidR="008276C0" w:rsidRPr="008276C0" w:rsidRDefault="008276C0" w:rsidP="008276C0">
            <w:pPr>
              <w:numPr>
                <w:ilvl w:val="0"/>
                <w:numId w:val="47"/>
              </w:numPr>
              <w:spacing w:line="276" w:lineRule="auto"/>
            </w:pPr>
            <w:r w:rsidRPr="008276C0">
              <w:t>関係機関との連携体制</w:t>
            </w:r>
          </w:p>
          <w:p w:rsidR="008276C0" w:rsidRPr="008276C0" w:rsidRDefault="008276C0" w:rsidP="008276C0">
            <w:pPr>
              <w:tabs>
                <w:tab w:val="left" w:pos="1524"/>
              </w:tabs>
            </w:pPr>
          </w:p>
          <w:p w:rsidR="008276C0" w:rsidRPr="008276C0" w:rsidRDefault="008276C0" w:rsidP="00725E65">
            <w:pPr>
              <w:ind w:left="-66" w:firstLineChars="100" w:firstLine="254"/>
              <w:rPr>
                <w:szCs w:val="28"/>
              </w:rPr>
            </w:pPr>
          </w:p>
        </w:tc>
      </w:tr>
    </w:tbl>
    <w:p w:rsidR="00590662" w:rsidRPr="008276C0" w:rsidRDefault="00590662" w:rsidP="00700A0D">
      <w:pPr>
        <w:sectPr w:rsidR="00590662" w:rsidRPr="008276C0"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677335" w:rsidRPr="008276C0" w:rsidRDefault="00677335" w:rsidP="00677335">
      <w:pPr>
        <w:jc w:val="center"/>
        <w:rPr>
          <w:sz w:val="32"/>
          <w:szCs w:val="32"/>
        </w:rPr>
      </w:pPr>
      <w:r w:rsidRPr="008276C0">
        <w:rPr>
          <w:rFonts w:hint="eastAsia"/>
          <w:sz w:val="32"/>
          <w:szCs w:val="32"/>
        </w:rPr>
        <w:lastRenderedPageBreak/>
        <w:t>「○○○○（施設名）」における水害</w:t>
      </w:r>
      <w:r w:rsidRPr="008276C0">
        <w:rPr>
          <w:sz w:val="32"/>
          <w:szCs w:val="32"/>
        </w:rPr>
        <w:t>・土砂災害を含む</w:t>
      </w:r>
    </w:p>
    <w:p w:rsidR="00677335" w:rsidRPr="008276C0" w:rsidRDefault="00677335" w:rsidP="00677335">
      <w:pPr>
        <w:jc w:val="center"/>
        <w:rPr>
          <w:sz w:val="32"/>
          <w:szCs w:val="32"/>
        </w:rPr>
      </w:pPr>
      <w:r w:rsidRPr="008276C0">
        <w:rPr>
          <w:rFonts w:hint="eastAsia"/>
          <w:sz w:val="32"/>
          <w:szCs w:val="32"/>
        </w:rPr>
        <w:t>非常</w:t>
      </w:r>
      <w:r w:rsidRPr="008276C0">
        <w:rPr>
          <w:sz w:val="32"/>
          <w:szCs w:val="32"/>
        </w:rPr>
        <w:t>災害</w:t>
      </w:r>
      <w:r w:rsidRPr="008276C0">
        <w:rPr>
          <w:rFonts w:hint="eastAsia"/>
          <w:sz w:val="32"/>
          <w:szCs w:val="32"/>
        </w:rPr>
        <w:t>対策計画</w:t>
      </w:r>
    </w:p>
    <w:p w:rsidR="00677335" w:rsidRPr="008276C0" w:rsidRDefault="00677335" w:rsidP="00677335">
      <w:pPr>
        <w:pStyle w:val="1"/>
      </w:pPr>
      <w:bookmarkStart w:id="1" w:name="_Toc424032107"/>
      <w:bookmarkStart w:id="2" w:name="_Toc474359836"/>
      <w:r w:rsidRPr="008276C0">
        <w:t xml:space="preserve">1. </w:t>
      </w:r>
      <w:r w:rsidRPr="008276C0">
        <w:rPr>
          <w:rFonts w:hint="eastAsia"/>
        </w:rPr>
        <w:t>計画の構成</w:t>
      </w:r>
      <w:bookmarkEnd w:id="1"/>
      <w:bookmarkEnd w:id="2"/>
      <w:r w:rsidRPr="008276C0">
        <w:rPr>
          <w:rFonts w:hint="eastAsia"/>
        </w:rPr>
        <w:t xml:space="preserve"> </w:t>
      </w:r>
    </w:p>
    <w:p w:rsidR="00677335" w:rsidRPr="008276C0" w:rsidRDefault="00677335" w:rsidP="00677335">
      <w:pPr>
        <w:rPr>
          <w:szCs w:val="28"/>
        </w:rPr>
      </w:pPr>
      <w:r w:rsidRPr="008276C0">
        <w:rPr>
          <w:rFonts w:hint="eastAsia"/>
          <w:szCs w:val="28"/>
        </w:rPr>
        <w:t>《記載例》</w:t>
      </w:r>
    </w:p>
    <w:p w:rsidR="001E1569" w:rsidRPr="008276C0" w:rsidRDefault="00677335" w:rsidP="00E404D6">
      <w:pPr>
        <w:jc w:val="center"/>
      </w:pPr>
      <w:r w:rsidRPr="008276C0">
        <w:rPr>
          <w:rFonts w:hint="eastAsia"/>
        </w:rPr>
        <w:t>＜</w:t>
      </w:r>
      <w:r w:rsidRPr="008276C0">
        <w:t>目次＞</w:t>
      </w:r>
    </w:p>
    <w:p w:rsidR="00677335" w:rsidRPr="008276C0" w:rsidRDefault="00677335" w:rsidP="00E404D6">
      <w:pPr>
        <w:jc w:val="center"/>
      </w:pPr>
    </w:p>
    <w:p w:rsidR="0032020B" w:rsidRDefault="005B178E">
      <w:pPr>
        <w:pStyle w:val="11"/>
        <w:tabs>
          <w:tab w:val="right" w:leader="dot" w:pos="9628"/>
        </w:tabs>
        <w:rPr>
          <w:rFonts w:asciiTheme="minorHAnsi" w:eastAsiaTheme="minorEastAsia" w:hAnsiTheme="minorHAnsi" w:cstheme="minorBidi"/>
          <w:noProof/>
          <w:sz w:val="21"/>
        </w:rPr>
      </w:pPr>
      <w:r w:rsidRPr="008276C0">
        <w:fldChar w:fldCharType="begin"/>
      </w:r>
      <w:r w:rsidRPr="008276C0">
        <w:instrText xml:space="preserve"> TOC \o "1-3" \h \z \u </w:instrText>
      </w:r>
      <w:r w:rsidRPr="008276C0">
        <w:fldChar w:fldCharType="separate"/>
      </w:r>
      <w:hyperlink w:anchor="_Toc474359836" w:history="1">
        <w:r w:rsidR="0032020B" w:rsidRPr="0058358A">
          <w:rPr>
            <w:rStyle w:val="af7"/>
            <w:noProof/>
          </w:rPr>
          <w:t>1. 計画の構成</w:t>
        </w:r>
        <w:r w:rsidR="0032020B">
          <w:rPr>
            <w:noProof/>
            <w:webHidden/>
          </w:rPr>
          <w:tab/>
        </w:r>
        <w:r w:rsidR="0032020B">
          <w:rPr>
            <w:noProof/>
            <w:webHidden/>
          </w:rPr>
          <w:fldChar w:fldCharType="begin"/>
        </w:r>
        <w:r w:rsidR="0032020B">
          <w:rPr>
            <w:noProof/>
            <w:webHidden/>
          </w:rPr>
          <w:instrText xml:space="preserve"> PAGEREF _Toc474359836 \h </w:instrText>
        </w:r>
        <w:r w:rsidR="0032020B">
          <w:rPr>
            <w:noProof/>
            <w:webHidden/>
          </w:rPr>
        </w:r>
        <w:r w:rsidR="0032020B">
          <w:rPr>
            <w:noProof/>
            <w:webHidden/>
          </w:rPr>
          <w:fldChar w:fldCharType="separate"/>
        </w:r>
        <w:r w:rsidR="0032020B">
          <w:rPr>
            <w:noProof/>
            <w:webHidden/>
          </w:rPr>
          <w:t>1</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37" w:history="1">
        <w:r w:rsidR="0032020B" w:rsidRPr="0058358A">
          <w:rPr>
            <w:rStyle w:val="af7"/>
            <w:noProof/>
          </w:rPr>
          <w:t>2. 計画の目的</w:t>
        </w:r>
        <w:r w:rsidR="0032020B">
          <w:rPr>
            <w:noProof/>
            <w:webHidden/>
          </w:rPr>
          <w:tab/>
        </w:r>
        <w:r w:rsidR="0032020B">
          <w:rPr>
            <w:noProof/>
            <w:webHidden/>
          </w:rPr>
          <w:fldChar w:fldCharType="begin"/>
        </w:r>
        <w:r w:rsidR="0032020B">
          <w:rPr>
            <w:noProof/>
            <w:webHidden/>
          </w:rPr>
          <w:instrText xml:space="preserve"> PAGEREF _Toc474359837 \h </w:instrText>
        </w:r>
        <w:r w:rsidR="0032020B">
          <w:rPr>
            <w:noProof/>
            <w:webHidden/>
          </w:rPr>
        </w:r>
        <w:r w:rsidR="0032020B">
          <w:rPr>
            <w:noProof/>
            <w:webHidden/>
          </w:rPr>
          <w:fldChar w:fldCharType="separate"/>
        </w:r>
        <w:r w:rsidR="0032020B">
          <w:rPr>
            <w:noProof/>
            <w:webHidden/>
          </w:rPr>
          <w:t>3</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38" w:history="1">
        <w:r w:rsidR="0032020B" w:rsidRPr="0058358A">
          <w:rPr>
            <w:rStyle w:val="af7"/>
            <w:noProof/>
          </w:rPr>
          <w:t>3. 「</w:t>
        </w:r>
        <w:r w:rsidR="0032020B" w:rsidRPr="0058358A">
          <w:rPr>
            <w:rStyle w:val="af7"/>
            <w:noProof/>
          </w:rPr>
          <w:t>○○○○</w:t>
        </w:r>
        <w:r w:rsidR="0032020B" w:rsidRPr="0058358A">
          <w:rPr>
            <w:rStyle w:val="af7"/>
            <w:noProof/>
          </w:rPr>
          <w:t>（施設名）」の立地条件</w:t>
        </w:r>
        <w:r w:rsidR="0032020B">
          <w:rPr>
            <w:noProof/>
            <w:webHidden/>
          </w:rPr>
          <w:tab/>
        </w:r>
        <w:r w:rsidR="0032020B">
          <w:rPr>
            <w:noProof/>
            <w:webHidden/>
          </w:rPr>
          <w:fldChar w:fldCharType="begin"/>
        </w:r>
        <w:r w:rsidR="0032020B">
          <w:rPr>
            <w:noProof/>
            <w:webHidden/>
          </w:rPr>
          <w:instrText xml:space="preserve"> PAGEREF _Toc474359838 \h </w:instrText>
        </w:r>
        <w:r w:rsidR="0032020B">
          <w:rPr>
            <w:noProof/>
            <w:webHidden/>
          </w:rPr>
        </w:r>
        <w:r w:rsidR="0032020B">
          <w:rPr>
            <w:noProof/>
            <w:webHidden/>
          </w:rPr>
          <w:fldChar w:fldCharType="separate"/>
        </w:r>
        <w:r w:rsidR="0032020B">
          <w:rPr>
            <w:noProof/>
            <w:webHidden/>
          </w:rPr>
          <w:t>4</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39" w:history="1">
        <w:r w:rsidR="0032020B" w:rsidRPr="0058358A">
          <w:rPr>
            <w:rStyle w:val="af7"/>
            <w:noProof/>
          </w:rPr>
          <w:t>4．計画の適用範囲</w:t>
        </w:r>
        <w:r w:rsidR="0032020B">
          <w:rPr>
            <w:noProof/>
            <w:webHidden/>
          </w:rPr>
          <w:tab/>
        </w:r>
        <w:r w:rsidR="0032020B">
          <w:rPr>
            <w:noProof/>
            <w:webHidden/>
          </w:rPr>
          <w:fldChar w:fldCharType="begin"/>
        </w:r>
        <w:r w:rsidR="0032020B">
          <w:rPr>
            <w:noProof/>
            <w:webHidden/>
          </w:rPr>
          <w:instrText xml:space="preserve"> PAGEREF _Toc474359839 \h </w:instrText>
        </w:r>
        <w:r w:rsidR="0032020B">
          <w:rPr>
            <w:noProof/>
            <w:webHidden/>
          </w:rPr>
        </w:r>
        <w:r w:rsidR="0032020B">
          <w:rPr>
            <w:noProof/>
            <w:webHidden/>
          </w:rPr>
          <w:fldChar w:fldCharType="separate"/>
        </w:r>
        <w:r w:rsidR="0032020B">
          <w:rPr>
            <w:noProof/>
            <w:webHidden/>
          </w:rPr>
          <w:t>5</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40" w:history="1">
        <w:r w:rsidR="0032020B" w:rsidRPr="0058358A">
          <w:rPr>
            <w:rStyle w:val="af7"/>
            <w:noProof/>
          </w:rPr>
          <w:t>5．防災体制</w:t>
        </w:r>
        <w:r w:rsidR="0032020B">
          <w:rPr>
            <w:noProof/>
            <w:webHidden/>
          </w:rPr>
          <w:tab/>
        </w:r>
        <w:r w:rsidR="0032020B">
          <w:rPr>
            <w:noProof/>
            <w:webHidden/>
          </w:rPr>
          <w:fldChar w:fldCharType="begin"/>
        </w:r>
        <w:r w:rsidR="0032020B">
          <w:rPr>
            <w:noProof/>
            <w:webHidden/>
          </w:rPr>
          <w:instrText xml:space="preserve"> PAGEREF _Toc474359840 \h </w:instrText>
        </w:r>
        <w:r w:rsidR="0032020B">
          <w:rPr>
            <w:noProof/>
            <w:webHidden/>
          </w:rPr>
        </w:r>
        <w:r w:rsidR="0032020B">
          <w:rPr>
            <w:noProof/>
            <w:webHidden/>
          </w:rPr>
          <w:fldChar w:fldCharType="separate"/>
        </w:r>
        <w:r w:rsidR="0032020B">
          <w:rPr>
            <w:noProof/>
            <w:webHidden/>
          </w:rPr>
          <w:t>6</w:t>
        </w:r>
        <w:r w:rsidR="0032020B">
          <w:rPr>
            <w:noProof/>
            <w:webHidden/>
          </w:rPr>
          <w:fldChar w:fldCharType="end"/>
        </w:r>
      </w:hyperlink>
    </w:p>
    <w:p w:rsidR="0032020B" w:rsidRDefault="00E46525">
      <w:pPr>
        <w:pStyle w:val="21"/>
        <w:tabs>
          <w:tab w:val="right" w:leader="dot" w:pos="9628"/>
        </w:tabs>
        <w:ind w:left="254"/>
        <w:rPr>
          <w:rFonts w:asciiTheme="minorHAnsi" w:eastAsiaTheme="minorEastAsia" w:hAnsiTheme="minorHAnsi" w:cstheme="minorBidi"/>
          <w:noProof/>
          <w:sz w:val="21"/>
        </w:rPr>
      </w:pPr>
      <w:hyperlink w:anchor="_Toc474359841" w:history="1">
        <w:r w:rsidR="0032020B" w:rsidRPr="0058358A">
          <w:rPr>
            <w:rStyle w:val="af7"/>
            <w:rFonts w:hAnsi="ＭＳ ゴシック"/>
            <w:noProof/>
          </w:rPr>
          <w:t>5.1.</w:t>
        </w:r>
        <w:r w:rsidR="0032020B" w:rsidRPr="0058358A">
          <w:rPr>
            <w:rStyle w:val="af7"/>
            <w:noProof/>
          </w:rPr>
          <w:t>防災体制（洪水の場合）</w:t>
        </w:r>
        <w:r w:rsidR="0032020B">
          <w:rPr>
            <w:noProof/>
            <w:webHidden/>
          </w:rPr>
          <w:tab/>
        </w:r>
        <w:r w:rsidR="0032020B">
          <w:rPr>
            <w:noProof/>
            <w:webHidden/>
          </w:rPr>
          <w:fldChar w:fldCharType="begin"/>
        </w:r>
        <w:r w:rsidR="0032020B">
          <w:rPr>
            <w:noProof/>
            <w:webHidden/>
          </w:rPr>
          <w:instrText xml:space="preserve"> PAGEREF _Toc474359841 \h </w:instrText>
        </w:r>
        <w:r w:rsidR="0032020B">
          <w:rPr>
            <w:noProof/>
            <w:webHidden/>
          </w:rPr>
        </w:r>
        <w:r w:rsidR="0032020B">
          <w:rPr>
            <w:noProof/>
            <w:webHidden/>
          </w:rPr>
          <w:fldChar w:fldCharType="separate"/>
        </w:r>
        <w:r w:rsidR="0032020B">
          <w:rPr>
            <w:noProof/>
            <w:webHidden/>
          </w:rPr>
          <w:t>6</w:t>
        </w:r>
        <w:r w:rsidR="0032020B">
          <w:rPr>
            <w:noProof/>
            <w:webHidden/>
          </w:rPr>
          <w:fldChar w:fldCharType="end"/>
        </w:r>
      </w:hyperlink>
    </w:p>
    <w:p w:rsidR="0032020B" w:rsidRDefault="00E46525">
      <w:pPr>
        <w:pStyle w:val="21"/>
        <w:tabs>
          <w:tab w:val="right" w:leader="dot" w:pos="9628"/>
        </w:tabs>
        <w:ind w:left="254"/>
        <w:rPr>
          <w:rFonts w:asciiTheme="minorHAnsi" w:eastAsiaTheme="minorEastAsia" w:hAnsiTheme="minorHAnsi" w:cstheme="minorBidi"/>
          <w:noProof/>
          <w:sz w:val="21"/>
        </w:rPr>
      </w:pPr>
      <w:hyperlink w:anchor="_Toc474359842" w:history="1">
        <w:r w:rsidR="0032020B" w:rsidRPr="0058358A">
          <w:rPr>
            <w:rStyle w:val="af7"/>
            <w:rFonts w:hAnsi="ＭＳ ゴシック"/>
            <w:noProof/>
          </w:rPr>
          <w:t xml:space="preserve">5.2 </w:t>
        </w:r>
        <w:r w:rsidR="0032020B" w:rsidRPr="0058358A">
          <w:rPr>
            <w:rStyle w:val="af7"/>
            <w:noProof/>
          </w:rPr>
          <w:t>防災体制（内水の場合）</w:t>
        </w:r>
        <w:r w:rsidR="0032020B">
          <w:rPr>
            <w:noProof/>
            <w:webHidden/>
          </w:rPr>
          <w:tab/>
        </w:r>
        <w:r w:rsidR="0032020B">
          <w:rPr>
            <w:noProof/>
            <w:webHidden/>
          </w:rPr>
          <w:fldChar w:fldCharType="begin"/>
        </w:r>
        <w:r w:rsidR="0032020B">
          <w:rPr>
            <w:noProof/>
            <w:webHidden/>
          </w:rPr>
          <w:instrText xml:space="preserve"> PAGEREF _Toc474359842 \h </w:instrText>
        </w:r>
        <w:r w:rsidR="0032020B">
          <w:rPr>
            <w:noProof/>
            <w:webHidden/>
          </w:rPr>
        </w:r>
        <w:r w:rsidR="0032020B">
          <w:rPr>
            <w:noProof/>
            <w:webHidden/>
          </w:rPr>
          <w:fldChar w:fldCharType="separate"/>
        </w:r>
        <w:r w:rsidR="0032020B">
          <w:rPr>
            <w:noProof/>
            <w:webHidden/>
          </w:rPr>
          <w:t>12</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43" w:history="1">
        <w:r w:rsidR="0032020B" w:rsidRPr="0058358A">
          <w:rPr>
            <w:rStyle w:val="af7"/>
            <w:noProof/>
          </w:rPr>
          <w:t>6．情報収集及び伝達</w:t>
        </w:r>
        <w:r w:rsidR="0032020B">
          <w:rPr>
            <w:noProof/>
            <w:webHidden/>
          </w:rPr>
          <w:tab/>
        </w:r>
        <w:r w:rsidR="0032020B">
          <w:rPr>
            <w:noProof/>
            <w:webHidden/>
          </w:rPr>
          <w:fldChar w:fldCharType="begin"/>
        </w:r>
        <w:r w:rsidR="0032020B">
          <w:rPr>
            <w:noProof/>
            <w:webHidden/>
          </w:rPr>
          <w:instrText xml:space="preserve"> PAGEREF _Toc474359843 \h </w:instrText>
        </w:r>
        <w:r w:rsidR="0032020B">
          <w:rPr>
            <w:noProof/>
            <w:webHidden/>
          </w:rPr>
        </w:r>
        <w:r w:rsidR="0032020B">
          <w:rPr>
            <w:noProof/>
            <w:webHidden/>
          </w:rPr>
          <w:fldChar w:fldCharType="separate"/>
        </w:r>
        <w:r w:rsidR="0032020B">
          <w:rPr>
            <w:noProof/>
            <w:webHidden/>
          </w:rPr>
          <w:t>15</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44" w:history="1">
        <w:r w:rsidR="0032020B" w:rsidRPr="0058358A">
          <w:rPr>
            <w:rStyle w:val="af7"/>
            <w:noProof/>
          </w:rPr>
          <w:t>7．避難誘導</w:t>
        </w:r>
        <w:r w:rsidR="0032020B">
          <w:rPr>
            <w:noProof/>
            <w:webHidden/>
          </w:rPr>
          <w:tab/>
        </w:r>
        <w:r w:rsidR="0032020B">
          <w:rPr>
            <w:noProof/>
            <w:webHidden/>
          </w:rPr>
          <w:fldChar w:fldCharType="begin"/>
        </w:r>
        <w:r w:rsidR="0032020B">
          <w:rPr>
            <w:noProof/>
            <w:webHidden/>
          </w:rPr>
          <w:instrText xml:space="preserve"> PAGEREF _Toc474359844 \h </w:instrText>
        </w:r>
        <w:r w:rsidR="0032020B">
          <w:rPr>
            <w:noProof/>
            <w:webHidden/>
          </w:rPr>
        </w:r>
        <w:r w:rsidR="0032020B">
          <w:rPr>
            <w:noProof/>
            <w:webHidden/>
          </w:rPr>
          <w:fldChar w:fldCharType="separate"/>
        </w:r>
        <w:r w:rsidR="0032020B">
          <w:rPr>
            <w:noProof/>
            <w:webHidden/>
          </w:rPr>
          <w:t>18</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45" w:history="1">
        <w:r w:rsidR="0032020B" w:rsidRPr="0058358A">
          <w:rPr>
            <w:rStyle w:val="af7"/>
            <w:noProof/>
          </w:rPr>
          <w:t>8．避難の確保を図るための施設の整備</w:t>
        </w:r>
        <w:r w:rsidR="0032020B">
          <w:rPr>
            <w:noProof/>
            <w:webHidden/>
          </w:rPr>
          <w:tab/>
        </w:r>
        <w:r w:rsidR="0032020B">
          <w:rPr>
            <w:noProof/>
            <w:webHidden/>
          </w:rPr>
          <w:fldChar w:fldCharType="begin"/>
        </w:r>
        <w:r w:rsidR="0032020B">
          <w:rPr>
            <w:noProof/>
            <w:webHidden/>
          </w:rPr>
          <w:instrText xml:space="preserve"> PAGEREF _Toc474359845 \h </w:instrText>
        </w:r>
        <w:r w:rsidR="0032020B">
          <w:rPr>
            <w:noProof/>
            <w:webHidden/>
          </w:rPr>
        </w:r>
        <w:r w:rsidR="0032020B">
          <w:rPr>
            <w:noProof/>
            <w:webHidden/>
          </w:rPr>
          <w:fldChar w:fldCharType="separate"/>
        </w:r>
        <w:r w:rsidR="0032020B">
          <w:rPr>
            <w:noProof/>
            <w:webHidden/>
          </w:rPr>
          <w:t>21</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46" w:history="1">
        <w:r w:rsidR="0032020B" w:rsidRPr="0058358A">
          <w:rPr>
            <w:rStyle w:val="af7"/>
            <w:noProof/>
          </w:rPr>
          <w:t>9．防災教育及び訓練の実施</w:t>
        </w:r>
        <w:r w:rsidR="0032020B">
          <w:rPr>
            <w:noProof/>
            <w:webHidden/>
          </w:rPr>
          <w:tab/>
        </w:r>
        <w:r w:rsidR="0032020B">
          <w:rPr>
            <w:noProof/>
            <w:webHidden/>
          </w:rPr>
          <w:fldChar w:fldCharType="begin"/>
        </w:r>
        <w:r w:rsidR="0032020B">
          <w:rPr>
            <w:noProof/>
            <w:webHidden/>
          </w:rPr>
          <w:instrText xml:space="preserve"> PAGEREF _Toc474359846 \h </w:instrText>
        </w:r>
        <w:r w:rsidR="0032020B">
          <w:rPr>
            <w:noProof/>
            <w:webHidden/>
          </w:rPr>
        </w:r>
        <w:r w:rsidR="0032020B">
          <w:rPr>
            <w:noProof/>
            <w:webHidden/>
          </w:rPr>
          <w:fldChar w:fldCharType="separate"/>
        </w:r>
        <w:r w:rsidR="0032020B">
          <w:rPr>
            <w:noProof/>
            <w:webHidden/>
          </w:rPr>
          <w:t>22</w:t>
        </w:r>
        <w:r w:rsidR="0032020B">
          <w:rPr>
            <w:noProof/>
            <w:webHidden/>
          </w:rPr>
          <w:fldChar w:fldCharType="end"/>
        </w:r>
      </w:hyperlink>
    </w:p>
    <w:p w:rsidR="0032020B" w:rsidRDefault="00E46525">
      <w:pPr>
        <w:pStyle w:val="11"/>
        <w:tabs>
          <w:tab w:val="right" w:leader="dot" w:pos="9628"/>
        </w:tabs>
        <w:rPr>
          <w:rFonts w:asciiTheme="minorHAnsi" w:eastAsiaTheme="minorEastAsia" w:hAnsiTheme="minorHAnsi" w:cstheme="minorBidi"/>
          <w:noProof/>
          <w:sz w:val="21"/>
        </w:rPr>
      </w:pPr>
      <w:hyperlink w:anchor="_Toc474359847" w:history="1">
        <w:r w:rsidR="0032020B" w:rsidRPr="0058358A">
          <w:rPr>
            <w:rStyle w:val="af7"/>
            <w:noProof/>
          </w:rPr>
          <w:t>10．自衛水防組織の業務に関する事項（自衛水防組織を設置する場合に限る。）</w:t>
        </w:r>
        <w:r w:rsidR="0032020B">
          <w:rPr>
            <w:noProof/>
            <w:webHidden/>
          </w:rPr>
          <w:tab/>
        </w:r>
        <w:r w:rsidR="0032020B">
          <w:rPr>
            <w:noProof/>
            <w:webHidden/>
          </w:rPr>
          <w:fldChar w:fldCharType="begin"/>
        </w:r>
        <w:r w:rsidR="0032020B">
          <w:rPr>
            <w:noProof/>
            <w:webHidden/>
          </w:rPr>
          <w:instrText xml:space="preserve"> PAGEREF _Toc474359847 \h </w:instrText>
        </w:r>
        <w:r w:rsidR="0032020B">
          <w:rPr>
            <w:noProof/>
            <w:webHidden/>
          </w:rPr>
        </w:r>
        <w:r w:rsidR="0032020B">
          <w:rPr>
            <w:noProof/>
            <w:webHidden/>
          </w:rPr>
          <w:fldChar w:fldCharType="separate"/>
        </w:r>
        <w:r w:rsidR="0032020B">
          <w:rPr>
            <w:noProof/>
            <w:webHidden/>
          </w:rPr>
          <w:t>23</w:t>
        </w:r>
        <w:r w:rsidR="0032020B">
          <w:rPr>
            <w:noProof/>
            <w:webHidden/>
          </w:rPr>
          <w:fldChar w:fldCharType="end"/>
        </w:r>
      </w:hyperlink>
    </w:p>
    <w:p w:rsidR="005B178E" w:rsidRPr="008276C0" w:rsidRDefault="005B178E">
      <w:r w:rsidRPr="008276C0">
        <w:rPr>
          <w:b/>
          <w:bCs/>
          <w:lang w:val="ja-JP"/>
        </w:rPr>
        <w:fldChar w:fldCharType="end"/>
      </w:r>
    </w:p>
    <w:p w:rsidR="00E404D6" w:rsidRPr="008276C0" w:rsidRDefault="00E404D6" w:rsidP="00677335">
      <w:pPr>
        <w:ind w:firstLineChars="200" w:firstLine="507"/>
        <w:jc w:val="cente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E404D6" w:rsidRPr="008276C0" w:rsidTr="0076771B">
        <w:trPr>
          <w:trHeight w:val="1246"/>
        </w:trPr>
        <w:tc>
          <w:tcPr>
            <w:tcW w:w="9337" w:type="dxa"/>
            <w:tcBorders>
              <w:top w:val="double" w:sz="4" w:space="0" w:color="auto"/>
              <w:left w:val="double" w:sz="4" w:space="0" w:color="auto"/>
              <w:bottom w:val="double" w:sz="4" w:space="0" w:color="auto"/>
              <w:right w:val="double" w:sz="4" w:space="0" w:color="auto"/>
            </w:tcBorders>
          </w:tcPr>
          <w:p w:rsidR="00E404D6" w:rsidRPr="008276C0" w:rsidRDefault="00E404D6" w:rsidP="00425234">
            <w:r w:rsidRPr="008276C0">
              <w:rPr>
                <w:rFonts w:hint="eastAsia"/>
              </w:rPr>
              <w:t>《解説及び留意事項》</w:t>
            </w:r>
          </w:p>
          <w:p w:rsidR="00CF6B6F" w:rsidRPr="008276C0" w:rsidRDefault="00CF6B6F" w:rsidP="00CF6B6F">
            <w:pPr>
              <w:pStyle w:val="a3"/>
              <w:spacing w:line="180" w:lineRule="exact"/>
              <w:ind w:leftChars="0" w:left="227"/>
              <w:rPr>
                <w:szCs w:val="28"/>
              </w:rPr>
            </w:pPr>
          </w:p>
          <w:p w:rsidR="0052456E" w:rsidRDefault="0052456E" w:rsidP="0052456E">
            <w:pPr>
              <w:pStyle w:val="a3"/>
              <w:numPr>
                <w:ilvl w:val="0"/>
                <w:numId w:val="40"/>
              </w:numPr>
              <w:ind w:leftChars="0"/>
            </w:pPr>
            <w:r>
              <w:rPr>
                <w:rFonts w:hint="eastAsia"/>
              </w:rPr>
              <w:t xml:space="preserve">　</w:t>
            </w:r>
            <w:r>
              <w:t>目次欄は</w:t>
            </w:r>
            <w:r>
              <w:rPr>
                <w:rFonts w:hint="eastAsia"/>
              </w:rPr>
              <w:t>、［右クリック</w:t>
            </w:r>
            <w:r>
              <w:t>→</w:t>
            </w:r>
            <w:r>
              <w:t>フィールド</w:t>
            </w:r>
            <w:r>
              <w:rPr>
                <w:rFonts w:hint="eastAsia"/>
              </w:rPr>
              <w:t>更新］</w:t>
            </w:r>
            <w:r>
              <w:t>で</w:t>
            </w:r>
            <w:r>
              <w:rPr>
                <w:rFonts w:hint="eastAsia"/>
              </w:rPr>
              <w:t>最新</w:t>
            </w:r>
            <w:r>
              <w:t>のページ数に</w:t>
            </w:r>
            <w:r>
              <w:rPr>
                <w:rFonts w:hint="eastAsia"/>
              </w:rPr>
              <w:t>更新</w:t>
            </w:r>
            <w:r>
              <w:t>可能</w:t>
            </w:r>
            <w:r>
              <w:rPr>
                <w:rFonts w:hint="eastAsia"/>
              </w:rPr>
              <w:t>。</w:t>
            </w:r>
            <w:r>
              <w:t>WORDの使い方がわからない</w:t>
            </w:r>
            <w:r>
              <w:rPr>
                <w:rFonts w:hint="eastAsia"/>
              </w:rPr>
              <w:t>場合</w:t>
            </w:r>
            <w:r>
              <w:t>、目次を作成</w:t>
            </w:r>
            <w:r>
              <w:rPr>
                <w:rFonts w:hint="eastAsia"/>
              </w:rPr>
              <w:t>せず、「計画の</w:t>
            </w:r>
            <w:r>
              <w:t>目的」</w:t>
            </w:r>
            <w:r>
              <w:rPr>
                <w:rFonts w:hint="eastAsia"/>
              </w:rPr>
              <w:t>以降</w:t>
            </w:r>
            <w:r>
              <w:t>の</w:t>
            </w:r>
            <w:r>
              <w:rPr>
                <w:rFonts w:hint="eastAsia"/>
              </w:rPr>
              <w:t>策定</w:t>
            </w:r>
            <w:r w:rsidR="00846F2E">
              <w:rPr>
                <w:rFonts w:hint="eastAsia"/>
              </w:rPr>
              <w:t>でも可</w:t>
            </w:r>
            <w:r>
              <w:rPr>
                <w:rFonts w:hint="eastAsia"/>
              </w:rPr>
              <w:t>。</w:t>
            </w:r>
          </w:p>
          <w:p w:rsidR="00127BFC" w:rsidRPr="008276C0" w:rsidRDefault="00127BFC" w:rsidP="00B1318D">
            <w:pPr>
              <w:pStyle w:val="a3"/>
              <w:numPr>
                <w:ilvl w:val="0"/>
                <w:numId w:val="40"/>
              </w:numPr>
              <w:ind w:leftChars="0"/>
            </w:pPr>
            <w:r w:rsidRPr="008276C0">
              <w:rPr>
                <w:rFonts w:hint="eastAsia"/>
              </w:rPr>
              <w:t xml:space="preserve">　全国各地で、火災・地震・風水害による甚大な被害が発生していることを踏まえ、また、昨今の気象状況から台風や風害に関する被害はどの地域でも起こりうると考えられることから、それぞれの施設の属する地域・地形などを考慮し、起こりうる災害に対し網羅的に対応することを目的に取り組まなければ</w:t>
            </w:r>
            <w:r w:rsidRPr="008276C0">
              <w:t>な</w:t>
            </w:r>
            <w:r w:rsidR="00DC5C97" w:rsidRPr="008276C0">
              <w:rPr>
                <w:rFonts w:hint="eastAsia"/>
              </w:rPr>
              <w:t>らない</w:t>
            </w:r>
            <w:r w:rsidRPr="008276C0">
              <w:rPr>
                <w:rFonts w:hint="eastAsia"/>
              </w:rPr>
              <w:t>。</w:t>
            </w:r>
          </w:p>
          <w:p w:rsidR="00E404D6" w:rsidRPr="008276C0" w:rsidRDefault="00127BFC" w:rsidP="00B1318D">
            <w:pPr>
              <w:pStyle w:val="a3"/>
              <w:numPr>
                <w:ilvl w:val="0"/>
                <w:numId w:val="40"/>
              </w:numPr>
              <w:ind w:leftChars="0"/>
            </w:pPr>
            <w:r w:rsidRPr="008276C0">
              <w:rPr>
                <w:rFonts w:hint="eastAsia"/>
              </w:rPr>
              <w:t xml:space="preserve">　</w:t>
            </w:r>
            <w:r w:rsidR="00E404D6" w:rsidRPr="008276C0">
              <w:rPr>
                <w:rFonts w:hint="eastAsia"/>
              </w:rPr>
              <w:t>水防法は、平成2</w:t>
            </w:r>
            <w:r w:rsidR="00E404D6" w:rsidRPr="008276C0">
              <w:t>7</w:t>
            </w:r>
            <w:r w:rsidR="00E404D6" w:rsidRPr="008276C0">
              <w:rPr>
                <w:rFonts w:hint="eastAsia"/>
              </w:rPr>
              <w:t>年5月に一部改正され、洪水に係る浸水想定区域の前提を想定し得る最大規模の降雨に拡充するとともに、新たに</w:t>
            </w:r>
            <w:r w:rsidRPr="008276C0">
              <w:rPr>
                <w:rFonts w:ascii="Arial" w:hAnsi="Arial" w:cs="Arial" w:hint="eastAsia"/>
                <w:kern w:val="0"/>
              </w:rPr>
              <w:t>想定し得る最大規模の内水・高潮に係る浸水想定区域制度が設けられてい</w:t>
            </w:r>
            <w:r w:rsidR="00DC5C97" w:rsidRPr="008276C0">
              <w:rPr>
                <w:rFonts w:ascii="Arial" w:hAnsi="Arial" w:cs="Arial" w:hint="eastAsia"/>
                <w:kern w:val="0"/>
              </w:rPr>
              <w:t>る</w:t>
            </w:r>
            <w:r w:rsidR="00E404D6" w:rsidRPr="008276C0">
              <w:rPr>
                <w:rFonts w:ascii="Arial" w:hAnsi="Arial" w:cs="Arial" w:hint="eastAsia"/>
                <w:kern w:val="0"/>
              </w:rPr>
              <w:t>。</w:t>
            </w:r>
          </w:p>
          <w:p w:rsidR="00E404D6" w:rsidRPr="008276C0" w:rsidRDefault="00E404D6" w:rsidP="00B1318D">
            <w:pPr>
              <w:pStyle w:val="a3"/>
              <w:numPr>
                <w:ilvl w:val="0"/>
                <w:numId w:val="40"/>
              </w:numPr>
              <w:ind w:leftChars="0"/>
            </w:pPr>
            <w:r w:rsidRPr="008276C0">
              <w:rPr>
                <w:rFonts w:hint="eastAsia"/>
              </w:rPr>
              <w:t xml:space="preserve">　すでに洪水に</w:t>
            </w:r>
            <w:r w:rsidR="00EB2044" w:rsidRPr="008276C0">
              <w:rPr>
                <w:rFonts w:hint="eastAsia"/>
              </w:rPr>
              <w:t>対する避難確保</w:t>
            </w:r>
            <w:r w:rsidRPr="008276C0">
              <w:rPr>
                <w:rFonts w:hint="eastAsia"/>
              </w:rPr>
              <w:t>を作成している</w:t>
            </w:r>
            <w:r w:rsidR="00EB2044" w:rsidRPr="008276C0">
              <w:rPr>
                <w:rFonts w:hint="eastAsia"/>
              </w:rPr>
              <w:t>施設</w:t>
            </w:r>
            <w:r w:rsidRPr="008276C0">
              <w:rPr>
                <w:rFonts w:hint="eastAsia"/>
              </w:rPr>
              <w:t>についても、新たに内</w:t>
            </w:r>
            <w:r w:rsidRPr="008276C0">
              <w:rPr>
                <w:rFonts w:hint="eastAsia"/>
              </w:rPr>
              <w:lastRenderedPageBreak/>
              <w:t>水・高潮に係る浸水想定区域が指定され、市町村の地域防災計画に位置付けられた場合は、洪水に加え、内水・高潮それぞれ</w:t>
            </w:r>
            <w:r w:rsidR="00EB2044" w:rsidRPr="008276C0">
              <w:rPr>
                <w:rFonts w:hint="eastAsia"/>
              </w:rPr>
              <w:t>に対応した避難確保</w:t>
            </w:r>
            <w:r w:rsidR="00C0223A" w:rsidRPr="008276C0">
              <w:rPr>
                <w:rFonts w:hint="eastAsia"/>
              </w:rPr>
              <w:t>計画</w:t>
            </w:r>
            <w:r w:rsidRPr="008276C0">
              <w:rPr>
                <w:rFonts w:hint="eastAsia"/>
              </w:rPr>
              <w:t>を作成</w:t>
            </w:r>
            <w:r w:rsidR="00EB2044" w:rsidRPr="008276C0">
              <w:rPr>
                <w:rFonts w:hint="eastAsia"/>
              </w:rPr>
              <w:t>するよう努めなければ</w:t>
            </w:r>
            <w:r w:rsidR="00127BFC" w:rsidRPr="008276C0">
              <w:t>な</w:t>
            </w:r>
            <w:r w:rsidR="00DC5C97" w:rsidRPr="008276C0">
              <w:rPr>
                <w:rFonts w:hint="eastAsia"/>
              </w:rPr>
              <w:t>らない</w:t>
            </w:r>
            <w:r w:rsidRPr="008276C0">
              <w:rPr>
                <w:rFonts w:hint="eastAsia"/>
              </w:rPr>
              <w:t>。</w:t>
            </w:r>
          </w:p>
          <w:p w:rsidR="00E54985" w:rsidRPr="008276C0" w:rsidRDefault="00E54985" w:rsidP="00B1318D">
            <w:pPr>
              <w:pStyle w:val="a3"/>
              <w:numPr>
                <w:ilvl w:val="0"/>
                <w:numId w:val="40"/>
              </w:numPr>
              <w:ind w:leftChars="0"/>
            </w:pPr>
            <w:r w:rsidRPr="008276C0">
              <w:rPr>
                <w:rFonts w:hint="eastAsia"/>
              </w:rPr>
              <w:t xml:space="preserve">　なお</w:t>
            </w:r>
            <w:r w:rsidRPr="008276C0">
              <w:t>、避難</w:t>
            </w:r>
            <w:r w:rsidRPr="008276C0">
              <w:rPr>
                <w:rFonts w:hint="eastAsia"/>
              </w:rPr>
              <w:t>確保計画</w:t>
            </w:r>
            <w:r w:rsidRPr="008276C0">
              <w:t>に</w:t>
            </w:r>
            <w:r w:rsidRPr="008276C0">
              <w:rPr>
                <w:rFonts w:hint="eastAsia"/>
              </w:rPr>
              <w:t>記載</w:t>
            </w:r>
            <w:r w:rsidRPr="008276C0">
              <w:t>す</w:t>
            </w:r>
            <w:r w:rsidRPr="008276C0">
              <w:rPr>
                <w:rFonts w:hint="eastAsia"/>
              </w:rPr>
              <w:t>べき</w:t>
            </w:r>
            <w:r w:rsidRPr="008276C0">
              <w:t>事項は</w:t>
            </w:r>
            <w:r w:rsidR="00127BFC" w:rsidRPr="008276C0">
              <w:rPr>
                <w:rFonts w:hint="eastAsia"/>
              </w:rPr>
              <w:t>、</w:t>
            </w:r>
            <w:r w:rsidR="00127BFC" w:rsidRPr="008276C0">
              <w:t>下記のとおり</w:t>
            </w:r>
            <w:r w:rsidRPr="008276C0">
              <w:t>水防法</w:t>
            </w:r>
            <w:r w:rsidRPr="008276C0">
              <w:rPr>
                <w:rFonts w:hint="eastAsia"/>
              </w:rPr>
              <w:t>施行規則（平成</w:t>
            </w:r>
            <w:r w:rsidRPr="008276C0">
              <w:t>12</w:t>
            </w:r>
            <w:r w:rsidRPr="008276C0">
              <w:rPr>
                <w:rFonts w:hint="eastAsia"/>
              </w:rPr>
              <w:t>年建設省令</w:t>
            </w:r>
            <w:r w:rsidRPr="008276C0">
              <w:t>第44号</w:t>
            </w:r>
            <w:r w:rsidRPr="008276C0">
              <w:rPr>
                <w:rFonts w:hint="eastAsia"/>
              </w:rPr>
              <w:t>）に</w:t>
            </w:r>
            <w:r w:rsidRPr="008276C0">
              <w:t>定め</w:t>
            </w:r>
            <w:r w:rsidR="00127BFC" w:rsidRPr="008276C0">
              <w:rPr>
                <w:rFonts w:hint="eastAsia"/>
              </w:rPr>
              <w:t>られてい</w:t>
            </w:r>
            <w:r w:rsidR="00DC5C97" w:rsidRPr="008276C0">
              <w:rPr>
                <w:rFonts w:hint="eastAsia"/>
              </w:rPr>
              <w:t>る</w:t>
            </w:r>
            <w:r w:rsidRPr="008276C0">
              <w:rPr>
                <w:rFonts w:hint="eastAsia"/>
              </w:rPr>
              <w:t>。</w:t>
            </w:r>
          </w:p>
          <w:p w:rsidR="00127BFC" w:rsidRPr="008276C0" w:rsidRDefault="00127BFC" w:rsidP="00127BFC">
            <w:pPr>
              <w:pStyle w:val="a3"/>
              <w:ind w:leftChars="0" w:left="420"/>
            </w:pPr>
          </w:p>
          <w:p w:rsidR="00E54985" w:rsidRPr="008276C0" w:rsidRDefault="00E54985" w:rsidP="00E54985">
            <w:r w:rsidRPr="008276C0">
              <w:rPr>
                <w:rFonts w:hint="eastAsia"/>
              </w:rPr>
              <w:t>《水防法</w:t>
            </w:r>
            <w:r w:rsidRPr="008276C0">
              <w:t>施行規則</w:t>
            </w:r>
            <w:r w:rsidRPr="008276C0">
              <w:rPr>
                <w:rFonts w:hint="eastAsia"/>
              </w:rPr>
              <w:t>》</w:t>
            </w:r>
          </w:p>
          <w:p w:rsidR="00E54985" w:rsidRPr="008276C0" w:rsidRDefault="00E54985" w:rsidP="00E54985">
            <w:pPr>
              <w:rPr>
                <w:rFonts w:hAnsi="ＭＳ ゴシック"/>
                <w:color w:val="000000"/>
                <w:kern w:val="0"/>
                <w:sz w:val="24"/>
                <w:szCs w:val="24"/>
              </w:rPr>
            </w:pPr>
            <w:r w:rsidRPr="008276C0">
              <w:rPr>
                <w:rFonts w:hAnsi="ＭＳ ゴシック" w:cs="ＭＳ 明朝" w:hint="eastAsia"/>
                <w:color w:val="000000"/>
                <w:kern w:val="0"/>
                <w:sz w:val="24"/>
                <w:szCs w:val="24"/>
              </w:rPr>
              <w:t>（要配慮者利用施設の利用者の避難の確保のための措置に関する計画に定めるべき事項）</w:t>
            </w:r>
          </w:p>
          <w:p w:rsidR="00E54985" w:rsidRPr="008276C0" w:rsidRDefault="00E54985" w:rsidP="00E54985">
            <w:pPr>
              <w:kinsoku w:val="0"/>
              <w:overflowPunct w:val="0"/>
              <w:textAlignment w:val="baseline"/>
              <w:rPr>
                <w:rFonts w:hAnsi="ＭＳ ゴシック" w:cs="ＭＳ 明朝"/>
                <w:color w:val="000000"/>
                <w:kern w:val="0"/>
                <w:sz w:val="24"/>
                <w:szCs w:val="24"/>
              </w:rPr>
            </w:pPr>
            <w:r w:rsidRPr="008276C0">
              <w:rPr>
                <w:rFonts w:hAnsi="ＭＳ ゴシック" w:cs="ＭＳ 明朝" w:hint="eastAsia"/>
                <w:color w:val="000000"/>
                <w:kern w:val="0"/>
                <w:sz w:val="24"/>
                <w:szCs w:val="24"/>
              </w:rPr>
              <w:t xml:space="preserve">第十六条　</w:t>
            </w:r>
          </w:p>
          <w:p w:rsidR="00E54985" w:rsidRPr="008276C0" w:rsidRDefault="00E54985" w:rsidP="00E54985">
            <w:pPr>
              <w:kinsoku w:val="0"/>
              <w:overflowPunct w:val="0"/>
              <w:ind w:firstLineChars="100" w:firstLine="214"/>
              <w:textAlignment w:val="baseline"/>
              <w:rPr>
                <w:rFonts w:hAnsi="ＭＳ ゴシック"/>
                <w:color w:val="000000"/>
                <w:kern w:val="0"/>
                <w:sz w:val="24"/>
                <w:szCs w:val="24"/>
              </w:rPr>
            </w:pPr>
            <w:r w:rsidRPr="008276C0">
              <w:rPr>
                <w:rFonts w:hAnsi="ＭＳ ゴシック" w:cs="ＭＳ 明朝" w:hint="eastAsia"/>
                <w:color w:val="000000"/>
                <w:kern w:val="0"/>
                <w:sz w:val="24"/>
                <w:szCs w:val="24"/>
              </w:rPr>
              <w:t>法第十五条の三第一項の要配慮者利用施設（法第十五条第一項第四号ロに規定する要配慮者利用施設をいう。以下同じ。）の利用者の洪水時等の円滑かつ迅速な避難の確保を図るために必要な訓練その他の措置に関する計画においては、次に掲げる事項を定めなければならない。</w:t>
            </w:r>
          </w:p>
          <w:p w:rsidR="00E54985" w:rsidRPr="008276C0" w:rsidRDefault="00E54985" w:rsidP="00E54985">
            <w:pPr>
              <w:kinsoku w:val="0"/>
              <w:overflowPunct w:val="0"/>
              <w:ind w:firstLineChars="100" w:firstLine="214"/>
              <w:textAlignment w:val="baseline"/>
              <w:rPr>
                <w:rFonts w:hAnsi="ＭＳ ゴシック"/>
                <w:color w:val="000000"/>
                <w:kern w:val="0"/>
                <w:sz w:val="24"/>
                <w:szCs w:val="24"/>
              </w:rPr>
            </w:pPr>
            <w:r w:rsidRPr="008276C0">
              <w:rPr>
                <w:rFonts w:hAnsi="ＭＳ ゴシック" w:cs="ＭＳ 明朝" w:hint="eastAsia"/>
                <w:color w:val="000000"/>
                <w:kern w:val="0"/>
                <w:sz w:val="24"/>
                <w:szCs w:val="24"/>
              </w:rPr>
              <w:t>一　要配慮者利用施設における洪水時等の防災体制に関する事項</w:t>
            </w:r>
          </w:p>
          <w:p w:rsidR="00E54985" w:rsidRPr="008276C0" w:rsidRDefault="00E54985" w:rsidP="00E54985">
            <w:pPr>
              <w:kinsoku w:val="0"/>
              <w:overflowPunct w:val="0"/>
              <w:ind w:firstLineChars="100" w:firstLine="214"/>
              <w:textAlignment w:val="baseline"/>
              <w:rPr>
                <w:rFonts w:hAnsi="ＭＳ ゴシック"/>
                <w:color w:val="000000"/>
                <w:kern w:val="0"/>
                <w:sz w:val="24"/>
                <w:szCs w:val="24"/>
              </w:rPr>
            </w:pPr>
            <w:r w:rsidRPr="008276C0">
              <w:rPr>
                <w:rFonts w:hAnsi="ＭＳ ゴシック" w:cs="ＭＳ 明朝" w:hint="eastAsia"/>
                <w:color w:val="000000"/>
                <w:kern w:val="0"/>
                <w:sz w:val="24"/>
                <w:szCs w:val="24"/>
              </w:rPr>
              <w:t>二　要配慮者利用施設の利用者の洪水時等の避難の誘導に関する事項</w:t>
            </w:r>
          </w:p>
          <w:p w:rsidR="00E54985" w:rsidRPr="008276C0" w:rsidRDefault="00E54985" w:rsidP="00E54985">
            <w:pPr>
              <w:kinsoku w:val="0"/>
              <w:overflowPunct w:val="0"/>
              <w:ind w:firstLineChars="100" w:firstLine="214"/>
              <w:textAlignment w:val="baseline"/>
              <w:rPr>
                <w:rFonts w:hAnsi="ＭＳ ゴシック"/>
                <w:color w:val="000000"/>
                <w:kern w:val="0"/>
                <w:sz w:val="24"/>
                <w:szCs w:val="24"/>
              </w:rPr>
            </w:pPr>
            <w:r w:rsidRPr="008276C0">
              <w:rPr>
                <w:rFonts w:hAnsi="ＭＳ ゴシック" w:cs="ＭＳ 明朝" w:hint="eastAsia"/>
                <w:color w:val="000000"/>
                <w:kern w:val="0"/>
                <w:sz w:val="24"/>
                <w:szCs w:val="24"/>
              </w:rPr>
              <w:t>三　要配慮者利用施設における洪水時等の避難の確保を図るための施設の整備に関する事項</w:t>
            </w:r>
          </w:p>
          <w:p w:rsidR="00E54985" w:rsidRPr="008276C0" w:rsidRDefault="00E54985" w:rsidP="00E54985">
            <w:pPr>
              <w:kinsoku w:val="0"/>
              <w:overflowPunct w:val="0"/>
              <w:ind w:firstLineChars="100" w:firstLine="214"/>
              <w:textAlignment w:val="baseline"/>
              <w:rPr>
                <w:rFonts w:hAnsi="ＭＳ ゴシック"/>
                <w:color w:val="000000"/>
                <w:kern w:val="0"/>
                <w:sz w:val="24"/>
                <w:szCs w:val="24"/>
              </w:rPr>
            </w:pPr>
            <w:r w:rsidRPr="008276C0">
              <w:rPr>
                <w:rFonts w:hAnsi="ＭＳ ゴシック" w:cs="ＭＳ 明朝" w:hint="eastAsia"/>
                <w:color w:val="000000"/>
                <w:kern w:val="0"/>
                <w:sz w:val="24"/>
                <w:szCs w:val="24"/>
              </w:rPr>
              <w:t>四　要配慮者利用施設における洪水時等を想定した防災教育及び訓練の実施に関する事項</w:t>
            </w:r>
          </w:p>
          <w:p w:rsidR="00E54985" w:rsidRPr="008276C0" w:rsidRDefault="00E54985" w:rsidP="00E54985">
            <w:pPr>
              <w:ind w:leftChars="100" w:left="681" w:hangingChars="200" w:hanging="427"/>
              <w:rPr>
                <w:sz w:val="24"/>
                <w:szCs w:val="24"/>
              </w:rPr>
            </w:pPr>
            <w:r w:rsidRPr="008276C0">
              <w:rPr>
                <w:rFonts w:hAnsi="ＭＳ ゴシック" w:cs="ＭＳ 明朝" w:hint="eastAsia"/>
                <w:color w:val="000000"/>
                <w:kern w:val="0"/>
                <w:sz w:val="24"/>
                <w:szCs w:val="24"/>
              </w:rPr>
              <w:t xml:space="preserve">五　</w:t>
            </w:r>
            <w:r w:rsidRPr="008276C0">
              <w:rPr>
                <w:rFonts w:hint="eastAsia"/>
                <w:sz w:val="24"/>
                <w:szCs w:val="24"/>
              </w:rPr>
              <w:t>自衛水防組織を</w:t>
            </w:r>
            <w:r w:rsidRPr="008276C0">
              <w:rPr>
                <w:sz w:val="24"/>
                <w:szCs w:val="24"/>
              </w:rPr>
              <w:t>置く場合にあっては、当該自衛水防組織</w:t>
            </w:r>
            <w:r w:rsidRPr="008276C0">
              <w:rPr>
                <w:rFonts w:hint="eastAsia"/>
                <w:sz w:val="24"/>
                <w:szCs w:val="24"/>
              </w:rPr>
              <w:t>の業務に関する次に掲げる事項</w:t>
            </w:r>
          </w:p>
          <w:p w:rsidR="00E54985" w:rsidRPr="008276C0" w:rsidRDefault="00E54985" w:rsidP="00E54985">
            <w:pPr>
              <w:ind w:leftChars="300" w:left="1188" w:hangingChars="200" w:hanging="427"/>
              <w:rPr>
                <w:sz w:val="24"/>
                <w:szCs w:val="24"/>
              </w:rPr>
            </w:pPr>
            <w:r w:rsidRPr="008276C0">
              <w:rPr>
                <w:rFonts w:hint="eastAsia"/>
                <w:sz w:val="24"/>
                <w:szCs w:val="24"/>
              </w:rPr>
              <w:t>イ　水防管理者その他関係者との連絡調整、利用者が避難する際の誘導その他の水災の被害の軽減のために必要な業務として自衛水防組織が行う業務に係る活動要領に関すること</w:t>
            </w:r>
          </w:p>
          <w:p w:rsidR="00E54985" w:rsidRPr="008276C0" w:rsidRDefault="00E54985" w:rsidP="00E54985">
            <w:pPr>
              <w:ind w:leftChars="300" w:left="1188" w:hangingChars="200" w:hanging="427"/>
              <w:rPr>
                <w:sz w:val="24"/>
                <w:szCs w:val="24"/>
              </w:rPr>
            </w:pPr>
            <w:r w:rsidRPr="008276C0">
              <w:rPr>
                <w:rFonts w:hint="eastAsia"/>
                <w:sz w:val="24"/>
                <w:szCs w:val="24"/>
              </w:rPr>
              <w:t xml:space="preserve">ロ　</w:t>
            </w:r>
            <w:r w:rsidRPr="008276C0">
              <w:rPr>
                <w:sz w:val="24"/>
                <w:szCs w:val="24"/>
              </w:rPr>
              <w:t>自衛</w:t>
            </w:r>
            <w:r w:rsidRPr="008276C0">
              <w:rPr>
                <w:rFonts w:hint="eastAsia"/>
                <w:sz w:val="24"/>
                <w:szCs w:val="24"/>
              </w:rPr>
              <w:t>水防</w:t>
            </w:r>
            <w:r w:rsidRPr="008276C0">
              <w:rPr>
                <w:sz w:val="24"/>
                <w:szCs w:val="24"/>
              </w:rPr>
              <w:t>組織の構成員に対する教育及び訓練に関すること</w:t>
            </w:r>
          </w:p>
          <w:p w:rsidR="00E54985" w:rsidRPr="008276C0" w:rsidRDefault="00E54985" w:rsidP="00E54985">
            <w:pPr>
              <w:ind w:leftChars="300" w:left="1188" w:hangingChars="200" w:hanging="427"/>
              <w:rPr>
                <w:sz w:val="24"/>
                <w:szCs w:val="24"/>
              </w:rPr>
            </w:pPr>
            <w:r w:rsidRPr="008276C0">
              <w:rPr>
                <w:rFonts w:hint="eastAsia"/>
                <w:sz w:val="24"/>
                <w:szCs w:val="24"/>
              </w:rPr>
              <w:t>ハ　その他</w:t>
            </w:r>
            <w:r w:rsidRPr="008276C0">
              <w:rPr>
                <w:sz w:val="24"/>
                <w:szCs w:val="24"/>
              </w:rPr>
              <w:t>自衛水防</w:t>
            </w:r>
            <w:r w:rsidRPr="008276C0">
              <w:rPr>
                <w:rFonts w:hint="eastAsia"/>
                <w:sz w:val="24"/>
                <w:szCs w:val="24"/>
              </w:rPr>
              <w:t>組織</w:t>
            </w:r>
            <w:r w:rsidRPr="008276C0">
              <w:rPr>
                <w:sz w:val="24"/>
                <w:szCs w:val="24"/>
              </w:rPr>
              <w:t>の業務に関し必要な事項</w:t>
            </w:r>
          </w:p>
          <w:p w:rsidR="00E54985" w:rsidRPr="008276C0" w:rsidRDefault="00E54985" w:rsidP="00E54985">
            <w:pPr>
              <w:ind w:leftChars="100" w:left="681" w:hangingChars="200" w:hanging="427"/>
              <w:rPr>
                <w:rFonts w:hAnsi="ＭＳ ゴシック"/>
                <w:sz w:val="24"/>
                <w:szCs w:val="24"/>
              </w:rPr>
            </w:pPr>
            <w:r w:rsidRPr="008276C0">
              <w:rPr>
                <w:rFonts w:hAnsi="ＭＳ ゴシック" w:cs="ＭＳ 明朝" w:hint="eastAsia"/>
                <w:color w:val="000000"/>
                <w:kern w:val="0"/>
                <w:sz w:val="24"/>
                <w:szCs w:val="24"/>
              </w:rPr>
              <w:t>六　前各号に掲げるもののほか、要配慮者利用施設の利用者の洪水時等の円滑かつ迅速な避難の確保を図るために必要な措置に関する事項</w:t>
            </w:r>
          </w:p>
        </w:tc>
      </w:tr>
    </w:tbl>
    <w:p w:rsidR="00E54985" w:rsidRPr="008276C0" w:rsidRDefault="00E54985" w:rsidP="00700A0D">
      <w:pPr>
        <w:rPr>
          <w:szCs w:val="28"/>
        </w:rPr>
      </w:pPr>
    </w:p>
    <w:p w:rsidR="00DC5C97" w:rsidRPr="008276C0" w:rsidRDefault="00DC5C97" w:rsidP="00700A0D">
      <w:pPr>
        <w:rPr>
          <w:szCs w:val="28"/>
        </w:rPr>
      </w:pPr>
    </w:p>
    <w:p w:rsidR="00253D3F" w:rsidRDefault="00253D3F">
      <w:pPr>
        <w:widowControl/>
        <w:jc w:val="left"/>
        <w:rPr>
          <w:szCs w:val="28"/>
        </w:rPr>
      </w:pPr>
      <w:bookmarkStart w:id="3" w:name="_Toc424032108"/>
      <w:r>
        <w:br w:type="page"/>
      </w:r>
    </w:p>
    <w:p w:rsidR="00DC24E6" w:rsidRPr="008276C0" w:rsidRDefault="00DC24E6" w:rsidP="00563886">
      <w:pPr>
        <w:pStyle w:val="1"/>
      </w:pPr>
      <w:bookmarkStart w:id="4" w:name="_Toc474359837"/>
      <w:r w:rsidRPr="008276C0">
        <w:lastRenderedPageBreak/>
        <w:t xml:space="preserve">2. </w:t>
      </w:r>
      <w:r w:rsidRPr="008276C0">
        <w:rPr>
          <w:rFonts w:hint="eastAsia"/>
        </w:rPr>
        <w:t>計画の目的</w:t>
      </w:r>
      <w:bookmarkEnd w:id="3"/>
      <w:bookmarkEnd w:id="4"/>
      <w:r w:rsidR="00563886" w:rsidRPr="008276C0">
        <w:rPr>
          <w:rFonts w:hint="eastAsia"/>
        </w:rPr>
        <w:t xml:space="preserve">  </w:t>
      </w:r>
      <w:r w:rsidRPr="008276C0">
        <w:rPr>
          <w:rFonts w:hint="eastAsia"/>
        </w:rPr>
        <w:t xml:space="preserve"> </w:t>
      </w:r>
    </w:p>
    <w:p w:rsidR="0020256F" w:rsidRPr="008276C0" w:rsidRDefault="000F5A07" w:rsidP="000F5A07">
      <w:pPr>
        <w:rPr>
          <w:szCs w:val="28"/>
        </w:rPr>
      </w:pPr>
      <w:r w:rsidRPr="008276C0">
        <w:rPr>
          <w:rFonts w:hint="eastAsia"/>
          <w:szCs w:val="28"/>
        </w:rPr>
        <w:t>《記載例》</w:t>
      </w:r>
    </w:p>
    <w:p w:rsidR="000F5A07" w:rsidRPr="008276C0" w:rsidRDefault="00C755EE" w:rsidP="000C49F2">
      <w:pPr>
        <w:pStyle w:val="a3"/>
        <w:numPr>
          <w:ilvl w:val="0"/>
          <w:numId w:val="17"/>
        </w:numPr>
        <w:ind w:leftChars="0"/>
        <w:rPr>
          <w:szCs w:val="28"/>
        </w:rPr>
      </w:pPr>
      <w:r w:rsidRPr="008276C0">
        <w:rPr>
          <w:rFonts w:hint="eastAsia"/>
          <w:szCs w:val="28"/>
        </w:rPr>
        <w:t>この計画は、</w:t>
      </w:r>
      <w:r w:rsidR="00127BFC" w:rsidRPr="008276C0">
        <w:rPr>
          <w:rFonts w:hint="eastAsia"/>
          <w:szCs w:val="28"/>
        </w:rPr>
        <w:t>「○○○○（施設名）」の利用者の安全を</w:t>
      </w:r>
      <w:r w:rsidR="00127BFC" w:rsidRPr="008276C0">
        <w:rPr>
          <w:szCs w:val="28"/>
        </w:rPr>
        <w:t>確保</w:t>
      </w:r>
      <w:r w:rsidR="00127BFC" w:rsidRPr="008276C0">
        <w:rPr>
          <w:rFonts w:hint="eastAsia"/>
          <w:szCs w:val="28"/>
        </w:rPr>
        <w:t>するため、災害毎に</w:t>
      </w:r>
      <w:r w:rsidR="00127BFC" w:rsidRPr="008276C0">
        <w:rPr>
          <w:szCs w:val="28"/>
        </w:rPr>
        <w:t>利用者がとるべき避難行動、避難先、避難に際して着目すべき情報等</w:t>
      </w:r>
      <w:r w:rsidR="00127BFC" w:rsidRPr="008276C0">
        <w:rPr>
          <w:rFonts w:hint="eastAsia"/>
          <w:szCs w:val="28"/>
        </w:rPr>
        <w:t>を</w:t>
      </w:r>
      <w:r w:rsidR="00127BFC" w:rsidRPr="008276C0">
        <w:rPr>
          <w:szCs w:val="28"/>
        </w:rPr>
        <w:t>あらかじめ認識し、</w:t>
      </w:r>
      <w:r w:rsidR="00127BFC" w:rsidRPr="008276C0">
        <w:rPr>
          <w:rFonts w:hint="eastAsia"/>
          <w:szCs w:val="28"/>
        </w:rPr>
        <w:t>非常災害時における円滑かつ迅速な避難の確保を図ることを目的とする</w:t>
      </w:r>
      <w:r w:rsidR="000F5A07" w:rsidRPr="008276C0">
        <w:rPr>
          <w:rFonts w:hint="eastAsia"/>
          <w:szCs w:val="28"/>
        </w:rPr>
        <w:t>。</w:t>
      </w:r>
    </w:p>
    <w:p w:rsidR="00565845" w:rsidRPr="008276C0" w:rsidRDefault="00565845" w:rsidP="00565845">
      <w:pPr>
        <w:rPr>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5844F4" w:rsidRPr="008276C0" w:rsidTr="005844F4">
        <w:trPr>
          <w:trHeight w:val="781"/>
        </w:trPr>
        <w:tc>
          <w:tcPr>
            <w:tcW w:w="9555" w:type="dxa"/>
            <w:tcBorders>
              <w:top w:val="double" w:sz="4" w:space="0" w:color="auto"/>
              <w:left w:val="double" w:sz="4" w:space="0" w:color="auto"/>
              <w:bottom w:val="double" w:sz="4" w:space="0" w:color="auto"/>
              <w:right w:val="double" w:sz="4" w:space="0" w:color="auto"/>
            </w:tcBorders>
          </w:tcPr>
          <w:p w:rsidR="000C0890" w:rsidRPr="008276C0" w:rsidRDefault="000C0890" w:rsidP="000C0890">
            <w:r w:rsidRPr="008276C0">
              <w:rPr>
                <w:rFonts w:hint="eastAsia"/>
              </w:rPr>
              <w:t>《解説及び留意事項》</w:t>
            </w:r>
          </w:p>
          <w:p w:rsidR="000C0890" w:rsidRPr="008276C0" w:rsidRDefault="000C0890" w:rsidP="000C0890">
            <w:pPr>
              <w:pStyle w:val="a3"/>
              <w:spacing w:line="180" w:lineRule="exact"/>
              <w:ind w:leftChars="0" w:left="227"/>
              <w:rPr>
                <w:szCs w:val="28"/>
              </w:rPr>
            </w:pPr>
          </w:p>
          <w:p w:rsidR="0004064C" w:rsidRPr="008276C0" w:rsidRDefault="000C49F2" w:rsidP="00B1318D">
            <w:pPr>
              <w:pStyle w:val="a3"/>
              <w:numPr>
                <w:ilvl w:val="0"/>
                <w:numId w:val="40"/>
              </w:numPr>
              <w:ind w:leftChars="0"/>
              <w:rPr>
                <w:szCs w:val="28"/>
              </w:rPr>
            </w:pPr>
            <w:r w:rsidRPr="008276C0">
              <w:rPr>
                <w:rFonts w:hint="eastAsia"/>
                <w:szCs w:val="28"/>
              </w:rPr>
              <w:t xml:space="preserve">　</w:t>
            </w:r>
            <w:r w:rsidR="00E404D6" w:rsidRPr="008276C0">
              <w:rPr>
                <w:rFonts w:hint="eastAsia"/>
                <w:szCs w:val="28"/>
              </w:rPr>
              <w:t>要配慮者</w:t>
            </w:r>
            <w:r w:rsidR="00127BFC" w:rsidRPr="008276C0">
              <w:rPr>
                <w:rFonts w:hint="eastAsia"/>
                <w:szCs w:val="28"/>
              </w:rPr>
              <w:t>は</w:t>
            </w:r>
            <w:r w:rsidR="00E404D6" w:rsidRPr="008276C0">
              <w:rPr>
                <w:szCs w:val="28"/>
              </w:rPr>
              <w:t>、</w:t>
            </w:r>
            <w:r w:rsidR="00E404D6" w:rsidRPr="008276C0">
              <w:rPr>
                <w:rFonts w:hint="eastAsia"/>
                <w:szCs w:val="28"/>
              </w:rPr>
              <w:t>一般</w:t>
            </w:r>
            <w:r w:rsidR="00E404D6" w:rsidRPr="008276C0">
              <w:rPr>
                <w:szCs w:val="28"/>
              </w:rPr>
              <w:t>の住民より</w:t>
            </w:r>
            <w:r w:rsidR="00E404D6" w:rsidRPr="008276C0">
              <w:rPr>
                <w:rFonts w:hint="eastAsia"/>
                <w:szCs w:val="28"/>
              </w:rPr>
              <w:t>避難</w:t>
            </w:r>
            <w:r w:rsidR="00E404D6" w:rsidRPr="008276C0">
              <w:rPr>
                <w:szCs w:val="28"/>
              </w:rPr>
              <w:t>に多くの時間を要し、いったん浸水</w:t>
            </w:r>
            <w:r w:rsidR="0004064C" w:rsidRPr="008276C0">
              <w:rPr>
                <w:rFonts w:hint="eastAsia"/>
                <w:szCs w:val="28"/>
              </w:rPr>
              <w:t>等</w:t>
            </w:r>
            <w:r w:rsidR="00E404D6" w:rsidRPr="008276C0">
              <w:rPr>
                <w:szCs w:val="28"/>
              </w:rPr>
              <w:t>が発生した場合</w:t>
            </w:r>
            <w:r w:rsidR="00E404D6" w:rsidRPr="008276C0">
              <w:rPr>
                <w:rFonts w:hint="eastAsia"/>
                <w:szCs w:val="28"/>
              </w:rPr>
              <w:t>、</w:t>
            </w:r>
            <w:r w:rsidR="00E404D6" w:rsidRPr="008276C0">
              <w:rPr>
                <w:szCs w:val="28"/>
              </w:rPr>
              <w:t>深刻な被害</w:t>
            </w:r>
            <w:r w:rsidR="0004064C" w:rsidRPr="008276C0">
              <w:rPr>
                <w:rFonts w:hint="eastAsia"/>
                <w:szCs w:val="28"/>
              </w:rPr>
              <w:t>に</w:t>
            </w:r>
            <w:r w:rsidR="0004064C" w:rsidRPr="008276C0">
              <w:rPr>
                <w:szCs w:val="28"/>
              </w:rPr>
              <w:t>繋がるおそれがあ</w:t>
            </w:r>
            <w:r w:rsidR="0004064C" w:rsidRPr="008276C0">
              <w:rPr>
                <w:rFonts w:hint="eastAsia"/>
                <w:szCs w:val="28"/>
              </w:rPr>
              <w:t>るため</w:t>
            </w:r>
            <w:r w:rsidR="00E404D6" w:rsidRPr="008276C0">
              <w:rPr>
                <w:rFonts w:hint="eastAsia"/>
                <w:szCs w:val="28"/>
              </w:rPr>
              <w:t>、</w:t>
            </w:r>
            <w:r w:rsidR="0004064C" w:rsidRPr="008276C0">
              <w:rPr>
                <w:rFonts w:hint="eastAsia"/>
                <w:szCs w:val="28"/>
              </w:rPr>
              <w:t>平成</w:t>
            </w:r>
            <w:r w:rsidR="0004064C" w:rsidRPr="008276C0">
              <w:rPr>
                <w:szCs w:val="28"/>
              </w:rPr>
              <w:t>29年1月に改正された</w:t>
            </w:r>
            <w:r w:rsidR="0004064C" w:rsidRPr="008276C0">
              <w:rPr>
                <w:rFonts w:hint="eastAsia"/>
                <w:szCs w:val="28"/>
              </w:rPr>
              <w:t>内閣府</w:t>
            </w:r>
            <w:r w:rsidR="0004064C" w:rsidRPr="008276C0">
              <w:rPr>
                <w:szCs w:val="28"/>
              </w:rPr>
              <w:t>の</w:t>
            </w:r>
            <w:r w:rsidR="0004064C" w:rsidRPr="008276C0">
              <w:rPr>
                <w:rFonts w:hint="eastAsia"/>
                <w:szCs w:val="28"/>
              </w:rPr>
              <w:t>「</w:t>
            </w:r>
            <w:r w:rsidR="0004064C" w:rsidRPr="008276C0">
              <w:rPr>
                <w:szCs w:val="28"/>
              </w:rPr>
              <w:t>避難</w:t>
            </w:r>
            <w:r w:rsidR="0004064C" w:rsidRPr="008276C0">
              <w:rPr>
                <w:rFonts w:hint="eastAsia"/>
                <w:szCs w:val="28"/>
              </w:rPr>
              <w:t>勧告</w:t>
            </w:r>
            <w:r w:rsidR="0004064C" w:rsidRPr="008276C0">
              <w:rPr>
                <w:szCs w:val="28"/>
              </w:rPr>
              <w:t>等に</w:t>
            </w:r>
            <w:r w:rsidR="0004064C" w:rsidRPr="008276C0">
              <w:rPr>
                <w:rFonts w:hint="eastAsia"/>
                <w:szCs w:val="28"/>
              </w:rPr>
              <w:t>関する</w:t>
            </w:r>
            <w:r w:rsidR="0004064C" w:rsidRPr="008276C0">
              <w:rPr>
                <w:szCs w:val="28"/>
              </w:rPr>
              <w:t>ガイドライン」</w:t>
            </w:r>
            <w:r w:rsidR="0004064C" w:rsidRPr="008276C0">
              <w:rPr>
                <w:rFonts w:hint="eastAsia"/>
                <w:szCs w:val="28"/>
              </w:rPr>
              <w:t>においても、利用者</w:t>
            </w:r>
            <w:r w:rsidR="0004064C" w:rsidRPr="008276C0">
              <w:rPr>
                <w:szCs w:val="28"/>
              </w:rPr>
              <w:t>の避難計画を含む災害計画を作成し、</w:t>
            </w:r>
            <w:r w:rsidR="0004064C" w:rsidRPr="008276C0">
              <w:rPr>
                <w:szCs w:val="28"/>
                <w:u w:val="single"/>
              </w:rPr>
              <w:t>利用者の避難が円滑かつ迅速に進むよう、平時から具体的な</w:t>
            </w:r>
            <w:r w:rsidR="0004064C" w:rsidRPr="008276C0">
              <w:rPr>
                <w:rFonts w:hint="eastAsia"/>
                <w:szCs w:val="28"/>
                <w:u w:val="single"/>
              </w:rPr>
              <w:t>災害</w:t>
            </w:r>
            <w:r w:rsidR="0004064C" w:rsidRPr="008276C0">
              <w:rPr>
                <w:szCs w:val="28"/>
                <w:u w:val="single"/>
              </w:rPr>
              <w:t>計画を作成</w:t>
            </w:r>
            <w:r w:rsidR="0004064C" w:rsidRPr="008276C0">
              <w:rPr>
                <w:szCs w:val="28"/>
              </w:rPr>
              <w:t>するよう</w:t>
            </w:r>
            <w:r w:rsidR="00DC5C97" w:rsidRPr="008276C0">
              <w:rPr>
                <w:rFonts w:hint="eastAsia"/>
                <w:szCs w:val="28"/>
              </w:rPr>
              <w:t>求めている</w:t>
            </w:r>
            <w:r w:rsidR="0004064C" w:rsidRPr="008276C0">
              <w:rPr>
                <w:szCs w:val="28"/>
              </w:rPr>
              <w:t>。</w:t>
            </w:r>
          </w:p>
          <w:p w:rsidR="005844F4" w:rsidRPr="008276C0" w:rsidRDefault="00CB4FA8" w:rsidP="00B1318D">
            <w:pPr>
              <w:pStyle w:val="a3"/>
              <w:numPr>
                <w:ilvl w:val="0"/>
                <w:numId w:val="40"/>
              </w:numPr>
              <w:ind w:leftChars="0"/>
              <w:rPr>
                <w:szCs w:val="28"/>
              </w:rPr>
            </w:pPr>
            <w:r w:rsidRPr="008276C0">
              <w:rPr>
                <w:rFonts w:hint="eastAsia"/>
                <w:szCs w:val="28"/>
              </w:rPr>
              <w:t xml:space="preserve">　</w:t>
            </w:r>
            <w:r w:rsidR="0004064C" w:rsidRPr="008276C0">
              <w:rPr>
                <w:rFonts w:hint="eastAsia"/>
                <w:szCs w:val="28"/>
              </w:rPr>
              <w:t>また、</w:t>
            </w:r>
            <w:r w:rsidR="005844F4" w:rsidRPr="008276C0">
              <w:rPr>
                <w:rFonts w:hint="eastAsia"/>
                <w:szCs w:val="28"/>
              </w:rPr>
              <w:t>平成25年６月</w:t>
            </w:r>
            <w:r w:rsidR="00E404D6" w:rsidRPr="008276C0">
              <w:rPr>
                <w:rFonts w:hint="eastAsia"/>
                <w:szCs w:val="28"/>
              </w:rPr>
              <w:t>の</w:t>
            </w:r>
            <w:r w:rsidR="00E404D6" w:rsidRPr="008276C0">
              <w:rPr>
                <w:szCs w:val="28"/>
              </w:rPr>
              <w:t>水防法</w:t>
            </w:r>
            <w:r w:rsidR="00E404D6" w:rsidRPr="008276C0">
              <w:rPr>
                <w:rFonts w:hint="eastAsia"/>
                <w:szCs w:val="28"/>
              </w:rPr>
              <w:t>改正</w:t>
            </w:r>
            <w:r w:rsidR="00E404D6" w:rsidRPr="008276C0">
              <w:rPr>
                <w:szCs w:val="28"/>
              </w:rPr>
              <w:t>で、</w:t>
            </w:r>
            <w:r w:rsidR="00E404D6" w:rsidRPr="008276C0">
              <w:rPr>
                <w:rFonts w:hint="eastAsia"/>
                <w:szCs w:val="28"/>
              </w:rPr>
              <w:t>市町村</w:t>
            </w:r>
            <w:r w:rsidR="00E404D6" w:rsidRPr="008276C0">
              <w:rPr>
                <w:szCs w:val="28"/>
              </w:rPr>
              <w:t>地域防災計画に位置づけられた</w:t>
            </w:r>
            <w:r w:rsidR="005844F4" w:rsidRPr="008276C0">
              <w:rPr>
                <w:rFonts w:hint="eastAsia"/>
                <w:szCs w:val="28"/>
              </w:rPr>
              <w:t>要配慮者利用施設</w:t>
            </w:r>
            <w:r w:rsidR="005844F4" w:rsidRPr="008276C0">
              <w:rPr>
                <w:rFonts w:hint="eastAsia"/>
                <w:sz w:val="20"/>
                <w:szCs w:val="20"/>
              </w:rPr>
              <w:t>（主として高齢者、障害者、乳幼児その他の特に防災上の配慮を要する者が利用する施設）</w:t>
            </w:r>
            <w:r w:rsidR="00E404D6" w:rsidRPr="008276C0">
              <w:rPr>
                <w:rFonts w:hint="eastAsia"/>
                <w:szCs w:val="28"/>
              </w:rPr>
              <w:t>の</w:t>
            </w:r>
            <w:r w:rsidR="00E404D6" w:rsidRPr="008276C0">
              <w:rPr>
                <w:szCs w:val="28"/>
              </w:rPr>
              <w:t>所有者又は管理者</w:t>
            </w:r>
            <w:r w:rsidR="005844F4" w:rsidRPr="008276C0">
              <w:rPr>
                <w:rFonts w:hint="eastAsia"/>
                <w:szCs w:val="28"/>
              </w:rPr>
              <w:t>に対して、洪水時の円滑かつ迅速な避難の確保を図るために必要な訓練その他の措置に関する計画の作成</w:t>
            </w:r>
            <w:r w:rsidR="00535430" w:rsidRPr="008276C0">
              <w:rPr>
                <w:rFonts w:hint="eastAsia"/>
                <w:szCs w:val="28"/>
              </w:rPr>
              <w:t>、</w:t>
            </w:r>
            <w:r w:rsidR="00535430" w:rsidRPr="008276C0">
              <w:rPr>
                <w:szCs w:val="28"/>
              </w:rPr>
              <w:t>訓練の実施、自衛水防組織の設置</w:t>
            </w:r>
            <w:r w:rsidR="0004064C" w:rsidRPr="008276C0">
              <w:rPr>
                <w:rFonts w:hint="eastAsia"/>
                <w:szCs w:val="28"/>
              </w:rPr>
              <w:t>が努力義務として課されていることを</w:t>
            </w:r>
            <w:r w:rsidR="0004064C" w:rsidRPr="008276C0">
              <w:rPr>
                <w:szCs w:val="28"/>
              </w:rPr>
              <w:t>踏まえ、</w:t>
            </w:r>
            <w:r w:rsidR="0004064C" w:rsidRPr="008276C0">
              <w:rPr>
                <w:rFonts w:hint="eastAsia"/>
                <w:szCs w:val="28"/>
                <w:u w:val="single"/>
              </w:rPr>
              <w:t>対象</w:t>
            </w:r>
            <w:r w:rsidR="0004064C" w:rsidRPr="008276C0">
              <w:rPr>
                <w:szCs w:val="28"/>
                <w:u w:val="single"/>
              </w:rPr>
              <w:t>施設においては</w:t>
            </w:r>
            <w:r w:rsidR="00A07918" w:rsidRPr="008276C0">
              <w:rPr>
                <w:rFonts w:hint="eastAsia"/>
                <w:szCs w:val="28"/>
                <w:u w:val="single"/>
              </w:rPr>
              <w:t>、</w:t>
            </w:r>
            <w:r w:rsidR="0004064C" w:rsidRPr="008276C0">
              <w:rPr>
                <w:szCs w:val="28"/>
                <w:u w:val="single"/>
              </w:rPr>
              <w:t>これを一体的</w:t>
            </w:r>
            <w:r w:rsidR="0004064C" w:rsidRPr="008276C0">
              <w:rPr>
                <w:rFonts w:hint="eastAsia"/>
                <w:szCs w:val="28"/>
                <w:u w:val="single"/>
              </w:rPr>
              <w:t>かつ</w:t>
            </w:r>
            <w:r w:rsidR="0004064C" w:rsidRPr="008276C0">
              <w:rPr>
                <w:szCs w:val="28"/>
                <w:u w:val="single"/>
              </w:rPr>
              <w:t>実効性を伴って策定する</w:t>
            </w:r>
            <w:r w:rsidR="0004064C" w:rsidRPr="008276C0">
              <w:rPr>
                <w:szCs w:val="28"/>
              </w:rPr>
              <w:t>ことが</w:t>
            </w:r>
            <w:r w:rsidR="0004064C" w:rsidRPr="008276C0">
              <w:rPr>
                <w:rFonts w:hint="eastAsia"/>
                <w:szCs w:val="28"/>
              </w:rPr>
              <w:t>望ましい</w:t>
            </w:r>
            <w:r w:rsidR="005844F4" w:rsidRPr="008276C0">
              <w:rPr>
                <w:rFonts w:hint="eastAsia"/>
                <w:szCs w:val="28"/>
              </w:rPr>
              <w:t>。</w:t>
            </w:r>
          </w:p>
        </w:tc>
      </w:tr>
    </w:tbl>
    <w:p w:rsidR="000C0890" w:rsidRPr="008276C0" w:rsidRDefault="000C0890">
      <w:pPr>
        <w:widowControl/>
        <w:jc w:val="left"/>
      </w:pPr>
    </w:p>
    <w:p w:rsidR="001950EB" w:rsidRPr="008276C0" w:rsidRDefault="001950EB" w:rsidP="001950EB">
      <w:pPr>
        <w:rPr>
          <w:szCs w:val="28"/>
        </w:rPr>
      </w:pPr>
    </w:p>
    <w:p w:rsidR="00253D3F" w:rsidRDefault="00253D3F">
      <w:pPr>
        <w:widowControl/>
        <w:jc w:val="left"/>
        <w:rPr>
          <w:szCs w:val="28"/>
        </w:rPr>
      </w:pPr>
      <w:r>
        <w:br w:type="page"/>
      </w:r>
    </w:p>
    <w:p w:rsidR="001950EB" w:rsidRPr="008276C0" w:rsidRDefault="001950EB" w:rsidP="001950EB">
      <w:pPr>
        <w:pStyle w:val="1"/>
      </w:pPr>
      <w:bookmarkStart w:id="5" w:name="_Toc474359838"/>
      <w:r w:rsidRPr="008276C0">
        <w:rPr>
          <w:rFonts w:hint="eastAsia"/>
        </w:rPr>
        <w:lastRenderedPageBreak/>
        <w:t>3</w:t>
      </w:r>
      <w:r w:rsidRPr="008276C0">
        <w:t xml:space="preserve">. </w:t>
      </w:r>
      <w:r w:rsidR="00CB4FA8" w:rsidRPr="008276C0">
        <w:rPr>
          <w:rFonts w:hint="eastAsia"/>
        </w:rPr>
        <w:t>「○○○○（施設名）」の立地</w:t>
      </w:r>
      <w:r w:rsidR="00CB4FA8" w:rsidRPr="008276C0">
        <w:t>条件</w:t>
      </w:r>
      <w:bookmarkEnd w:id="5"/>
      <w:r w:rsidRPr="008276C0">
        <w:rPr>
          <w:rFonts w:hint="eastAsia"/>
        </w:rPr>
        <w:t xml:space="preserve">   </w:t>
      </w:r>
    </w:p>
    <w:p w:rsidR="001950EB" w:rsidRPr="008276C0" w:rsidRDefault="001950EB" w:rsidP="001950EB">
      <w:pPr>
        <w:rPr>
          <w:szCs w:val="28"/>
        </w:rPr>
      </w:pPr>
      <w:r w:rsidRPr="008276C0">
        <w:rPr>
          <w:rFonts w:hint="eastAsia"/>
          <w:szCs w:val="28"/>
        </w:rPr>
        <w:t>《記載例》</w:t>
      </w:r>
    </w:p>
    <w:p w:rsidR="00CB4FA8" w:rsidRPr="008276C0" w:rsidRDefault="00CB4FA8" w:rsidP="00CB4FA8">
      <w:pPr>
        <w:pStyle w:val="a3"/>
        <w:numPr>
          <w:ilvl w:val="0"/>
          <w:numId w:val="18"/>
        </w:numPr>
        <w:ind w:leftChars="0"/>
        <w:rPr>
          <w:szCs w:val="28"/>
        </w:rPr>
      </w:pPr>
      <w:r w:rsidRPr="008276C0">
        <w:rPr>
          <w:rFonts w:hint="eastAsia"/>
          <w:szCs w:val="28"/>
        </w:rPr>
        <w:t>○○市町村地域</w:t>
      </w:r>
      <w:r w:rsidRPr="008276C0">
        <w:rPr>
          <w:szCs w:val="28"/>
        </w:rPr>
        <w:t>防災計画</w:t>
      </w:r>
      <w:r w:rsidRPr="008276C0">
        <w:rPr>
          <w:rFonts w:hint="eastAsia"/>
          <w:szCs w:val="28"/>
        </w:rPr>
        <w:t>における、</w:t>
      </w:r>
      <w:r w:rsidRPr="008276C0">
        <w:rPr>
          <w:rFonts w:hint="eastAsia"/>
          <w:szCs w:val="28"/>
          <w:u w:val="single"/>
        </w:rPr>
        <w:t>浸水</w:t>
      </w:r>
      <w:r w:rsidRPr="008276C0">
        <w:rPr>
          <w:szCs w:val="28"/>
          <w:u w:val="single"/>
        </w:rPr>
        <w:t>想定区域</w:t>
      </w:r>
      <w:r w:rsidRPr="008276C0">
        <w:rPr>
          <w:szCs w:val="28"/>
        </w:rPr>
        <w:t>内の要配慮者利用施設に該当する</w:t>
      </w:r>
      <w:r w:rsidRPr="008276C0">
        <w:rPr>
          <w:rFonts w:hint="eastAsia"/>
          <w:szCs w:val="28"/>
        </w:rPr>
        <w:t>（</w:t>
      </w:r>
      <w:r w:rsidRPr="008276C0">
        <w:rPr>
          <w:szCs w:val="28"/>
        </w:rPr>
        <w:t>しない）。</w:t>
      </w:r>
    </w:p>
    <w:p w:rsidR="00CB4FA8" w:rsidRPr="008276C0" w:rsidRDefault="00CB4FA8" w:rsidP="00CB4FA8">
      <w:pPr>
        <w:pStyle w:val="a3"/>
        <w:numPr>
          <w:ilvl w:val="0"/>
          <w:numId w:val="18"/>
        </w:numPr>
        <w:ind w:leftChars="0"/>
        <w:rPr>
          <w:szCs w:val="28"/>
        </w:rPr>
      </w:pPr>
      <w:r w:rsidRPr="008276C0">
        <w:rPr>
          <w:rFonts w:hint="eastAsia"/>
          <w:szCs w:val="28"/>
        </w:rPr>
        <w:t>○○市町村地域</w:t>
      </w:r>
      <w:r w:rsidRPr="008276C0">
        <w:rPr>
          <w:szCs w:val="28"/>
        </w:rPr>
        <w:t>防災計画</w:t>
      </w:r>
      <w:r w:rsidRPr="008276C0">
        <w:rPr>
          <w:rFonts w:hint="eastAsia"/>
          <w:szCs w:val="28"/>
        </w:rPr>
        <w:t>における、</w:t>
      </w:r>
      <w:r w:rsidRPr="008276C0">
        <w:rPr>
          <w:rFonts w:hint="eastAsia"/>
          <w:szCs w:val="28"/>
          <w:u w:val="single"/>
        </w:rPr>
        <w:t>土砂</w:t>
      </w:r>
      <w:r w:rsidRPr="008276C0">
        <w:rPr>
          <w:szCs w:val="28"/>
          <w:u w:val="single"/>
        </w:rPr>
        <w:t>災害警戒区域</w:t>
      </w:r>
      <w:r w:rsidRPr="008276C0">
        <w:rPr>
          <w:rFonts w:hint="eastAsia"/>
          <w:szCs w:val="28"/>
        </w:rPr>
        <w:t>内の</w:t>
      </w:r>
      <w:r w:rsidRPr="008276C0">
        <w:rPr>
          <w:szCs w:val="28"/>
        </w:rPr>
        <w:t>要配慮者利用施設に該当する</w:t>
      </w:r>
      <w:r w:rsidRPr="008276C0">
        <w:rPr>
          <w:rFonts w:hint="eastAsia"/>
          <w:szCs w:val="28"/>
        </w:rPr>
        <w:t>（</w:t>
      </w:r>
      <w:r w:rsidRPr="008276C0">
        <w:rPr>
          <w:szCs w:val="28"/>
        </w:rPr>
        <w:t>しない）。</w:t>
      </w:r>
    </w:p>
    <w:p w:rsidR="00CB4FA8" w:rsidRPr="008276C0" w:rsidRDefault="00CB4FA8" w:rsidP="00CB4FA8">
      <w:pPr>
        <w:pStyle w:val="a3"/>
        <w:numPr>
          <w:ilvl w:val="0"/>
          <w:numId w:val="18"/>
        </w:numPr>
        <w:ind w:leftChars="0"/>
        <w:rPr>
          <w:szCs w:val="28"/>
        </w:rPr>
      </w:pPr>
      <w:r w:rsidRPr="008276C0">
        <w:rPr>
          <w:rFonts w:hint="eastAsia"/>
          <w:szCs w:val="28"/>
        </w:rPr>
        <w:t>その他</w:t>
      </w:r>
      <w:r w:rsidRPr="008276C0">
        <w:rPr>
          <w:szCs w:val="28"/>
        </w:rPr>
        <w:t>…</w:t>
      </w:r>
    </w:p>
    <w:p w:rsidR="001950EB" w:rsidRPr="008276C0" w:rsidRDefault="001950EB" w:rsidP="001950EB">
      <w:pPr>
        <w:rPr>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1950EB" w:rsidRPr="008276C0" w:rsidTr="00D54910">
        <w:trPr>
          <w:trHeight w:val="781"/>
        </w:trPr>
        <w:tc>
          <w:tcPr>
            <w:tcW w:w="9555" w:type="dxa"/>
            <w:tcBorders>
              <w:top w:val="double" w:sz="4" w:space="0" w:color="auto"/>
              <w:left w:val="double" w:sz="4" w:space="0" w:color="auto"/>
              <w:bottom w:val="double" w:sz="4" w:space="0" w:color="auto"/>
              <w:right w:val="double" w:sz="4" w:space="0" w:color="auto"/>
            </w:tcBorders>
          </w:tcPr>
          <w:p w:rsidR="001950EB" w:rsidRPr="008276C0" w:rsidRDefault="001950EB" w:rsidP="00D54910">
            <w:r w:rsidRPr="008276C0">
              <w:rPr>
                <w:rFonts w:hint="eastAsia"/>
              </w:rPr>
              <w:t>《解説及び留意事項》</w:t>
            </w:r>
          </w:p>
          <w:p w:rsidR="001950EB" w:rsidRPr="008276C0" w:rsidRDefault="001950EB" w:rsidP="00D54910">
            <w:pPr>
              <w:pStyle w:val="a3"/>
              <w:spacing w:line="180" w:lineRule="exact"/>
              <w:ind w:leftChars="0" w:left="227"/>
              <w:rPr>
                <w:szCs w:val="28"/>
              </w:rPr>
            </w:pPr>
          </w:p>
          <w:p w:rsidR="00CB4FA8" w:rsidRPr="008276C0" w:rsidRDefault="001950EB" w:rsidP="00B1318D">
            <w:pPr>
              <w:pStyle w:val="a3"/>
              <w:numPr>
                <w:ilvl w:val="0"/>
                <w:numId w:val="39"/>
              </w:numPr>
              <w:ind w:leftChars="0"/>
              <w:rPr>
                <w:szCs w:val="28"/>
              </w:rPr>
            </w:pPr>
            <w:r w:rsidRPr="008276C0">
              <w:rPr>
                <w:rFonts w:hint="eastAsia"/>
                <w:szCs w:val="28"/>
              </w:rPr>
              <w:t xml:space="preserve">　</w:t>
            </w:r>
            <w:r w:rsidR="00CB4FA8" w:rsidRPr="008276C0">
              <w:rPr>
                <w:rFonts w:hint="eastAsia"/>
                <w:szCs w:val="28"/>
              </w:rPr>
              <w:t>計画</w:t>
            </w:r>
            <w:r w:rsidR="00CB4FA8" w:rsidRPr="008276C0">
              <w:rPr>
                <w:szCs w:val="28"/>
              </w:rPr>
              <w:t>策定に</w:t>
            </w:r>
            <w:r w:rsidR="00CB4FA8" w:rsidRPr="008276C0">
              <w:rPr>
                <w:rFonts w:hint="eastAsia"/>
                <w:szCs w:val="28"/>
              </w:rPr>
              <w:t>先立ち</w:t>
            </w:r>
            <w:r w:rsidR="00CB4FA8" w:rsidRPr="008276C0">
              <w:rPr>
                <w:szCs w:val="28"/>
              </w:rPr>
              <w:t>、施設</w:t>
            </w:r>
            <w:r w:rsidR="00CB4FA8" w:rsidRPr="008276C0">
              <w:rPr>
                <w:rFonts w:hint="eastAsia"/>
                <w:szCs w:val="28"/>
              </w:rPr>
              <w:t>が立地する土地</w:t>
            </w:r>
            <w:r w:rsidR="00CB4FA8" w:rsidRPr="008276C0">
              <w:rPr>
                <w:szCs w:val="28"/>
              </w:rPr>
              <w:t>の</w:t>
            </w:r>
            <w:r w:rsidR="00CB4FA8" w:rsidRPr="008276C0">
              <w:rPr>
                <w:rFonts w:hint="eastAsia"/>
                <w:szCs w:val="28"/>
              </w:rPr>
              <w:t>特徴や周辺</w:t>
            </w:r>
            <w:r w:rsidR="00CB4FA8" w:rsidRPr="008276C0">
              <w:rPr>
                <w:szCs w:val="28"/>
              </w:rPr>
              <w:t>の</w:t>
            </w:r>
            <w:r w:rsidR="00CB4FA8" w:rsidRPr="008276C0">
              <w:rPr>
                <w:rFonts w:hint="eastAsia"/>
                <w:szCs w:val="28"/>
              </w:rPr>
              <w:t>インフラ</w:t>
            </w:r>
            <w:r w:rsidR="00CB4FA8" w:rsidRPr="008276C0">
              <w:rPr>
                <w:szCs w:val="28"/>
              </w:rPr>
              <w:t>環境</w:t>
            </w:r>
            <w:r w:rsidR="00CB4FA8" w:rsidRPr="008276C0">
              <w:rPr>
                <w:rFonts w:hint="eastAsia"/>
                <w:szCs w:val="28"/>
              </w:rPr>
              <w:t>を</w:t>
            </w:r>
            <w:r w:rsidR="00CB4FA8" w:rsidRPr="008276C0">
              <w:rPr>
                <w:szCs w:val="28"/>
              </w:rPr>
              <w:t>十分に</w:t>
            </w:r>
            <w:r w:rsidR="00CB4FA8" w:rsidRPr="008276C0">
              <w:rPr>
                <w:rFonts w:hint="eastAsia"/>
                <w:szCs w:val="28"/>
              </w:rPr>
              <w:t>把握するほか</w:t>
            </w:r>
            <w:r w:rsidR="00CB4FA8" w:rsidRPr="008276C0">
              <w:rPr>
                <w:szCs w:val="28"/>
              </w:rPr>
              <w:t>、非常災害発生時</w:t>
            </w:r>
            <w:r w:rsidR="00CB4FA8" w:rsidRPr="008276C0">
              <w:rPr>
                <w:rFonts w:hint="eastAsia"/>
                <w:szCs w:val="28"/>
              </w:rPr>
              <w:t>のリスクとなる</w:t>
            </w:r>
            <w:r w:rsidR="00CB4FA8" w:rsidRPr="008276C0">
              <w:rPr>
                <w:szCs w:val="28"/>
              </w:rPr>
              <w:t>可能性がある</w:t>
            </w:r>
            <w:r w:rsidR="00CB4FA8" w:rsidRPr="008276C0">
              <w:rPr>
                <w:rFonts w:hint="eastAsia"/>
                <w:szCs w:val="28"/>
              </w:rPr>
              <w:t>場所</w:t>
            </w:r>
            <w:r w:rsidR="00CB4FA8" w:rsidRPr="008276C0">
              <w:rPr>
                <w:szCs w:val="28"/>
              </w:rPr>
              <w:t>等</w:t>
            </w:r>
            <w:r w:rsidR="00CB4FA8" w:rsidRPr="008276C0">
              <w:rPr>
                <w:rFonts w:hint="eastAsia"/>
                <w:szCs w:val="28"/>
              </w:rPr>
              <w:t>は</w:t>
            </w:r>
            <w:r w:rsidR="00CB4FA8" w:rsidRPr="008276C0">
              <w:rPr>
                <w:szCs w:val="28"/>
              </w:rPr>
              <w:t>あらかじめ</w:t>
            </w:r>
            <w:r w:rsidR="00CB4FA8" w:rsidRPr="008276C0">
              <w:rPr>
                <w:rFonts w:hint="eastAsia"/>
                <w:szCs w:val="28"/>
              </w:rPr>
              <w:t>把握に</w:t>
            </w:r>
            <w:r w:rsidR="00CB4FA8" w:rsidRPr="008276C0">
              <w:rPr>
                <w:szCs w:val="28"/>
              </w:rPr>
              <w:t>努める</w:t>
            </w:r>
            <w:r w:rsidR="00DC5C97" w:rsidRPr="008276C0">
              <w:rPr>
                <w:rFonts w:hint="eastAsia"/>
                <w:szCs w:val="28"/>
              </w:rPr>
              <w:t>。</w:t>
            </w:r>
          </w:p>
          <w:p w:rsidR="00CB4FA8" w:rsidRPr="008276C0" w:rsidRDefault="00CB4FA8" w:rsidP="00B1318D">
            <w:pPr>
              <w:pStyle w:val="a3"/>
              <w:numPr>
                <w:ilvl w:val="0"/>
                <w:numId w:val="39"/>
              </w:numPr>
              <w:ind w:leftChars="0"/>
              <w:rPr>
                <w:szCs w:val="28"/>
              </w:rPr>
            </w:pPr>
            <w:r w:rsidRPr="008276C0">
              <w:rPr>
                <w:rFonts w:hint="eastAsia"/>
                <w:szCs w:val="28"/>
              </w:rPr>
              <w:t xml:space="preserve">　計画</w:t>
            </w:r>
            <w:r w:rsidRPr="008276C0">
              <w:rPr>
                <w:szCs w:val="28"/>
              </w:rPr>
              <w:t>への記載は文章による表現</w:t>
            </w:r>
            <w:r w:rsidRPr="008276C0">
              <w:rPr>
                <w:rFonts w:hint="eastAsia"/>
                <w:szCs w:val="28"/>
              </w:rPr>
              <w:t>に</w:t>
            </w:r>
            <w:r w:rsidRPr="008276C0">
              <w:rPr>
                <w:szCs w:val="28"/>
              </w:rPr>
              <w:t>限らず、</w:t>
            </w:r>
            <w:r w:rsidRPr="008276C0">
              <w:rPr>
                <w:rFonts w:hint="eastAsia"/>
                <w:szCs w:val="28"/>
              </w:rPr>
              <w:t>全国</w:t>
            </w:r>
            <w:r w:rsidRPr="008276C0">
              <w:rPr>
                <w:szCs w:val="28"/>
              </w:rPr>
              <w:t>グループホーム団体連合会</w:t>
            </w:r>
            <w:r w:rsidRPr="008276C0">
              <w:rPr>
                <w:rFonts w:hint="eastAsia"/>
                <w:szCs w:val="28"/>
              </w:rPr>
              <w:t>より</w:t>
            </w:r>
            <w:r w:rsidRPr="008276C0">
              <w:rPr>
                <w:szCs w:val="28"/>
              </w:rPr>
              <w:t>発行</w:t>
            </w:r>
            <w:r w:rsidRPr="008276C0">
              <w:rPr>
                <w:rFonts w:hint="eastAsia"/>
                <w:szCs w:val="28"/>
              </w:rPr>
              <w:t>されている</w:t>
            </w:r>
            <w:r w:rsidRPr="008276C0">
              <w:rPr>
                <w:szCs w:val="28"/>
              </w:rPr>
              <w:t>「防災ガイドＢＯＯＫ</w:t>
            </w:r>
            <w:r w:rsidRPr="008276C0">
              <w:rPr>
                <w:rFonts w:hint="eastAsia"/>
                <w:szCs w:val="28"/>
              </w:rPr>
              <w:t>（震災対応編</w:t>
            </w:r>
            <w:r w:rsidRPr="008276C0">
              <w:rPr>
                <w:szCs w:val="28"/>
              </w:rPr>
              <w:t>）」</w:t>
            </w:r>
            <w:r w:rsidRPr="008276C0">
              <w:rPr>
                <w:rFonts w:hint="eastAsia"/>
                <w:szCs w:val="28"/>
              </w:rPr>
              <w:t>（</w:t>
            </w:r>
            <w:r w:rsidRPr="008276C0">
              <w:rPr>
                <w:szCs w:val="28"/>
              </w:rPr>
              <w:t>平成</w:t>
            </w:r>
            <w:r w:rsidRPr="008276C0">
              <w:rPr>
                <w:rFonts w:hint="eastAsia"/>
                <w:szCs w:val="28"/>
              </w:rPr>
              <w:t>25</w:t>
            </w:r>
            <w:r w:rsidRPr="008276C0">
              <w:rPr>
                <w:szCs w:val="28"/>
              </w:rPr>
              <w:t>年</w:t>
            </w:r>
            <w:r w:rsidRPr="008276C0">
              <w:rPr>
                <w:rFonts w:hint="eastAsia"/>
                <w:szCs w:val="28"/>
              </w:rPr>
              <w:t>11</w:t>
            </w:r>
            <w:r w:rsidRPr="008276C0">
              <w:rPr>
                <w:szCs w:val="28"/>
              </w:rPr>
              <w:t>月発行）</w:t>
            </w:r>
            <w:r w:rsidRPr="008276C0">
              <w:rPr>
                <w:rFonts w:hint="eastAsia"/>
                <w:szCs w:val="28"/>
              </w:rPr>
              <w:t>を</w:t>
            </w:r>
            <w:r w:rsidRPr="008276C0">
              <w:rPr>
                <w:szCs w:val="28"/>
              </w:rPr>
              <w:t>参考に</w:t>
            </w:r>
            <w:r w:rsidRPr="008276C0">
              <w:rPr>
                <w:rFonts w:hint="eastAsia"/>
                <w:szCs w:val="28"/>
              </w:rPr>
              <w:t>、</w:t>
            </w:r>
            <w:r w:rsidR="00DC5C97" w:rsidRPr="008276C0">
              <w:rPr>
                <w:szCs w:val="28"/>
              </w:rPr>
              <w:t>わかりやすく図示することも有効</w:t>
            </w:r>
            <w:r w:rsidR="00DC5C97" w:rsidRPr="008276C0">
              <w:rPr>
                <w:rFonts w:hint="eastAsia"/>
                <w:szCs w:val="28"/>
              </w:rPr>
              <w:t>。</w:t>
            </w:r>
          </w:p>
          <w:p w:rsidR="001950EB" w:rsidRPr="008276C0" w:rsidRDefault="00722552" w:rsidP="00CB4FA8">
            <w:pPr>
              <w:pStyle w:val="a3"/>
              <w:ind w:leftChars="0" w:left="0"/>
              <w:rPr>
                <w:noProof/>
              </w:rPr>
            </w:pPr>
            <w:r w:rsidRPr="008276C0">
              <w:rPr>
                <w:noProof/>
              </w:rPr>
              <w:drawing>
                <wp:inline distT="0" distB="0" distL="0" distR="0" wp14:anchorId="1B3B9C6D" wp14:editId="58ECD391">
                  <wp:extent cx="2904231" cy="399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660" cy="3991565"/>
                          </a:xfrm>
                          <a:prstGeom prst="rect">
                            <a:avLst/>
                          </a:prstGeom>
                          <a:noFill/>
                          <a:ln>
                            <a:noFill/>
                          </a:ln>
                        </pic:spPr>
                      </pic:pic>
                    </a:graphicData>
                  </a:graphic>
                </wp:inline>
              </w:drawing>
            </w:r>
            <w:r w:rsidRPr="008276C0">
              <w:rPr>
                <w:noProof/>
              </w:rPr>
              <w:drawing>
                <wp:inline distT="0" distB="0" distL="0" distR="0" wp14:anchorId="107D56F1" wp14:editId="337D194B">
                  <wp:extent cx="2936920" cy="40100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7028" cy="4010172"/>
                          </a:xfrm>
                          <a:prstGeom prst="rect">
                            <a:avLst/>
                          </a:prstGeom>
                          <a:noFill/>
                          <a:ln>
                            <a:noFill/>
                          </a:ln>
                        </pic:spPr>
                      </pic:pic>
                    </a:graphicData>
                  </a:graphic>
                </wp:inline>
              </w:drawing>
            </w:r>
          </w:p>
          <w:p w:rsidR="00CB4FA8" w:rsidRPr="008276C0" w:rsidRDefault="00CB4FA8" w:rsidP="00CB4FA8">
            <w:pPr>
              <w:pStyle w:val="a3"/>
              <w:ind w:leftChars="0" w:left="0"/>
              <w:jc w:val="right"/>
              <w:rPr>
                <w:szCs w:val="28"/>
              </w:rPr>
            </w:pPr>
            <w:r w:rsidRPr="008276C0">
              <w:rPr>
                <w:rFonts w:hint="eastAsia"/>
                <w:noProof/>
                <w:sz w:val="16"/>
              </w:rPr>
              <w:t>（「</w:t>
            </w:r>
            <w:r w:rsidRPr="008276C0">
              <w:rPr>
                <w:noProof/>
                <w:sz w:val="16"/>
              </w:rPr>
              <w:t>防災ガイド</w:t>
            </w:r>
            <w:r w:rsidRPr="008276C0">
              <w:rPr>
                <w:rFonts w:hint="eastAsia"/>
                <w:noProof/>
                <w:sz w:val="16"/>
              </w:rPr>
              <w:t>ＢＯＯＫ</w:t>
            </w:r>
            <w:r w:rsidRPr="008276C0">
              <w:rPr>
                <w:noProof/>
                <w:sz w:val="16"/>
              </w:rPr>
              <w:t>（震災対応編）」</w:t>
            </w:r>
            <w:r w:rsidRPr="008276C0">
              <w:rPr>
                <w:rFonts w:hint="eastAsia"/>
                <w:noProof/>
                <w:sz w:val="16"/>
              </w:rPr>
              <w:t>平成25年11</w:t>
            </w:r>
            <w:r w:rsidRPr="008276C0">
              <w:rPr>
                <w:noProof/>
                <w:sz w:val="16"/>
              </w:rPr>
              <w:t>月全国グループホーム連合会</w:t>
            </w:r>
            <w:r w:rsidRPr="008276C0">
              <w:rPr>
                <w:rFonts w:hint="eastAsia"/>
                <w:noProof/>
                <w:sz w:val="16"/>
              </w:rPr>
              <w:t>より</w:t>
            </w:r>
            <w:r w:rsidRPr="008276C0">
              <w:rPr>
                <w:noProof/>
                <w:sz w:val="16"/>
              </w:rPr>
              <w:t>抜粋）</w:t>
            </w:r>
          </w:p>
        </w:tc>
      </w:tr>
    </w:tbl>
    <w:p w:rsidR="001950EB" w:rsidRPr="008276C0" w:rsidRDefault="001950EB" w:rsidP="001950EB">
      <w:pPr>
        <w:widowControl/>
        <w:jc w:val="left"/>
      </w:pPr>
    </w:p>
    <w:p w:rsidR="00253D3F" w:rsidRDefault="00253D3F">
      <w:pPr>
        <w:widowControl/>
        <w:jc w:val="left"/>
        <w:rPr>
          <w:szCs w:val="28"/>
        </w:rPr>
      </w:pPr>
      <w:r>
        <w:br w:type="page"/>
      </w:r>
    </w:p>
    <w:p w:rsidR="0020256F" w:rsidRPr="008276C0" w:rsidRDefault="003306DB" w:rsidP="00563886">
      <w:pPr>
        <w:pStyle w:val="1"/>
      </w:pPr>
      <w:bookmarkStart w:id="6" w:name="_Toc474359839"/>
      <w:r w:rsidRPr="008276C0">
        <w:lastRenderedPageBreak/>
        <w:t>4</w:t>
      </w:r>
      <w:r w:rsidR="00D34AFF" w:rsidRPr="008276C0">
        <w:rPr>
          <w:rFonts w:hint="eastAsia"/>
        </w:rPr>
        <w:t>．</w:t>
      </w:r>
      <w:r w:rsidR="0020256F" w:rsidRPr="008276C0">
        <w:rPr>
          <w:rFonts w:hint="eastAsia"/>
        </w:rPr>
        <w:t>計画の適用範囲</w:t>
      </w:r>
      <w:bookmarkEnd w:id="6"/>
    </w:p>
    <w:p w:rsidR="0020256F" w:rsidRPr="008276C0" w:rsidRDefault="000F5A07" w:rsidP="000F5A07">
      <w:pPr>
        <w:rPr>
          <w:szCs w:val="28"/>
        </w:rPr>
      </w:pPr>
      <w:r w:rsidRPr="008276C0">
        <w:rPr>
          <w:rFonts w:hint="eastAsia"/>
          <w:szCs w:val="28"/>
        </w:rPr>
        <w:t>《記載例》</w:t>
      </w:r>
    </w:p>
    <w:p w:rsidR="000F5A07" w:rsidRPr="008276C0" w:rsidRDefault="000F5A07" w:rsidP="000C49F2">
      <w:pPr>
        <w:pStyle w:val="a3"/>
        <w:numPr>
          <w:ilvl w:val="0"/>
          <w:numId w:val="18"/>
        </w:numPr>
        <w:ind w:leftChars="0"/>
        <w:rPr>
          <w:szCs w:val="28"/>
        </w:rPr>
      </w:pPr>
      <w:r w:rsidRPr="008276C0">
        <w:rPr>
          <w:rFonts w:hint="eastAsia"/>
          <w:szCs w:val="28"/>
        </w:rPr>
        <w:t>この計画は、</w:t>
      </w:r>
      <w:r w:rsidR="006328C3" w:rsidRPr="008276C0">
        <w:rPr>
          <w:rFonts w:hint="eastAsia"/>
          <w:szCs w:val="28"/>
        </w:rPr>
        <w:t>「</w:t>
      </w:r>
      <w:r w:rsidRPr="008276C0">
        <w:rPr>
          <w:rFonts w:hint="eastAsia"/>
          <w:szCs w:val="28"/>
        </w:rPr>
        <w:t>○○</w:t>
      </w:r>
      <w:r w:rsidR="006328C3" w:rsidRPr="008276C0">
        <w:rPr>
          <w:rFonts w:hint="eastAsia"/>
          <w:szCs w:val="28"/>
        </w:rPr>
        <w:t>○○</w:t>
      </w:r>
      <w:r w:rsidRPr="008276C0">
        <w:rPr>
          <w:rFonts w:hint="eastAsia"/>
          <w:szCs w:val="28"/>
        </w:rPr>
        <w:t>（施設名）</w:t>
      </w:r>
      <w:r w:rsidR="006328C3" w:rsidRPr="008276C0">
        <w:rPr>
          <w:rFonts w:hint="eastAsia"/>
          <w:szCs w:val="28"/>
        </w:rPr>
        <w:t>」</w:t>
      </w:r>
      <w:r w:rsidRPr="008276C0">
        <w:rPr>
          <w:rFonts w:hint="eastAsia"/>
          <w:szCs w:val="28"/>
        </w:rPr>
        <w:t>に勤務又は利用する全ての者に適用するものとする。</w:t>
      </w:r>
    </w:p>
    <w:p w:rsidR="006328C3" w:rsidRPr="008276C0" w:rsidRDefault="006328C3" w:rsidP="006328C3">
      <w:pPr>
        <w:rPr>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7776F1" w:rsidRPr="008276C0" w:rsidTr="00BE0277">
        <w:trPr>
          <w:trHeight w:val="803"/>
        </w:trPr>
        <w:tc>
          <w:tcPr>
            <w:tcW w:w="9555" w:type="dxa"/>
            <w:tcBorders>
              <w:top w:val="double" w:sz="4" w:space="0" w:color="auto"/>
              <w:left w:val="double" w:sz="4" w:space="0" w:color="auto"/>
              <w:bottom w:val="double" w:sz="4" w:space="0" w:color="auto"/>
              <w:right w:val="double" w:sz="4" w:space="0" w:color="auto"/>
            </w:tcBorders>
          </w:tcPr>
          <w:p w:rsidR="000C0890" w:rsidRPr="008276C0" w:rsidRDefault="000C0890" w:rsidP="000C0890">
            <w:r w:rsidRPr="008276C0">
              <w:rPr>
                <w:rFonts w:hint="eastAsia"/>
              </w:rPr>
              <w:t>《解説及び留意事項》</w:t>
            </w:r>
          </w:p>
          <w:p w:rsidR="000C0890" w:rsidRPr="008276C0" w:rsidRDefault="000C0890" w:rsidP="000C0890">
            <w:pPr>
              <w:pStyle w:val="a3"/>
              <w:spacing w:line="180" w:lineRule="exact"/>
              <w:ind w:leftChars="0" w:left="227"/>
              <w:rPr>
                <w:szCs w:val="28"/>
              </w:rPr>
            </w:pPr>
          </w:p>
          <w:p w:rsidR="007776F1" w:rsidRPr="008276C0" w:rsidRDefault="000C49F2" w:rsidP="00B1318D">
            <w:pPr>
              <w:pStyle w:val="a3"/>
              <w:numPr>
                <w:ilvl w:val="0"/>
                <w:numId w:val="39"/>
              </w:numPr>
              <w:ind w:leftChars="0"/>
              <w:rPr>
                <w:szCs w:val="28"/>
              </w:rPr>
            </w:pPr>
            <w:r w:rsidRPr="008276C0">
              <w:rPr>
                <w:rFonts w:hint="eastAsia"/>
                <w:szCs w:val="28"/>
              </w:rPr>
              <w:t xml:space="preserve">　</w:t>
            </w:r>
            <w:r w:rsidR="00B4406E" w:rsidRPr="008276C0">
              <w:rPr>
                <w:rFonts w:hint="eastAsia"/>
                <w:szCs w:val="28"/>
              </w:rPr>
              <w:t>施設の</w:t>
            </w:r>
            <w:r w:rsidR="00D402A5" w:rsidRPr="008276C0">
              <w:rPr>
                <w:rFonts w:hint="eastAsia"/>
                <w:szCs w:val="28"/>
              </w:rPr>
              <w:t>要配慮</w:t>
            </w:r>
            <w:r w:rsidR="00B4406E" w:rsidRPr="008276C0">
              <w:rPr>
                <w:rFonts w:hint="eastAsia"/>
                <w:szCs w:val="28"/>
              </w:rPr>
              <w:t>者や従業員</w:t>
            </w:r>
            <w:r w:rsidR="007776F1" w:rsidRPr="008276C0">
              <w:rPr>
                <w:rFonts w:hint="eastAsia"/>
                <w:szCs w:val="28"/>
              </w:rPr>
              <w:t>等を把握し、施設の規模や</w:t>
            </w:r>
            <w:r w:rsidR="00D402A5" w:rsidRPr="008276C0">
              <w:rPr>
                <w:rFonts w:hint="eastAsia"/>
                <w:szCs w:val="28"/>
              </w:rPr>
              <w:t>要配慮者</w:t>
            </w:r>
            <w:r w:rsidR="007776F1" w:rsidRPr="008276C0">
              <w:rPr>
                <w:rFonts w:hint="eastAsia"/>
                <w:szCs w:val="28"/>
              </w:rPr>
              <w:t>数等に応じた計画を作成する必要がある。</w:t>
            </w:r>
          </w:p>
          <w:p w:rsidR="000727CD" w:rsidRPr="008276C0" w:rsidRDefault="000C49F2" w:rsidP="00B1318D">
            <w:pPr>
              <w:pStyle w:val="a3"/>
              <w:numPr>
                <w:ilvl w:val="0"/>
                <w:numId w:val="39"/>
              </w:numPr>
              <w:ind w:leftChars="0"/>
              <w:rPr>
                <w:szCs w:val="28"/>
              </w:rPr>
            </w:pPr>
            <w:r w:rsidRPr="008276C0">
              <w:rPr>
                <w:rFonts w:hint="eastAsia"/>
                <w:szCs w:val="28"/>
              </w:rPr>
              <w:t xml:space="preserve">　</w:t>
            </w:r>
            <w:r w:rsidR="00D402A5" w:rsidRPr="008276C0">
              <w:rPr>
                <w:rFonts w:hint="eastAsia"/>
                <w:szCs w:val="28"/>
              </w:rPr>
              <w:t>要配慮</w:t>
            </w:r>
            <w:r w:rsidR="00B4406E" w:rsidRPr="008276C0">
              <w:rPr>
                <w:rFonts w:hint="eastAsia"/>
                <w:szCs w:val="28"/>
              </w:rPr>
              <w:t>者数が</w:t>
            </w:r>
            <w:r w:rsidR="008C4159" w:rsidRPr="008276C0">
              <w:rPr>
                <w:rFonts w:hint="eastAsia"/>
                <w:szCs w:val="28"/>
              </w:rPr>
              <w:t>曜日や時間帯によって変動する</w:t>
            </w:r>
            <w:r w:rsidR="00B4406E" w:rsidRPr="008276C0">
              <w:rPr>
                <w:rFonts w:hint="eastAsia"/>
                <w:szCs w:val="28"/>
              </w:rPr>
              <w:t>場合には、</w:t>
            </w:r>
            <w:r w:rsidR="008C4159" w:rsidRPr="008276C0">
              <w:rPr>
                <w:rFonts w:hint="eastAsia"/>
                <w:szCs w:val="28"/>
              </w:rPr>
              <w:t>留意が必要である。また、</w:t>
            </w:r>
            <w:r w:rsidR="00B4406E" w:rsidRPr="008276C0">
              <w:rPr>
                <w:rFonts w:hint="eastAsia"/>
                <w:szCs w:val="28"/>
              </w:rPr>
              <w:t>従業員</w:t>
            </w:r>
            <w:r w:rsidR="008C4159" w:rsidRPr="008276C0">
              <w:rPr>
                <w:rFonts w:hint="eastAsia"/>
                <w:szCs w:val="28"/>
              </w:rPr>
              <w:t>数が少なくなる夜間や休日の対応についても検討しておく必要がある。</w:t>
            </w:r>
          </w:p>
        </w:tc>
      </w:tr>
    </w:tbl>
    <w:p w:rsidR="000C0890" w:rsidRPr="008276C0" w:rsidRDefault="000C0890" w:rsidP="000C0890">
      <w:pPr>
        <w:pStyle w:val="a3"/>
        <w:ind w:leftChars="0" w:left="420"/>
        <w:rPr>
          <w:szCs w:val="28"/>
        </w:rPr>
      </w:pPr>
    </w:p>
    <w:p w:rsidR="000C0890" w:rsidRPr="008276C0" w:rsidRDefault="000C0890" w:rsidP="000C0890">
      <w:pPr>
        <w:pStyle w:val="a3"/>
        <w:ind w:leftChars="0" w:left="420"/>
        <w:rPr>
          <w:szCs w:val="28"/>
        </w:rPr>
      </w:pPr>
    </w:p>
    <w:p w:rsidR="00253D3F" w:rsidRDefault="00253D3F">
      <w:pPr>
        <w:widowControl/>
        <w:jc w:val="left"/>
        <w:rPr>
          <w:szCs w:val="28"/>
        </w:rPr>
      </w:pPr>
      <w:r>
        <w:br w:type="page"/>
      </w:r>
    </w:p>
    <w:p w:rsidR="00820E73" w:rsidRPr="008276C0" w:rsidRDefault="0054314B" w:rsidP="00563886">
      <w:pPr>
        <w:pStyle w:val="1"/>
      </w:pPr>
      <w:bookmarkStart w:id="7" w:name="_Toc474359840"/>
      <w:r w:rsidRPr="008276C0">
        <w:rPr>
          <w:rFonts w:hint="eastAsia"/>
        </w:rPr>
        <w:lastRenderedPageBreak/>
        <w:t>5</w:t>
      </w:r>
      <w:r w:rsidR="00D34AFF" w:rsidRPr="008276C0">
        <w:rPr>
          <w:rFonts w:hint="eastAsia"/>
        </w:rPr>
        <w:t>．</w:t>
      </w:r>
      <w:r w:rsidR="00D02296" w:rsidRPr="008276C0">
        <w:rPr>
          <w:rFonts w:hint="eastAsia"/>
        </w:rPr>
        <w:t>防災体制</w:t>
      </w:r>
      <w:bookmarkEnd w:id="7"/>
      <w:r w:rsidR="00563886" w:rsidRPr="008276C0">
        <w:rPr>
          <w:rFonts w:hint="eastAsia"/>
        </w:rPr>
        <w:t xml:space="preserve"> </w:t>
      </w:r>
    </w:p>
    <w:p w:rsidR="00820E73" w:rsidRPr="00253D3F" w:rsidRDefault="00820E73" w:rsidP="00563886">
      <w:pPr>
        <w:pStyle w:val="2"/>
      </w:pPr>
      <w:r w:rsidRPr="00253D3F">
        <w:rPr>
          <w:rFonts w:ascii="ＭＳ ゴシック" w:hAnsi="ＭＳ ゴシック" w:hint="eastAsia"/>
        </w:rPr>
        <w:t xml:space="preserve">　</w:t>
      </w:r>
      <w:bookmarkStart w:id="8" w:name="_Toc474359841"/>
      <w:r w:rsidR="0054314B" w:rsidRPr="00253D3F">
        <w:rPr>
          <w:rFonts w:ascii="ＭＳ ゴシック" w:hAnsi="ＭＳ ゴシック" w:hint="eastAsia"/>
        </w:rPr>
        <w:t>5</w:t>
      </w:r>
      <w:r w:rsidRPr="00253D3F">
        <w:rPr>
          <w:rFonts w:ascii="ＭＳ ゴシック" w:hAnsi="ＭＳ ゴシック" w:hint="eastAsia"/>
        </w:rPr>
        <w:t>.1.</w:t>
      </w:r>
      <w:r w:rsidRPr="00253D3F">
        <w:rPr>
          <w:rFonts w:hint="eastAsia"/>
        </w:rPr>
        <w:t>防災</w:t>
      </w:r>
      <w:r w:rsidRPr="00253D3F">
        <w:t>体制（洪水の場合</w:t>
      </w:r>
      <w:r w:rsidRPr="00253D3F">
        <w:rPr>
          <w:rFonts w:hint="eastAsia"/>
        </w:rPr>
        <w:t>）</w:t>
      </w:r>
      <w:bookmarkEnd w:id="8"/>
    </w:p>
    <w:p w:rsidR="003C4045" w:rsidRPr="008276C0" w:rsidRDefault="008B0100" w:rsidP="003C4045">
      <w:r w:rsidRPr="008276C0">
        <w:rPr>
          <w:rFonts w:hint="eastAsia"/>
        </w:rPr>
        <w:t>《記載例</w:t>
      </w:r>
      <w:r w:rsidR="003F239E" w:rsidRPr="008276C0">
        <w:rPr>
          <w:rFonts w:hint="eastAsia"/>
        </w:rPr>
        <w:t>：</w:t>
      </w:r>
      <w:r w:rsidR="003F239E" w:rsidRPr="008276C0">
        <w:t>一例</w:t>
      </w:r>
      <w:r w:rsidRPr="008276C0">
        <w:rPr>
          <w:rFonts w:hint="eastAsia"/>
        </w:rPr>
        <w:t>》</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2977"/>
        <w:gridCol w:w="2192"/>
      </w:tblGrid>
      <w:tr w:rsidR="003C4045" w:rsidRPr="008276C0" w:rsidTr="003C4045">
        <w:tc>
          <w:tcPr>
            <w:tcW w:w="817" w:type="dxa"/>
            <w:tcBorders>
              <w:top w:val="single" w:sz="12" w:space="0" w:color="auto"/>
              <w:left w:val="single" w:sz="12" w:space="0" w:color="auto"/>
              <w:bottom w:val="double" w:sz="4" w:space="0" w:color="auto"/>
              <w:right w:val="double" w:sz="4" w:space="0" w:color="auto"/>
            </w:tcBorders>
          </w:tcPr>
          <w:p w:rsidR="003C4045" w:rsidRPr="008276C0" w:rsidRDefault="003C4045" w:rsidP="0052456E">
            <w:pPr>
              <w:jc w:val="center"/>
              <w:rPr>
                <w:sz w:val="24"/>
                <w:szCs w:val="24"/>
              </w:rPr>
            </w:pPr>
          </w:p>
        </w:tc>
        <w:tc>
          <w:tcPr>
            <w:tcW w:w="3402" w:type="dxa"/>
            <w:tcBorders>
              <w:top w:val="single" w:sz="12" w:space="0" w:color="auto"/>
              <w:left w:val="double" w:sz="4" w:space="0" w:color="auto"/>
              <w:bottom w:val="double" w:sz="4" w:space="0" w:color="auto"/>
            </w:tcBorders>
            <w:shd w:val="clear" w:color="auto" w:fill="FFFF00"/>
          </w:tcPr>
          <w:p w:rsidR="003C4045" w:rsidRPr="008276C0" w:rsidRDefault="003C4045" w:rsidP="0052456E">
            <w:pPr>
              <w:jc w:val="center"/>
              <w:rPr>
                <w:sz w:val="24"/>
                <w:szCs w:val="24"/>
              </w:rPr>
            </w:pPr>
            <w:r w:rsidRPr="008276C0">
              <w:rPr>
                <w:rFonts w:hint="eastAsia"/>
                <w:sz w:val="24"/>
                <w:szCs w:val="24"/>
              </w:rPr>
              <w:t>体制確立の判断時期</w:t>
            </w:r>
          </w:p>
        </w:tc>
        <w:tc>
          <w:tcPr>
            <w:tcW w:w="2977" w:type="dxa"/>
            <w:tcBorders>
              <w:top w:val="single" w:sz="12" w:space="0" w:color="auto"/>
              <w:bottom w:val="double" w:sz="4" w:space="0" w:color="auto"/>
            </w:tcBorders>
          </w:tcPr>
          <w:p w:rsidR="003C4045" w:rsidRPr="008276C0" w:rsidRDefault="003C4045" w:rsidP="0052456E">
            <w:pPr>
              <w:jc w:val="center"/>
              <w:rPr>
                <w:sz w:val="24"/>
                <w:szCs w:val="24"/>
              </w:rPr>
            </w:pPr>
            <w:r w:rsidRPr="008276C0">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3C4045" w:rsidRPr="008276C0" w:rsidRDefault="003C4045" w:rsidP="0052456E">
            <w:pPr>
              <w:jc w:val="center"/>
              <w:rPr>
                <w:sz w:val="24"/>
                <w:szCs w:val="24"/>
              </w:rPr>
            </w:pPr>
            <w:r w:rsidRPr="008276C0">
              <w:rPr>
                <w:rFonts w:hint="eastAsia"/>
                <w:sz w:val="24"/>
                <w:szCs w:val="24"/>
              </w:rPr>
              <w:t>対応要員</w:t>
            </w:r>
            <w:r w:rsidRPr="008276C0">
              <w:rPr>
                <w:rFonts w:hint="eastAsia"/>
                <w:sz w:val="24"/>
                <w:szCs w:val="24"/>
                <w:vertAlign w:val="superscript"/>
              </w:rPr>
              <w:t>※</w:t>
            </w:r>
          </w:p>
        </w:tc>
      </w:tr>
      <w:tr w:rsidR="003C4045" w:rsidRPr="008276C0" w:rsidTr="003C4045">
        <w:tc>
          <w:tcPr>
            <w:tcW w:w="817" w:type="dxa"/>
            <w:tcBorders>
              <w:top w:val="double" w:sz="4" w:space="0" w:color="auto"/>
              <w:left w:val="single" w:sz="12" w:space="0" w:color="auto"/>
              <w:right w:val="double" w:sz="4" w:space="0" w:color="auto"/>
            </w:tcBorders>
            <w:shd w:val="clear" w:color="auto" w:fill="BDD6EE" w:themeFill="accent1" w:themeFillTint="66"/>
          </w:tcPr>
          <w:p w:rsidR="003C4045" w:rsidRPr="008276C0" w:rsidRDefault="003C4045" w:rsidP="0052456E">
            <w:pPr>
              <w:jc w:val="center"/>
              <w:rPr>
                <w:sz w:val="24"/>
                <w:szCs w:val="24"/>
              </w:rPr>
            </w:pPr>
            <w:r w:rsidRPr="008276C0">
              <w:rPr>
                <w:rFonts w:hint="eastAsia"/>
                <w:sz w:val="24"/>
                <w:szCs w:val="24"/>
              </w:rPr>
              <w:t>注意体制</w:t>
            </w:r>
          </w:p>
        </w:tc>
        <w:tc>
          <w:tcPr>
            <w:tcW w:w="3402" w:type="dxa"/>
            <w:tcBorders>
              <w:top w:val="double" w:sz="4" w:space="0" w:color="auto"/>
              <w:left w:val="double" w:sz="4" w:space="0" w:color="auto"/>
            </w:tcBorders>
          </w:tcPr>
          <w:p w:rsidR="003C4045" w:rsidRPr="008276C0" w:rsidRDefault="003C4045" w:rsidP="0052456E">
            <w:pPr>
              <w:rPr>
                <w:sz w:val="24"/>
                <w:szCs w:val="24"/>
              </w:rPr>
            </w:pPr>
            <w:r w:rsidRPr="008276C0">
              <w:rPr>
                <w:rFonts w:hint="eastAsia"/>
                <w:sz w:val="24"/>
                <w:szCs w:val="24"/>
              </w:rPr>
              <w:t>以下のいずれかに該当する場合</w:t>
            </w:r>
          </w:p>
          <w:p w:rsidR="003C4045" w:rsidRPr="008276C0" w:rsidRDefault="003C4045" w:rsidP="0052456E">
            <w:pPr>
              <w:pStyle w:val="a3"/>
              <w:numPr>
                <w:ilvl w:val="1"/>
                <w:numId w:val="4"/>
              </w:numPr>
              <w:ind w:leftChars="0"/>
              <w:rPr>
                <w:sz w:val="24"/>
                <w:szCs w:val="24"/>
              </w:rPr>
            </w:pPr>
            <w:r w:rsidRPr="008276C0">
              <w:rPr>
                <w:rFonts w:hint="eastAsia"/>
                <w:sz w:val="24"/>
                <w:szCs w:val="24"/>
              </w:rPr>
              <w:t xml:space="preserve">洪水注意報発表　</w:t>
            </w:r>
          </w:p>
        </w:tc>
        <w:tc>
          <w:tcPr>
            <w:tcW w:w="2977" w:type="dxa"/>
            <w:tcBorders>
              <w:top w:val="double" w:sz="4" w:space="0" w:color="auto"/>
            </w:tcBorders>
          </w:tcPr>
          <w:p w:rsidR="003C4045" w:rsidRPr="008276C0" w:rsidRDefault="003C4045" w:rsidP="0052456E">
            <w:pPr>
              <w:pStyle w:val="a3"/>
              <w:numPr>
                <w:ilvl w:val="0"/>
                <w:numId w:val="5"/>
              </w:numPr>
              <w:ind w:leftChars="0"/>
              <w:rPr>
                <w:sz w:val="24"/>
                <w:szCs w:val="24"/>
              </w:rPr>
            </w:pPr>
            <w:r w:rsidRPr="008276C0">
              <w:rPr>
                <w:rFonts w:hint="eastAsia"/>
                <w:sz w:val="24"/>
                <w:szCs w:val="24"/>
              </w:rPr>
              <w:t>気象情報等の情報収集</w:t>
            </w:r>
          </w:p>
        </w:tc>
        <w:tc>
          <w:tcPr>
            <w:tcW w:w="2192" w:type="dxa"/>
            <w:tcBorders>
              <w:top w:val="double" w:sz="4" w:space="0" w:color="auto"/>
              <w:right w:val="single" w:sz="12" w:space="0" w:color="auto"/>
            </w:tcBorders>
          </w:tcPr>
          <w:p w:rsidR="003C4045" w:rsidRPr="008276C0" w:rsidRDefault="003C4045" w:rsidP="0052456E">
            <w:pPr>
              <w:rPr>
                <w:sz w:val="24"/>
                <w:szCs w:val="24"/>
              </w:rPr>
            </w:pPr>
            <w:r w:rsidRPr="008276C0">
              <w:rPr>
                <w:rFonts w:hint="eastAsia"/>
                <w:sz w:val="24"/>
                <w:szCs w:val="24"/>
              </w:rPr>
              <w:t>情報収集伝達要員</w:t>
            </w:r>
          </w:p>
        </w:tc>
      </w:tr>
      <w:tr w:rsidR="003C4045" w:rsidRPr="008276C0" w:rsidTr="003C4045">
        <w:trPr>
          <w:trHeight w:val="384"/>
        </w:trPr>
        <w:tc>
          <w:tcPr>
            <w:tcW w:w="817" w:type="dxa"/>
            <w:vMerge w:val="restart"/>
            <w:tcBorders>
              <w:left w:val="single" w:sz="12" w:space="0" w:color="auto"/>
              <w:right w:val="double" w:sz="4" w:space="0" w:color="auto"/>
            </w:tcBorders>
            <w:shd w:val="clear" w:color="auto" w:fill="BDD6EE" w:themeFill="accent1" w:themeFillTint="66"/>
          </w:tcPr>
          <w:p w:rsidR="003C4045" w:rsidRPr="008276C0" w:rsidRDefault="003C4045" w:rsidP="0052456E">
            <w:pPr>
              <w:jc w:val="center"/>
              <w:rPr>
                <w:sz w:val="24"/>
                <w:szCs w:val="24"/>
              </w:rPr>
            </w:pPr>
            <w:r w:rsidRPr="008276C0">
              <w:rPr>
                <w:rFonts w:hint="eastAsia"/>
                <w:sz w:val="24"/>
                <w:szCs w:val="24"/>
              </w:rPr>
              <w:t>警戒体制</w:t>
            </w:r>
          </w:p>
        </w:tc>
        <w:tc>
          <w:tcPr>
            <w:tcW w:w="3402" w:type="dxa"/>
            <w:vMerge w:val="restart"/>
            <w:tcBorders>
              <w:left w:val="double" w:sz="4" w:space="0" w:color="auto"/>
            </w:tcBorders>
          </w:tcPr>
          <w:p w:rsidR="003C4045" w:rsidRPr="008276C0" w:rsidRDefault="003C4045" w:rsidP="0052456E">
            <w:pPr>
              <w:rPr>
                <w:sz w:val="24"/>
                <w:szCs w:val="24"/>
              </w:rPr>
            </w:pPr>
            <w:r w:rsidRPr="008276C0">
              <w:rPr>
                <w:rFonts w:hint="eastAsia"/>
                <w:sz w:val="24"/>
                <w:szCs w:val="24"/>
              </w:rPr>
              <w:t>以下のいずれかに該当する場合</w:t>
            </w:r>
          </w:p>
          <w:p w:rsidR="003C4045" w:rsidRPr="008276C0" w:rsidRDefault="003C4045" w:rsidP="0052456E">
            <w:pPr>
              <w:pStyle w:val="a3"/>
              <w:numPr>
                <w:ilvl w:val="0"/>
                <w:numId w:val="6"/>
              </w:numPr>
              <w:ind w:leftChars="0"/>
              <w:rPr>
                <w:sz w:val="24"/>
                <w:szCs w:val="24"/>
              </w:rPr>
            </w:pPr>
            <w:r w:rsidRPr="008276C0">
              <w:rPr>
                <w:rFonts w:hint="eastAsia"/>
                <w:sz w:val="24"/>
                <w:szCs w:val="24"/>
              </w:rPr>
              <w:t>「避難準備・高齢者</w:t>
            </w:r>
            <w:r w:rsidRPr="008276C0">
              <w:rPr>
                <w:sz w:val="24"/>
                <w:szCs w:val="24"/>
              </w:rPr>
              <w:t>等避難開始」</w:t>
            </w:r>
            <w:r w:rsidRPr="008276C0">
              <w:rPr>
                <w:rFonts w:hint="eastAsia"/>
                <w:sz w:val="24"/>
                <w:szCs w:val="24"/>
              </w:rPr>
              <w:t>の</w:t>
            </w:r>
            <w:r w:rsidRPr="008276C0">
              <w:rPr>
                <w:sz w:val="24"/>
                <w:szCs w:val="24"/>
              </w:rPr>
              <w:t>発令</w:t>
            </w:r>
          </w:p>
          <w:p w:rsidR="003C4045" w:rsidRPr="008276C0" w:rsidRDefault="003C4045" w:rsidP="0052456E">
            <w:pPr>
              <w:pStyle w:val="a3"/>
              <w:numPr>
                <w:ilvl w:val="0"/>
                <w:numId w:val="6"/>
              </w:numPr>
              <w:ind w:leftChars="0"/>
              <w:rPr>
                <w:sz w:val="24"/>
                <w:szCs w:val="24"/>
              </w:rPr>
            </w:pPr>
            <w:r w:rsidRPr="008276C0">
              <w:rPr>
                <w:rFonts w:hint="eastAsia"/>
                <w:sz w:val="24"/>
                <w:szCs w:val="24"/>
              </w:rPr>
              <w:t>洪水警報発表</w:t>
            </w:r>
          </w:p>
          <w:p w:rsidR="003C4045" w:rsidRPr="008276C0" w:rsidRDefault="003C4045" w:rsidP="0052456E">
            <w:pPr>
              <w:pStyle w:val="a3"/>
              <w:numPr>
                <w:ilvl w:val="0"/>
                <w:numId w:val="6"/>
              </w:numPr>
              <w:ind w:leftChars="0"/>
              <w:rPr>
                <w:sz w:val="24"/>
                <w:szCs w:val="24"/>
              </w:rPr>
            </w:pPr>
            <w:r w:rsidRPr="008276C0">
              <w:rPr>
                <w:rFonts w:hint="eastAsia"/>
                <w:sz w:val="24"/>
                <w:szCs w:val="24"/>
              </w:rPr>
              <w:t>○○川（○○地点）氾濫注意情報発表</w:t>
            </w:r>
          </w:p>
        </w:tc>
        <w:tc>
          <w:tcPr>
            <w:tcW w:w="2977" w:type="dxa"/>
          </w:tcPr>
          <w:p w:rsidR="003C4045" w:rsidRPr="008276C0" w:rsidRDefault="003C4045" w:rsidP="0052456E">
            <w:pPr>
              <w:pStyle w:val="a3"/>
              <w:numPr>
                <w:ilvl w:val="0"/>
                <w:numId w:val="8"/>
              </w:numPr>
              <w:ind w:leftChars="0"/>
              <w:rPr>
                <w:sz w:val="24"/>
                <w:szCs w:val="24"/>
              </w:rPr>
            </w:pPr>
            <w:r w:rsidRPr="008276C0">
              <w:rPr>
                <w:rFonts w:hint="eastAsia"/>
                <w:sz w:val="24"/>
                <w:szCs w:val="24"/>
              </w:rPr>
              <w:t>洪水予報等の情報収集</w:t>
            </w:r>
          </w:p>
        </w:tc>
        <w:tc>
          <w:tcPr>
            <w:tcW w:w="2192" w:type="dxa"/>
            <w:tcBorders>
              <w:right w:val="single" w:sz="12" w:space="0" w:color="auto"/>
            </w:tcBorders>
          </w:tcPr>
          <w:p w:rsidR="003C4045" w:rsidRPr="008276C0" w:rsidRDefault="003C4045" w:rsidP="0052456E">
            <w:pPr>
              <w:rPr>
                <w:sz w:val="24"/>
                <w:szCs w:val="24"/>
              </w:rPr>
            </w:pPr>
            <w:r w:rsidRPr="008276C0">
              <w:rPr>
                <w:rFonts w:hint="eastAsia"/>
                <w:sz w:val="24"/>
                <w:szCs w:val="24"/>
              </w:rPr>
              <w:t>情報収集伝達要員</w:t>
            </w:r>
          </w:p>
        </w:tc>
      </w:tr>
      <w:tr w:rsidR="003C4045" w:rsidRPr="008276C0" w:rsidTr="003C4045">
        <w:trPr>
          <w:trHeight w:val="382"/>
        </w:trPr>
        <w:tc>
          <w:tcPr>
            <w:tcW w:w="817" w:type="dxa"/>
            <w:vMerge/>
            <w:tcBorders>
              <w:left w:val="single" w:sz="12" w:space="0" w:color="auto"/>
              <w:right w:val="double" w:sz="4" w:space="0" w:color="auto"/>
            </w:tcBorders>
            <w:shd w:val="clear" w:color="auto" w:fill="BDD6EE" w:themeFill="accent1" w:themeFillTint="66"/>
          </w:tcPr>
          <w:p w:rsidR="003C4045" w:rsidRPr="008276C0" w:rsidRDefault="003C4045" w:rsidP="0052456E">
            <w:pPr>
              <w:jc w:val="center"/>
              <w:rPr>
                <w:sz w:val="24"/>
                <w:szCs w:val="24"/>
              </w:rPr>
            </w:pPr>
          </w:p>
        </w:tc>
        <w:tc>
          <w:tcPr>
            <w:tcW w:w="3402" w:type="dxa"/>
            <w:vMerge/>
            <w:tcBorders>
              <w:left w:val="double" w:sz="4" w:space="0" w:color="auto"/>
            </w:tcBorders>
          </w:tcPr>
          <w:p w:rsidR="003C4045" w:rsidRPr="008276C0" w:rsidRDefault="003C4045" w:rsidP="0052456E">
            <w:pPr>
              <w:pStyle w:val="a3"/>
              <w:numPr>
                <w:ilvl w:val="0"/>
                <w:numId w:val="6"/>
              </w:numPr>
              <w:ind w:leftChars="0"/>
              <w:rPr>
                <w:sz w:val="24"/>
                <w:szCs w:val="24"/>
              </w:rPr>
            </w:pPr>
          </w:p>
        </w:tc>
        <w:tc>
          <w:tcPr>
            <w:tcW w:w="2977" w:type="dxa"/>
          </w:tcPr>
          <w:p w:rsidR="003C4045" w:rsidRPr="008276C0" w:rsidRDefault="003C4045" w:rsidP="0052456E">
            <w:pPr>
              <w:pStyle w:val="a3"/>
              <w:numPr>
                <w:ilvl w:val="0"/>
                <w:numId w:val="8"/>
              </w:numPr>
              <w:ind w:leftChars="0"/>
              <w:rPr>
                <w:sz w:val="24"/>
                <w:szCs w:val="24"/>
              </w:rPr>
            </w:pPr>
            <w:r w:rsidRPr="008276C0">
              <w:rPr>
                <w:rFonts w:hint="eastAsia"/>
                <w:sz w:val="24"/>
                <w:szCs w:val="24"/>
              </w:rPr>
              <w:t>使用する資器材の準備</w:t>
            </w:r>
          </w:p>
        </w:tc>
        <w:tc>
          <w:tcPr>
            <w:tcW w:w="2192" w:type="dxa"/>
            <w:tcBorders>
              <w:right w:val="single" w:sz="12" w:space="0" w:color="auto"/>
            </w:tcBorders>
          </w:tcPr>
          <w:p w:rsidR="003C4045" w:rsidRPr="008276C0" w:rsidRDefault="003C4045" w:rsidP="0052456E">
            <w:pPr>
              <w:rPr>
                <w:sz w:val="24"/>
                <w:szCs w:val="24"/>
              </w:rPr>
            </w:pPr>
            <w:r w:rsidRPr="008276C0">
              <w:rPr>
                <w:rFonts w:hint="eastAsia"/>
                <w:sz w:val="24"/>
                <w:szCs w:val="24"/>
              </w:rPr>
              <w:t>避難誘導要員</w:t>
            </w:r>
          </w:p>
        </w:tc>
      </w:tr>
      <w:tr w:rsidR="003C4045" w:rsidRPr="008276C0" w:rsidTr="003C4045">
        <w:trPr>
          <w:trHeight w:val="382"/>
        </w:trPr>
        <w:tc>
          <w:tcPr>
            <w:tcW w:w="817" w:type="dxa"/>
            <w:vMerge/>
            <w:tcBorders>
              <w:left w:val="single" w:sz="12" w:space="0" w:color="auto"/>
              <w:right w:val="double" w:sz="4" w:space="0" w:color="auto"/>
            </w:tcBorders>
            <w:shd w:val="clear" w:color="auto" w:fill="BDD6EE" w:themeFill="accent1" w:themeFillTint="66"/>
          </w:tcPr>
          <w:p w:rsidR="003C4045" w:rsidRPr="008276C0" w:rsidRDefault="003C4045" w:rsidP="0052456E">
            <w:pPr>
              <w:jc w:val="center"/>
              <w:rPr>
                <w:sz w:val="24"/>
                <w:szCs w:val="24"/>
              </w:rPr>
            </w:pPr>
          </w:p>
        </w:tc>
        <w:tc>
          <w:tcPr>
            <w:tcW w:w="3402" w:type="dxa"/>
            <w:vMerge/>
            <w:tcBorders>
              <w:left w:val="double" w:sz="4" w:space="0" w:color="auto"/>
            </w:tcBorders>
          </w:tcPr>
          <w:p w:rsidR="003C4045" w:rsidRPr="008276C0" w:rsidRDefault="003C4045" w:rsidP="0052456E">
            <w:pPr>
              <w:pStyle w:val="a3"/>
              <w:numPr>
                <w:ilvl w:val="0"/>
                <w:numId w:val="6"/>
              </w:numPr>
              <w:ind w:leftChars="0"/>
              <w:rPr>
                <w:sz w:val="24"/>
                <w:szCs w:val="24"/>
              </w:rPr>
            </w:pPr>
          </w:p>
        </w:tc>
        <w:tc>
          <w:tcPr>
            <w:tcW w:w="2977" w:type="dxa"/>
          </w:tcPr>
          <w:p w:rsidR="003C4045" w:rsidRPr="008276C0" w:rsidRDefault="003C4045" w:rsidP="0052456E">
            <w:pPr>
              <w:pStyle w:val="a3"/>
              <w:numPr>
                <w:ilvl w:val="0"/>
                <w:numId w:val="10"/>
              </w:numPr>
              <w:ind w:leftChars="0"/>
              <w:rPr>
                <w:sz w:val="24"/>
                <w:szCs w:val="24"/>
              </w:rPr>
            </w:pPr>
            <w:r w:rsidRPr="008276C0">
              <w:rPr>
                <w:rFonts w:hint="eastAsia"/>
                <w:sz w:val="24"/>
                <w:szCs w:val="24"/>
              </w:rPr>
              <w:t>家族等への事前連絡</w:t>
            </w:r>
          </w:p>
        </w:tc>
        <w:tc>
          <w:tcPr>
            <w:tcW w:w="2192" w:type="dxa"/>
            <w:tcBorders>
              <w:right w:val="single" w:sz="12" w:space="0" w:color="auto"/>
            </w:tcBorders>
          </w:tcPr>
          <w:p w:rsidR="003C4045" w:rsidRPr="008276C0" w:rsidRDefault="003C4045" w:rsidP="0052456E">
            <w:pPr>
              <w:rPr>
                <w:sz w:val="24"/>
                <w:szCs w:val="24"/>
              </w:rPr>
            </w:pPr>
            <w:r w:rsidRPr="008276C0">
              <w:rPr>
                <w:rFonts w:hint="eastAsia"/>
                <w:sz w:val="24"/>
                <w:szCs w:val="24"/>
              </w:rPr>
              <w:t>情報収集伝達要員</w:t>
            </w:r>
          </w:p>
        </w:tc>
      </w:tr>
      <w:tr w:rsidR="003C4045" w:rsidRPr="008276C0" w:rsidTr="003C4045">
        <w:trPr>
          <w:trHeight w:val="306"/>
        </w:trPr>
        <w:tc>
          <w:tcPr>
            <w:tcW w:w="817" w:type="dxa"/>
            <w:vMerge/>
            <w:tcBorders>
              <w:left w:val="single" w:sz="12" w:space="0" w:color="auto"/>
              <w:right w:val="double" w:sz="4" w:space="0" w:color="auto"/>
            </w:tcBorders>
            <w:shd w:val="clear" w:color="auto" w:fill="BDD6EE" w:themeFill="accent1" w:themeFillTint="66"/>
          </w:tcPr>
          <w:p w:rsidR="003C4045" w:rsidRPr="008276C0" w:rsidRDefault="003C4045" w:rsidP="0052456E">
            <w:pPr>
              <w:jc w:val="center"/>
              <w:rPr>
                <w:sz w:val="24"/>
                <w:szCs w:val="24"/>
              </w:rPr>
            </w:pPr>
          </w:p>
        </w:tc>
        <w:tc>
          <w:tcPr>
            <w:tcW w:w="3402" w:type="dxa"/>
            <w:vMerge/>
            <w:tcBorders>
              <w:left w:val="double" w:sz="4" w:space="0" w:color="auto"/>
            </w:tcBorders>
          </w:tcPr>
          <w:p w:rsidR="003C4045" w:rsidRPr="008276C0" w:rsidRDefault="003C4045" w:rsidP="0052456E">
            <w:pPr>
              <w:pStyle w:val="a3"/>
              <w:numPr>
                <w:ilvl w:val="0"/>
                <w:numId w:val="6"/>
              </w:numPr>
              <w:ind w:leftChars="0"/>
              <w:rPr>
                <w:sz w:val="24"/>
                <w:szCs w:val="24"/>
              </w:rPr>
            </w:pPr>
          </w:p>
        </w:tc>
        <w:tc>
          <w:tcPr>
            <w:tcW w:w="2977" w:type="dxa"/>
          </w:tcPr>
          <w:p w:rsidR="003C4045" w:rsidRPr="008276C0" w:rsidRDefault="003C4045" w:rsidP="0052456E">
            <w:pPr>
              <w:pStyle w:val="a3"/>
              <w:numPr>
                <w:ilvl w:val="0"/>
                <w:numId w:val="8"/>
              </w:numPr>
              <w:ind w:leftChars="0"/>
              <w:rPr>
                <w:sz w:val="24"/>
                <w:szCs w:val="24"/>
              </w:rPr>
            </w:pPr>
            <w:r w:rsidRPr="008276C0">
              <w:rPr>
                <w:rFonts w:hint="eastAsia"/>
                <w:sz w:val="24"/>
                <w:szCs w:val="24"/>
              </w:rPr>
              <w:t>周辺住民への事前協力依頼</w:t>
            </w:r>
          </w:p>
        </w:tc>
        <w:tc>
          <w:tcPr>
            <w:tcW w:w="2192" w:type="dxa"/>
            <w:tcBorders>
              <w:right w:val="single" w:sz="12" w:space="0" w:color="auto"/>
            </w:tcBorders>
          </w:tcPr>
          <w:p w:rsidR="003C4045" w:rsidRPr="008276C0" w:rsidRDefault="003C4045" w:rsidP="0052456E">
            <w:pPr>
              <w:jc w:val="left"/>
              <w:rPr>
                <w:sz w:val="24"/>
                <w:szCs w:val="24"/>
              </w:rPr>
            </w:pPr>
            <w:r w:rsidRPr="008276C0">
              <w:rPr>
                <w:rFonts w:hint="eastAsia"/>
                <w:sz w:val="24"/>
                <w:szCs w:val="24"/>
              </w:rPr>
              <w:t>情報収集伝達要員</w:t>
            </w:r>
          </w:p>
        </w:tc>
      </w:tr>
      <w:tr w:rsidR="003C4045" w:rsidRPr="008276C0" w:rsidTr="003C4045">
        <w:tc>
          <w:tcPr>
            <w:tcW w:w="817" w:type="dxa"/>
            <w:tcBorders>
              <w:left w:val="single" w:sz="12" w:space="0" w:color="auto"/>
              <w:bottom w:val="single" w:sz="12" w:space="0" w:color="auto"/>
              <w:right w:val="double" w:sz="4" w:space="0" w:color="auto"/>
            </w:tcBorders>
            <w:shd w:val="clear" w:color="auto" w:fill="BDD6EE" w:themeFill="accent1" w:themeFillTint="66"/>
          </w:tcPr>
          <w:p w:rsidR="003C4045" w:rsidRPr="008276C0" w:rsidRDefault="003C4045" w:rsidP="0052456E">
            <w:pPr>
              <w:jc w:val="center"/>
              <w:rPr>
                <w:sz w:val="24"/>
                <w:szCs w:val="24"/>
              </w:rPr>
            </w:pPr>
            <w:r w:rsidRPr="008276C0">
              <w:rPr>
                <w:rFonts w:hint="eastAsia"/>
                <w:sz w:val="24"/>
                <w:szCs w:val="24"/>
              </w:rPr>
              <w:t>非常体制</w:t>
            </w:r>
          </w:p>
        </w:tc>
        <w:tc>
          <w:tcPr>
            <w:tcW w:w="3402" w:type="dxa"/>
            <w:tcBorders>
              <w:left w:val="double" w:sz="4" w:space="0" w:color="auto"/>
              <w:bottom w:val="single" w:sz="12" w:space="0" w:color="auto"/>
            </w:tcBorders>
          </w:tcPr>
          <w:p w:rsidR="003C4045" w:rsidRPr="008276C0" w:rsidRDefault="003C4045" w:rsidP="0052456E">
            <w:pPr>
              <w:rPr>
                <w:sz w:val="24"/>
                <w:szCs w:val="24"/>
              </w:rPr>
            </w:pPr>
            <w:r w:rsidRPr="008276C0">
              <w:rPr>
                <w:rFonts w:hint="eastAsia"/>
                <w:sz w:val="24"/>
                <w:szCs w:val="24"/>
              </w:rPr>
              <w:t>以下のいずれかに該当する場合</w:t>
            </w:r>
          </w:p>
          <w:p w:rsidR="003C4045" w:rsidRPr="008276C0" w:rsidRDefault="00846983" w:rsidP="0052456E">
            <w:pPr>
              <w:pStyle w:val="a3"/>
              <w:numPr>
                <w:ilvl w:val="0"/>
                <w:numId w:val="7"/>
              </w:numPr>
              <w:ind w:leftChars="0"/>
              <w:rPr>
                <w:sz w:val="24"/>
                <w:szCs w:val="24"/>
              </w:rPr>
            </w:pPr>
            <w:r w:rsidRPr="008276C0">
              <w:rPr>
                <w:rFonts w:hint="eastAsia"/>
                <w:sz w:val="24"/>
                <w:szCs w:val="24"/>
              </w:rPr>
              <w:t>「</w:t>
            </w:r>
            <w:r w:rsidR="003C4045" w:rsidRPr="008276C0">
              <w:rPr>
                <w:rFonts w:hint="eastAsia"/>
                <w:sz w:val="24"/>
                <w:szCs w:val="24"/>
              </w:rPr>
              <w:t>避難</w:t>
            </w:r>
            <w:r w:rsidR="003C4045" w:rsidRPr="008276C0">
              <w:rPr>
                <w:sz w:val="24"/>
                <w:szCs w:val="24"/>
              </w:rPr>
              <w:t>勧告</w:t>
            </w:r>
            <w:r w:rsidRPr="008276C0">
              <w:rPr>
                <w:rFonts w:hint="eastAsia"/>
                <w:sz w:val="24"/>
                <w:szCs w:val="24"/>
              </w:rPr>
              <w:t>」</w:t>
            </w:r>
            <w:r w:rsidR="003C4045" w:rsidRPr="008276C0">
              <w:rPr>
                <w:sz w:val="24"/>
                <w:szCs w:val="24"/>
              </w:rPr>
              <w:t>又は</w:t>
            </w:r>
            <w:r w:rsidRPr="008276C0">
              <w:rPr>
                <w:rFonts w:hint="eastAsia"/>
                <w:sz w:val="24"/>
                <w:szCs w:val="24"/>
              </w:rPr>
              <w:t>「</w:t>
            </w:r>
            <w:r w:rsidR="003C4045" w:rsidRPr="008276C0">
              <w:rPr>
                <w:sz w:val="24"/>
                <w:szCs w:val="24"/>
              </w:rPr>
              <w:t>避難指示</w:t>
            </w:r>
            <w:r w:rsidRPr="008276C0">
              <w:rPr>
                <w:rFonts w:hint="eastAsia"/>
                <w:sz w:val="24"/>
                <w:szCs w:val="24"/>
              </w:rPr>
              <w:t>（</w:t>
            </w:r>
            <w:r w:rsidRPr="008276C0">
              <w:rPr>
                <w:sz w:val="24"/>
                <w:szCs w:val="24"/>
              </w:rPr>
              <w:t>緊急）」</w:t>
            </w:r>
            <w:r w:rsidR="003C4045" w:rsidRPr="008276C0">
              <w:rPr>
                <w:rFonts w:hint="eastAsia"/>
                <w:sz w:val="24"/>
                <w:szCs w:val="24"/>
              </w:rPr>
              <w:t>の発令</w:t>
            </w:r>
          </w:p>
          <w:p w:rsidR="003C4045" w:rsidRPr="008276C0" w:rsidRDefault="003C4045" w:rsidP="0052456E">
            <w:pPr>
              <w:pStyle w:val="a3"/>
              <w:numPr>
                <w:ilvl w:val="0"/>
                <w:numId w:val="7"/>
              </w:numPr>
              <w:ind w:leftChars="0"/>
              <w:rPr>
                <w:sz w:val="24"/>
                <w:szCs w:val="24"/>
              </w:rPr>
            </w:pPr>
            <w:r w:rsidRPr="008276C0">
              <w:rPr>
                <w:rFonts w:hint="eastAsia"/>
                <w:sz w:val="24"/>
                <w:szCs w:val="24"/>
              </w:rPr>
              <w:t>○○川（○○地点）氾濫警戒情報発表</w:t>
            </w:r>
          </w:p>
        </w:tc>
        <w:tc>
          <w:tcPr>
            <w:tcW w:w="2977" w:type="dxa"/>
            <w:tcBorders>
              <w:bottom w:val="single" w:sz="12" w:space="0" w:color="auto"/>
            </w:tcBorders>
          </w:tcPr>
          <w:p w:rsidR="003C4045" w:rsidRPr="008276C0" w:rsidRDefault="003C4045" w:rsidP="0052456E">
            <w:pPr>
              <w:pStyle w:val="a3"/>
              <w:numPr>
                <w:ilvl w:val="0"/>
                <w:numId w:val="9"/>
              </w:numPr>
              <w:ind w:leftChars="0"/>
              <w:rPr>
                <w:sz w:val="24"/>
                <w:szCs w:val="24"/>
              </w:rPr>
            </w:pPr>
            <w:r w:rsidRPr="008276C0">
              <w:rPr>
                <w:rFonts w:hint="eastAsia"/>
                <w:sz w:val="24"/>
                <w:szCs w:val="24"/>
              </w:rPr>
              <w:t>避難誘導</w:t>
            </w:r>
          </w:p>
        </w:tc>
        <w:tc>
          <w:tcPr>
            <w:tcW w:w="2192" w:type="dxa"/>
            <w:tcBorders>
              <w:bottom w:val="single" w:sz="12" w:space="0" w:color="auto"/>
              <w:right w:val="single" w:sz="12" w:space="0" w:color="auto"/>
            </w:tcBorders>
          </w:tcPr>
          <w:p w:rsidR="003C4045" w:rsidRPr="008276C0" w:rsidRDefault="003C4045" w:rsidP="0052456E">
            <w:pPr>
              <w:rPr>
                <w:sz w:val="24"/>
                <w:szCs w:val="24"/>
              </w:rPr>
            </w:pPr>
            <w:r w:rsidRPr="008276C0">
              <w:rPr>
                <w:rFonts w:hint="eastAsia"/>
                <w:sz w:val="24"/>
                <w:szCs w:val="24"/>
              </w:rPr>
              <w:t>避難誘導要員</w:t>
            </w:r>
          </w:p>
        </w:tc>
      </w:tr>
    </w:tbl>
    <w:p w:rsidR="004F449B" w:rsidRPr="008276C0" w:rsidRDefault="004F449B" w:rsidP="004F449B">
      <w:pPr>
        <w:pStyle w:val="a3"/>
        <w:numPr>
          <w:ilvl w:val="0"/>
          <w:numId w:val="2"/>
        </w:numPr>
        <w:ind w:leftChars="0"/>
        <w:rPr>
          <w:sz w:val="24"/>
          <w:szCs w:val="24"/>
        </w:rPr>
      </w:pPr>
      <w:r>
        <w:rPr>
          <w:rFonts w:hint="eastAsia"/>
          <w:sz w:val="24"/>
          <w:szCs w:val="24"/>
        </w:rPr>
        <w:t>水防法</w:t>
      </w:r>
      <w:r>
        <w:rPr>
          <w:sz w:val="24"/>
          <w:szCs w:val="24"/>
        </w:rPr>
        <w:t>に基づく</w:t>
      </w:r>
      <w:r w:rsidRPr="008276C0">
        <w:rPr>
          <w:rFonts w:hint="eastAsia"/>
          <w:sz w:val="24"/>
          <w:szCs w:val="24"/>
        </w:rPr>
        <w:t>自衛水防組織を設置</w:t>
      </w:r>
      <w:r>
        <w:rPr>
          <w:rFonts w:hint="eastAsia"/>
          <w:sz w:val="24"/>
          <w:szCs w:val="24"/>
        </w:rPr>
        <w:t>する</w:t>
      </w:r>
      <w:r w:rsidRPr="008276C0">
        <w:rPr>
          <w:rFonts w:hint="eastAsia"/>
          <w:sz w:val="24"/>
          <w:szCs w:val="24"/>
        </w:rPr>
        <w:t>場合には、それぞれ対応する自衛水防組織の班編成及び要員の配置を記述する。</w:t>
      </w:r>
    </w:p>
    <w:p w:rsidR="004F449B" w:rsidRPr="008276C0" w:rsidRDefault="004F449B" w:rsidP="004F449B">
      <w:pPr>
        <w:pStyle w:val="a3"/>
        <w:numPr>
          <w:ilvl w:val="0"/>
          <w:numId w:val="2"/>
        </w:numPr>
        <w:ind w:leftChars="0"/>
        <w:rPr>
          <w:sz w:val="24"/>
          <w:szCs w:val="24"/>
        </w:rPr>
      </w:pPr>
      <w:r w:rsidRPr="008276C0">
        <w:rPr>
          <w:rFonts w:hint="eastAsia"/>
          <w:sz w:val="24"/>
          <w:szCs w:val="24"/>
        </w:rPr>
        <w:t>「</w:t>
      </w:r>
      <w:r w:rsidRPr="008276C0">
        <w:rPr>
          <w:sz w:val="24"/>
          <w:szCs w:val="24"/>
        </w:rPr>
        <w:t>避難勧告等に関する</w:t>
      </w:r>
      <w:r w:rsidRPr="008276C0">
        <w:rPr>
          <w:rFonts w:hint="eastAsia"/>
          <w:sz w:val="24"/>
          <w:szCs w:val="24"/>
        </w:rPr>
        <w:t>ガイドライン</w:t>
      </w:r>
      <w:r w:rsidRPr="008276C0">
        <w:rPr>
          <w:sz w:val="24"/>
          <w:szCs w:val="24"/>
        </w:rPr>
        <w:t>」（</w:t>
      </w:r>
      <w:r w:rsidRPr="008276C0">
        <w:rPr>
          <w:rFonts w:hint="eastAsia"/>
          <w:sz w:val="24"/>
          <w:szCs w:val="24"/>
        </w:rPr>
        <w:t>平成</w:t>
      </w:r>
      <w:r w:rsidRPr="008276C0">
        <w:rPr>
          <w:sz w:val="24"/>
          <w:szCs w:val="24"/>
        </w:rPr>
        <w:t>29年1月</w:t>
      </w:r>
      <w:r w:rsidRPr="008276C0">
        <w:rPr>
          <w:rFonts w:hint="eastAsia"/>
          <w:sz w:val="24"/>
          <w:szCs w:val="24"/>
        </w:rPr>
        <w:t>内閣府</w:t>
      </w:r>
      <w:r w:rsidRPr="008276C0">
        <w:rPr>
          <w:sz w:val="24"/>
          <w:szCs w:val="24"/>
        </w:rPr>
        <w:t>）</w:t>
      </w:r>
      <w:r w:rsidRPr="008276C0">
        <w:rPr>
          <w:rFonts w:hint="eastAsia"/>
          <w:sz w:val="24"/>
          <w:szCs w:val="24"/>
        </w:rPr>
        <w:t>に</w:t>
      </w:r>
      <w:r w:rsidRPr="008276C0">
        <w:rPr>
          <w:sz w:val="24"/>
          <w:szCs w:val="24"/>
        </w:rPr>
        <w:t>基づき、避難に時間のかかる</w:t>
      </w:r>
      <w:r w:rsidRPr="008276C0">
        <w:rPr>
          <w:rFonts w:hint="eastAsia"/>
          <w:sz w:val="24"/>
          <w:szCs w:val="24"/>
        </w:rPr>
        <w:t>要配慮者</w:t>
      </w:r>
      <w:r w:rsidRPr="008276C0">
        <w:rPr>
          <w:sz w:val="24"/>
          <w:szCs w:val="24"/>
        </w:rPr>
        <w:t>とその支援者は、「</w:t>
      </w:r>
      <w:r w:rsidRPr="008276C0">
        <w:rPr>
          <w:rFonts w:hint="eastAsia"/>
          <w:sz w:val="24"/>
          <w:szCs w:val="24"/>
        </w:rPr>
        <w:t>避難準備・高齢者</w:t>
      </w:r>
      <w:r w:rsidRPr="008276C0">
        <w:rPr>
          <w:sz w:val="24"/>
          <w:szCs w:val="24"/>
        </w:rPr>
        <w:t>等避難開始」</w:t>
      </w:r>
      <w:r w:rsidRPr="008276C0">
        <w:rPr>
          <w:rFonts w:hint="eastAsia"/>
          <w:sz w:val="24"/>
          <w:szCs w:val="24"/>
        </w:rPr>
        <w:t>の発令</w:t>
      </w:r>
      <w:r w:rsidRPr="008276C0">
        <w:rPr>
          <w:sz w:val="24"/>
          <w:szCs w:val="24"/>
        </w:rPr>
        <w:t>時点</w:t>
      </w:r>
      <w:r w:rsidRPr="008276C0">
        <w:rPr>
          <w:rFonts w:hint="eastAsia"/>
          <w:sz w:val="24"/>
          <w:szCs w:val="24"/>
        </w:rPr>
        <w:t>で</w:t>
      </w:r>
      <w:r w:rsidRPr="008276C0">
        <w:rPr>
          <w:sz w:val="24"/>
          <w:szCs w:val="24"/>
        </w:rPr>
        <w:t>立ち退き避難を講じる。</w:t>
      </w:r>
    </w:p>
    <w:p w:rsidR="004F449B" w:rsidRPr="008276C0" w:rsidRDefault="004F449B" w:rsidP="004F449B">
      <w:pPr>
        <w:numPr>
          <w:ilvl w:val="0"/>
          <w:numId w:val="2"/>
        </w:numPr>
        <w:rPr>
          <w:sz w:val="24"/>
          <w:szCs w:val="24"/>
        </w:rPr>
      </w:pPr>
      <w:r w:rsidRPr="008276C0">
        <w:rPr>
          <w:rFonts w:hint="eastAsia"/>
          <w:sz w:val="24"/>
          <w:szCs w:val="24"/>
        </w:rPr>
        <w:t>河川</w:t>
      </w:r>
      <w:r w:rsidRPr="008276C0">
        <w:rPr>
          <w:sz w:val="24"/>
          <w:szCs w:val="24"/>
        </w:rPr>
        <w:t>の</w:t>
      </w:r>
      <w:r w:rsidRPr="008276C0">
        <w:rPr>
          <w:rFonts w:hint="eastAsia"/>
          <w:sz w:val="24"/>
          <w:szCs w:val="24"/>
        </w:rPr>
        <w:t>水位</w:t>
      </w:r>
      <w:r w:rsidRPr="008276C0">
        <w:rPr>
          <w:sz w:val="24"/>
          <w:szCs w:val="24"/>
        </w:rPr>
        <w:t>上昇が極めて</w:t>
      </w:r>
      <w:r w:rsidRPr="008276C0">
        <w:rPr>
          <w:rFonts w:hint="eastAsia"/>
          <w:sz w:val="24"/>
          <w:szCs w:val="24"/>
        </w:rPr>
        <w:t>速い地域</w:t>
      </w:r>
      <w:r w:rsidRPr="008276C0">
        <w:rPr>
          <w:sz w:val="24"/>
          <w:szCs w:val="24"/>
        </w:rPr>
        <w:t>や、避難が</w:t>
      </w:r>
      <w:r w:rsidRPr="008276C0">
        <w:rPr>
          <w:rFonts w:hint="eastAsia"/>
          <w:sz w:val="24"/>
          <w:szCs w:val="24"/>
        </w:rPr>
        <w:t>必要</w:t>
      </w:r>
      <w:r w:rsidRPr="008276C0">
        <w:rPr>
          <w:sz w:val="24"/>
          <w:szCs w:val="24"/>
        </w:rPr>
        <w:t>な要配慮者の</w:t>
      </w:r>
      <w:r w:rsidRPr="008276C0">
        <w:rPr>
          <w:rFonts w:hint="eastAsia"/>
          <w:sz w:val="24"/>
          <w:szCs w:val="24"/>
        </w:rPr>
        <w:t>人</w:t>
      </w:r>
      <w:r w:rsidRPr="008276C0">
        <w:rPr>
          <w:sz w:val="24"/>
          <w:szCs w:val="24"/>
        </w:rPr>
        <w:t>数が</w:t>
      </w:r>
      <w:r w:rsidRPr="008276C0">
        <w:rPr>
          <w:rFonts w:hint="eastAsia"/>
          <w:sz w:val="24"/>
          <w:szCs w:val="24"/>
        </w:rPr>
        <w:t>多い</w:t>
      </w:r>
      <w:r w:rsidRPr="008276C0">
        <w:rPr>
          <w:sz w:val="24"/>
          <w:szCs w:val="24"/>
        </w:rPr>
        <w:t>場合など</w:t>
      </w:r>
      <w:r w:rsidRPr="008276C0">
        <w:rPr>
          <w:rFonts w:hint="eastAsia"/>
          <w:sz w:val="24"/>
          <w:szCs w:val="24"/>
        </w:rPr>
        <w:t>では</w:t>
      </w:r>
      <w:r w:rsidRPr="008276C0">
        <w:rPr>
          <w:sz w:val="24"/>
          <w:szCs w:val="24"/>
        </w:rPr>
        <w:t>、</w:t>
      </w:r>
      <w:r w:rsidRPr="008276C0">
        <w:rPr>
          <w:sz w:val="24"/>
          <w:szCs w:val="24"/>
          <w:u w:val="single"/>
        </w:rPr>
        <w:t>結果として避難等のための</w:t>
      </w:r>
      <w:r w:rsidRPr="008276C0">
        <w:rPr>
          <w:rFonts w:hint="eastAsia"/>
          <w:sz w:val="24"/>
          <w:szCs w:val="24"/>
          <w:u w:val="single"/>
        </w:rPr>
        <w:t>時間的</w:t>
      </w:r>
      <w:r w:rsidRPr="008276C0">
        <w:rPr>
          <w:sz w:val="24"/>
          <w:szCs w:val="24"/>
          <w:u w:val="single"/>
        </w:rPr>
        <w:t>余裕</w:t>
      </w:r>
      <w:r w:rsidRPr="008276C0">
        <w:rPr>
          <w:rFonts w:hint="eastAsia"/>
          <w:sz w:val="24"/>
          <w:szCs w:val="24"/>
          <w:u w:val="single"/>
        </w:rPr>
        <w:t>はあまりないことから、</w:t>
      </w:r>
      <w:r w:rsidRPr="008276C0">
        <w:rPr>
          <w:sz w:val="24"/>
          <w:szCs w:val="24"/>
          <w:u w:val="single"/>
        </w:rPr>
        <w:t>早めの避難措置</w:t>
      </w:r>
      <w:r w:rsidRPr="008276C0">
        <w:rPr>
          <w:rFonts w:hint="eastAsia"/>
          <w:sz w:val="24"/>
          <w:szCs w:val="24"/>
          <w:u w:val="single"/>
        </w:rPr>
        <w:t>を検討する</w:t>
      </w:r>
      <w:r w:rsidRPr="008276C0">
        <w:rPr>
          <w:rFonts w:hint="eastAsia"/>
          <w:sz w:val="24"/>
          <w:szCs w:val="24"/>
        </w:rPr>
        <w:t>。</w:t>
      </w:r>
    </w:p>
    <w:p w:rsidR="004F449B" w:rsidRPr="008276C0" w:rsidRDefault="004F449B" w:rsidP="004F449B">
      <w:pPr>
        <w:numPr>
          <w:ilvl w:val="0"/>
          <w:numId w:val="2"/>
        </w:numPr>
        <w:rPr>
          <w:sz w:val="24"/>
          <w:szCs w:val="24"/>
        </w:rPr>
      </w:pPr>
      <w:r w:rsidRPr="008276C0">
        <w:rPr>
          <w:rFonts w:hint="eastAsia"/>
          <w:sz w:val="24"/>
          <w:szCs w:val="24"/>
        </w:rPr>
        <w:t>災害時</w:t>
      </w:r>
      <w:r w:rsidRPr="008276C0">
        <w:rPr>
          <w:sz w:val="24"/>
          <w:szCs w:val="24"/>
        </w:rPr>
        <w:t>において、</w:t>
      </w:r>
      <w:r w:rsidRPr="008276C0">
        <w:rPr>
          <w:rFonts w:hint="eastAsia"/>
          <w:sz w:val="24"/>
          <w:szCs w:val="24"/>
        </w:rPr>
        <w:t>避難</w:t>
      </w:r>
      <w:r w:rsidRPr="008276C0">
        <w:rPr>
          <w:sz w:val="24"/>
          <w:szCs w:val="24"/>
        </w:rPr>
        <w:t>勧告等を</w:t>
      </w:r>
      <w:r w:rsidRPr="008276C0">
        <w:rPr>
          <w:rFonts w:hint="eastAsia"/>
          <w:sz w:val="24"/>
          <w:szCs w:val="24"/>
        </w:rPr>
        <w:t>発令する</w:t>
      </w:r>
      <w:r w:rsidRPr="008276C0">
        <w:rPr>
          <w:sz w:val="24"/>
          <w:szCs w:val="24"/>
        </w:rPr>
        <w:t>市町村</w:t>
      </w:r>
      <w:r w:rsidRPr="008276C0">
        <w:rPr>
          <w:rFonts w:hint="eastAsia"/>
          <w:sz w:val="24"/>
          <w:szCs w:val="24"/>
        </w:rPr>
        <w:t>役場</w:t>
      </w:r>
      <w:r w:rsidRPr="008276C0">
        <w:rPr>
          <w:sz w:val="24"/>
          <w:szCs w:val="24"/>
        </w:rPr>
        <w:t>等</w:t>
      </w:r>
      <w:r w:rsidRPr="008276C0">
        <w:rPr>
          <w:rFonts w:hint="eastAsia"/>
          <w:sz w:val="24"/>
          <w:szCs w:val="24"/>
        </w:rPr>
        <w:t>は混乱</w:t>
      </w:r>
      <w:r w:rsidRPr="008276C0">
        <w:rPr>
          <w:sz w:val="24"/>
          <w:szCs w:val="24"/>
        </w:rPr>
        <w:t>を極めている</w:t>
      </w:r>
      <w:r w:rsidRPr="008276C0">
        <w:rPr>
          <w:rFonts w:hint="eastAsia"/>
          <w:sz w:val="24"/>
          <w:szCs w:val="24"/>
        </w:rPr>
        <w:t>可能性</w:t>
      </w:r>
      <w:r w:rsidRPr="008276C0">
        <w:rPr>
          <w:sz w:val="24"/>
          <w:szCs w:val="24"/>
        </w:rPr>
        <w:t>もあることから、</w:t>
      </w:r>
      <w:r w:rsidRPr="008276C0">
        <w:rPr>
          <w:rFonts w:hint="eastAsia"/>
          <w:sz w:val="24"/>
          <w:szCs w:val="24"/>
          <w:u w:val="single"/>
        </w:rPr>
        <w:t>施設</w:t>
      </w:r>
      <w:r w:rsidRPr="008276C0">
        <w:rPr>
          <w:sz w:val="24"/>
          <w:szCs w:val="24"/>
          <w:u w:val="single"/>
        </w:rPr>
        <w:t>管理者等は</w:t>
      </w:r>
      <w:r w:rsidRPr="008276C0">
        <w:rPr>
          <w:rFonts w:hint="eastAsia"/>
          <w:sz w:val="24"/>
          <w:szCs w:val="24"/>
          <w:u w:val="single"/>
        </w:rPr>
        <w:t>、</w:t>
      </w:r>
      <w:r w:rsidRPr="008276C0">
        <w:rPr>
          <w:sz w:val="24"/>
          <w:szCs w:val="24"/>
          <w:u w:val="single"/>
        </w:rPr>
        <w:t>リアルタイム</w:t>
      </w:r>
      <w:r w:rsidRPr="008276C0">
        <w:rPr>
          <w:rFonts w:hint="eastAsia"/>
          <w:sz w:val="24"/>
          <w:szCs w:val="24"/>
          <w:u w:val="single"/>
        </w:rPr>
        <w:t>で</w:t>
      </w:r>
      <w:r w:rsidRPr="008276C0">
        <w:rPr>
          <w:sz w:val="24"/>
          <w:szCs w:val="24"/>
          <w:u w:val="single"/>
        </w:rPr>
        <w:t>発信される防災気象情報を自ら把握し、早めの避難措置</w:t>
      </w:r>
      <w:r w:rsidRPr="008276C0">
        <w:rPr>
          <w:rFonts w:hint="eastAsia"/>
          <w:sz w:val="24"/>
          <w:szCs w:val="24"/>
          <w:u w:val="single"/>
        </w:rPr>
        <w:t>を</w:t>
      </w:r>
      <w:r w:rsidRPr="008276C0">
        <w:rPr>
          <w:sz w:val="24"/>
          <w:szCs w:val="24"/>
          <w:u w:val="single"/>
        </w:rPr>
        <w:t>検討する</w:t>
      </w:r>
      <w:r w:rsidRPr="008276C0">
        <w:rPr>
          <w:rFonts w:hint="eastAsia"/>
          <w:sz w:val="24"/>
          <w:szCs w:val="24"/>
        </w:rPr>
        <w:t>。</w:t>
      </w:r>
    </w:p>
    <w:p w:rsidR="004F449B" w:rsidRPr="008276C0" w:rsidRDefault="004F449B" w:rsidP="004F449B">
      <w:pPr>
        <w:numPr>
          <w:ilvl w:val="0"/>
          <w:numId w:val="2"/>
        </w:numPr>
        <w:rPr>
          <w:sz w:val="24"/>
          <w:szCs w:val="24"/>
        </w:rPr>
      </w:pPr>
      <w:r w:rsidRPr="008276C0">
        <w:rPr>
          <w:rFonts w:hint="eastAsia"/>
          <w:sz w:val="24"/>
          <w:szCs w:val="24"/>
        </w:rPr>
        <w:t>避難</w:t>
      </w:r>
      <w:r w:rsidRPr="008276C0">
        <w:rPr>
          <w:sz w:val="24"/>
          <w:szCs w:val="24"/>
        </w:rPr>
        <w:t>勧告等の発令</w:t>
      </w:r>
      <w:r w:rsidRPr="008276C0">
        <w:rPr>
          <w:rFonts w:hint="eastAsia"/>
          <w:sz w:val="24"/>
          <w:szCs w:val="24"/>
        </w:rPr>
        <w:t>は、</w:t>
      </w:r>
      <w:r w:rsidRPr="008276C0">
        <w:rPr>
          <w:rFonts w:hint="eastAsia"/>
          <w:sz w:val="24"/>
          <w:szCs w:val="24"/>
          <w:u w:val="single"/>
        </w:rPr>
        <w:t>災害</w:t>
      </w:r>
      <w:r w:rsidRPr="008276C0">
        <w:rPr>
          <w:sz w:val="24"/>
          <w:szCs w:val="24"/>
          <w:u w:val="single"/>
        </w:rPr>
        <w:t>発生の</w:t>
      </w:r>
      <w:r w:rsidRPr="008276C0">
        <w:rPr>
          <w:rFonts w:hint="eastAsia"/>
          <w:sz w:val="24"/>
          <w:szCs w:val="24"/>
          <w:u w:val="single"/>
        </w:rPr>
        <w:t>可能性</w:t>
      </w:r>
      <w:r w:rsidRPr="008276C0">
        <w:rPr>
          <w:sz w:val="24"/>
          <w:szCs w:val="24"/>
          <w:u w:val="single"/>
        </w:rPr>
        <w:t>がある場合</w:t>
      </w:r>
      <w:r w:rsidRPr="008276C0">
        <w:rPr>
          <w:rFonts w:hint="eastAsia"/>
          <w:sz w:val="24"/>
          <w:szCs w:val="24"/>
          <w:u w:val="single"/>
        </w:rPr>
        <w:t>に</w:t>
      </w:r>
      <w:r w:rsidRPr="008276C0">
        <w:rPr>
          <w:sz w:val="24"/>
          <w:szCs w:val="24"/>
          <w:u w:val="single"/>
        </w:rPr>
        <w:t>行われる</w:t>
      </w:r>
      <w:r w:rsidRPr="008276C0">
        <w:rPr>
          <w:rFonts w:hint="eastAsia"/>
          <w:sz w:val="24"/>
          <w:szCs w:val="24"/>
        </w:rPr>
        <w:t>ことから、</w:t>
      </w:r>
      <w:r w:rsidRPr="008276C0">
        <w:rPr>
          <w:sz w:val="24"/>
          <w:szCs w:val="24"/>
        </w:rPr>
        <w:t>実際には災害が発生しない「空振り」</w:t>
      </w:r>
      <w:r w:rsidRPr="008276C0">
        <w:rPr>
          <w:rFonts w:hint="eastAsia"/>
          <w:sz w:val="24"/>
          <w:szCs w:val="24"/>
        </w:rPr>
        <w:t>が</w:t>
      </w:r>
      <w:r w:rsidRPr="008276C0">
        <w:rPr>
          <w:sz w:val="24"/>
          <w:szCs w:val="24"/>
        </w:rPr>
        <w:t>多く</w:t>
      </w:r>
      <w:r w:rsidRPr="008276C0">
        <w:rPr>
          <w:rFonts w:hint="eastAsia"/>
          <w:sz w:val="24"/>
          <w:szCs w:val="24"/>
        </w:rPr>
        <w:t>なる</w:t>
      </w:r>
      <w:r w:rsidRPr="008276C0">
        <w:rPr>
          <w:sz w:val="24"/>
          <w:szCs w:val="24"/>
        </w:rPr>
        <w:t>可能性があるが、</w:t>
      </w:r>
      <w:r w:rsidRPr="008276C0">
        <w:rPr>
          <w:sz w:val="24"/>
          <w:szCs w:val="24"/>
          <w:u w:val="single"/>
        </w:rPr>
        <w:t>避難した結果、</w:t>
      </w:r>
      <w:r w:rsidRPr="008276C0">
        <w:rPr>
          <w:rFonts w:hint="eastAsia"/>
          <w:sz w:val="24"/>
          <w:szCs w:val="24"/>
          <w:u w:val="single"/>
        </w:rPr>
        <w:t>何も</w:t>
      </w:r>
      <w:r w:rsidRPr="008276C0">
        <w:rPr>
          <w:sz w:val="24"/>
          <w:szCs w:val="24"/>
          <w:u w:val="single"/>
        </w:rPr>
        <w:t>起きな</w:t>
      </w:r>
      <w:r w:rsidRPr="008276C0">
        <w:rPr>
          <w:rFonts w:hint="eastAsia"/>
          <w:sz w:val="24"/>
          <w:szCs w:val="24"/>
          <w:u w:val="single"/>
        </w:rPr>
        <w:t>ければ「</w:t>
      </w:r>
      <w:r w:rsidRPr="008276C0">
        <w:rPr>
          <w:sz w:val="24"/>
          <w:szCs w:val="24"/>
          <w:u w:val="single"/>
        </w:rPr>
        <w:t>幸運</w:t>
      </w:r>
      <w:r w:rsidRPr="008276C0">
        <w:rPr>
          <w:rFonts w:hint="eastAsia"/>
          <w:sz w:val="24"/>
          <w:szCs w:val="24"/>
          <w:u w:val="single"/>
        </w:rPr>
        <w:t>だった</w:t>
      </w:r>
      <w:r w:rsidRPr="008276C0">
        <w:rPr>
          <w:sz w:val="24"/>
          <w:szCs w:val="24"/>
          <w:u w:val="single"/>
        </w:rPr>
        <w:t>」</w:t>
      </w:r>
      <w:r w:rsidRPr="008276C0">
        <w:rPr>
          <w:rFonts w:hint="eastAsia"/>
          <w:sz w:val="24"/>
          <w:szCs w:val="24"/>
          <w:u w:val="single"/>
        </w:rPr>
        <w:t>との</w:t>
      </w:r>
      <w:r w:rsidRPr="008276C0">
        <w:rPr>
          <w:sz w:val="24"/>
          <w:szCs w:val="24"/>
          <w:u w:val="single"/>
        </w:rPr>
        <w:t>心構えで対策を講じる</w:t>
      </w:r>
      <w:r w:rsidRPr="008276C0">
        <w:rPr>
          <w:rFonts w:hint="eastAsia"/>
          <w:sz w:val="24"/>
          <w:szCs w:val="24"/>
        </w:rPr>
        <w:t>。</w:t>
      </w:r>
    </w:p>
    <w:p w:rsidR="004F449B" w:rsidRDefault="004F449B">
      <w:pPr>
        <w:widowControl/>
        <w:jc w:val="left"/>
        <w:rPr>
          <w:sz w:val="24"/>
          <w:szCs w:val="24"/>
        </w:rPr>
      </w:pPr>
      <w:r>
        <w:rPr>
          <w:sz w:val="24"/>
          <w:szCs w:val="24"/>
        </w:rPr>
        <w:br w:type="page"/>
      </w:r>
    </w:p>
    <w:p w:rsidR="00152078" w:rsidRPr="00B053B8" w:rsidRDefault="00903494" w:rsidP="00405654">
      <w:pPr>
        <w:pStyle w:val="a3"/>
        <w:numPr>
          <w:ilvl w:val="0"/>
          <w:numId w:val="2"/>
        </w:numPr>
        <w:ind w:leftChars="0"/>
        <w:rPr>
          <w:sz w:val="24"/>
          <w:szCs w:val="24"/>
        </w:rPr>
      </w:pPr>
      <w:r w:rsidRPr="00B053B8">
        <w:rPr>
          <w:rFonts w:hint="eastAsia"/>
          <w:sz w:val="24"/>
          <w:szCs w:val="24"/>
        </w:rPr>
        <w:lastRenderedPageBreak/>
        <w:t>上記のほか、施設の管理権限者（又は自衛水防組織の統括管理者）の指揮命令に従うものと</w:t>
      </w:r>
      <w:r w:rsidR="00152078" w:rsidRPr="00B053B8">
        <w:rPr>
          <w:rFonts w:hint="eastAsia"/>
          <w:sz w:val="24"/>
          <w:szCs w:val="24"/>
        </w:rPr>
        <w:t>し、</w:t>
      </w:r>
      <w:r w:rsidR="00152078" w:rsidRPr="00B053B8">
        <w:rPr>
          <w:sz w:val="24"/>
          <w:szCs w:val="24"/>
        </w:rPr>
        <w:t>各自の役割分担を</w:t>
      </w:r>
      <w:r w:rsidR="00152078" w:rsidRPr="00B053B8">
        <w:rPr>
          <w:rFonts w:hint="eastAsia"/>
          <w:sz w:val="24"/>
          <w:szCs w:val="24"/>
        </w:rPr>
        <w:t>明記</w:t>
      </w:r>
      <w:r w:rsidR="00152078" w:rsidRPr="00B053B8">
        <w:rPr>
          <w:sz w:val="24"/>
          <w:szCs w:val="24"/>
        </w:rPr>
        <w:t>した</w:t>
      </w:r>
      <w:r w:rsidR="00152078" w:rsidRPr="00B053B8">
        <w:rPr>
          <w:rFonts w:hint="eastAsia"/>
          <w:sz w:val="24"/>
          <w:szCs w:val="24"/>
        </w:rPr>
        <w:t>災害時</w:t>
      </w:r>
      <w:r w:rsidR="00152078" w:rsidRPr="00B053B8">
        <w:rPr>
          <w:sz w:val="24"/>
          <w:szCs w:val="24"/>
        </w:rPr>
        <w:t>の人員体制を</w:t>
      </w:r>
      <w:r w:rsidR="00152078" w:rsidRPr="00B053B8">
        <w:rPr>
          <w:rFonts w:hint="eastAsia"/>
          <w:sz w:val="24"/>
          <w:szCs w:val="24"/>
        </w:rPr>
        <w:t>整理</w:t>
      </w:r>
      <w:r w:rsidRPr="00B053B8">
        <w:rPr>
          <w:rFonts w:hint="eastAsia"/>
          <w:sz w:val="24"/>
          <w:szCs w:val="24"/>
        </w:rPr>
        <w:t>する</w:t>
      </w:r>
      <w:r w:rsidR="00B053B8" w:rsidRPr="00B053B8">
        <w:rPr>
          <w:rFonts w:hint="eastAsia"/>
          <w:sz w:val="24"/>
          <w:szCs w:val="24"/>
        </w:rPr>
        <w:t>ほか、</w:t>
      </w:r>
      <w:r w:rsidR="00B053B8" w:rsidRPr="00B053B8">
        <w:rPr>
          <w:sz w:val="24"/>
          <w:szCs w:val="24"/>
        </w:rPr>
        <w:t>関係機関との連携体制を</w:t>
      </w:r>
      <w:r w:rsidR="00B053B8">
        <w:rPr>
          <w:rFonts w:hint="eastAsia"/>
          <w:sz w:val="24"/>
          <w:szCs w:val="24"/>
        </w:rPr>
        <w:t>構築</w:t>
      </w:r>
      <w:r w:rsidR="00B053B8">
        <w:rPr>
          <w:sz w:val="24"/>
          <w:szCs w:val="24"/>
        </w:rPr>
        <w:t>する</w:t>
      </w:r>
      <w:r w:rsidRPr="00B053B8">
        <w:rPr>
          <w:rFonts w:hint="eastAsia"/>
          <w:sz w:val="24"/>
          <w:szCs w:val="24"/>
        </w:rPr>
        <w:t>。</w:t>
      </w:r>
      <w:r w:rsidR="00152078" w:rsidRPr="00B053B8">
        <w:rPr>
          <w:rFonts w:hint="eastAsia"/>
          <w:sz w:val="24"/>
          <w:szCs w:val="24"/>
        </w:rPr>
        <w:t>（全国グループホーム団体連合会より発行されている「防災ガイドＢＯＯＫ（震災対応編）」（平成25年11月発行）を参考）</w:t>
      </w:r>
    </w:p>
    <w:p w:rsidR="003F239E" w:rsidRPr="008276C0" w:rsidRDefault="00152078" w:rsidP="00B053B8">
      <w:pPr>
        <w:ind w:left="762"/>
        <w:jc w:val="center"/>
        <w:rPr>
          <w:sz w:val="24"/>
          <w:szCs w:val="24"/>
        </w:rPr>
      </w:pPr>
      <w:r>
        <w:rPr>
          <w:noProof/>
        </w:rPr>
        <w:drawing>
          <wp:inline distT="0" distB="0" distL="0" distR="0" wp14:anchorId="6E1BB536" wp14:editId="3803C7A9">
            <wp:extent cx="2893325" cy="4387559"/>
            <wp:effectExtent l="0" t="0" r="254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9949" cy="4518919"/>
                    </a:xfrm>
                    <a:prstGeom prst="rect">
                      <a:avLst/>
                    </a:prstGeom>
                  </pic:spPr>
                </pic:pic>
              </a:graphicData>
            </a:graphic>
          </wp:inline>
        </w:drawing>
      </w:r>
      <w:r>
        <w:rPr>
          <w:noProof/>
        </w:rPr>
        <w:drawing>
          <wp:inline distT="0" distB="0" distL="0" distR="0" wp14:anchorId="41C09EB3" wp14:editId="15950BE7">
            <wp:extent cx="2879776" cy="312533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4338" cy="3217110"/>
                    </a:xfrm>
                    <a:prstGeom prst="rect">
                      <a:avLst/>
                    </a:prstGeom>
                  </pic:spPr>
                </pic:pic>
              </a:graphicData>
            </a:graphic>
          </wp:inline>
        </w:drawing>
      </w:r>
      <w:r w:rsidR="003F239E" w:rsidRPr="008276C0">
        <w:rPr>
          <w:sz w:val="24"/>
          <w:szCs w:val="24"/>
        </w:rPr>
        <w:br w:type="page"/>
      </w:r>
    </w:p>
    <w:p w:rsidR="00A40D72" w:rsidRPr="008276C0" w:rsidRDefault="00A40D72" w:rsidP="00A40D72">
      <w:pPr>
        <w:rPr>
          <w:sz w:val="24"/>
          <w:szCs w:val="24"/>
        </w:rPr>
      </w:pPr>
      <w:r w:rsidRPr="008276C0">
        <w:rPr>
          <w:rFonts w:hint="eastAsia"/>
          <w:sz w:val="24"/>
          <w:szCs w:val="24"/>
        </w:rPr>
        <w:lastRenderedPageBreak/>
        <w:t>《</w:t>
      </w:r>
      <w:r w:rsidR="00B053B8">
        <w:rPr>
          <w:rFonts w:hint="eastAsia"/>
          <w:sz w:val="24"/>
          <w:szCs w:val="24"/>
        </w:rPr>
        <w:t>前記、</w:t>
      </w:r>
      <w:r w:rsidR="00B053B8">
        <w:rPr>
          <w:sz w:val="24"/>
          <w:szCs w:val="24"/>
        </w:rPr>
        <w:t>防災体制を</w:t>
      </w:r>
      <w:r w:rsidR="00B053B8">
        <w:rPr>
          <w:rFonts w:hint="eastAsia"/>
          <w:sz w:val="24"/>
          <w:szCs w:val="24"/>
        </w:rPr>
        <w:t>確立する</w:t>
      </w:r>
      <w:r w:rsidR="00B053B8">
        <w:rPr>
          <w:sz w:val="24"/>
          <w:szCs w:val="24"/>
        </w:rPr>
        <w:t>判断時期の</w:t>
      </w:r>
      <w:r w:rsidRPr="008276C0">
        <w:rPr>
          <w:rFonts w:hint="eastAsia"/>
          <w:sz w:val="24"/>
          <w:szCs w:val="24"/>
        </w:rPr>
        <w:t>例示</w:t>
      </w:r>
      <w:r w:rsidRPr="008276C0">
        <w:rPr>
          <w:sz w:val="24"/>
          <w:szCs w:val="24"/>
        </w:rPr>
        <w:t>：複数の</w:t>
      </w:r>
      <w:r w:rsidR="00E54985" w:rsidRPr="008276C0">
        <w:rPr>
          <w:rFonts w:hint="eastAsia"/>
          <w:sz w:val="24"/>
          <w:szCs w:val="24"/>
        </w:rPr>
        <w:t>河川</w:t>
      </w:r>
      <w:r w:rsidRPr="008276C0">
        <w:rPr>
          <w:rFonts w:hint="eastAsia"/>
          <w:sz w:val="24"/>
          <w:szCs w:val="24"/>
        </w:rPr>
        <w:t>からの</w:t>
      </w:r>
      <w:r w:rsidR="00B053B8">
        <w:rPr>
          <w:sz w:val="24"/>
          <w:szCs w:val="24"/>
        </w:rPr>
        <w:t>氾濫を考慮</w:t>
      </w:r>
      <w:r w:rsidR="00B053B8">
        <w:rPr>
          <w:rFonts w:hint="eastAsia"/>
          <w:sz w:val="24"/>
          <w:szCs w:val="24"/>
        </w:rPr>
        <w:t>する</w:t>
      </w:r>
      <w:r w:rsidR="00B053B8">
        <w:rPr>
          <w:sz w:val="24"/>
          <w:szCs w:val="24"/>
        </w:rPr>
        <w:t>場合</w:t>
      </w:r>
      <w:r w:rsidRPr="008276C0">
        <w:rPr>
          <w:rFonts w:hint="eastAsia"/>
          <w:sz w:val="24"/>
          <w:szCs w:val="24"/>
        </w:rPr>
        <w:t>》</w:t>
      </w:r>
    </w:p>
    <w:p w:rsidR="00A40D72" w:rsidRPr="008276C0" w:rsidRDefault="00722552" w:rsidP="003F239E">
      <w:pPr>
        <w:jc w:val="center"/>
      </w:pPr>
      <w:r w:rsidRPr="008276C0">
        <w:rPr>
          <w:rFonts w:hint="eastAsia"/>
          <w:noProof/>
        </w:rPr>
        <w:drawing>
          <wp:inline distT="0" distB="0" distL="0" distR="0" wp14:anchorId="48F2838C" wp14:editId="1AAD75BE">
            <wp:extent cx="6076589" cy="451485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2812" cy="4541763"/>
                    </a:xfrm>
                    <a:prstGeom prst="rect">
                      <a:avLst/>
                    </a:prstGeom>
                    <a:noFill/>
                    <a:ln>
                      <a:noFill/>
                    </a:ln>
                  </pic:spPr>
                </pic:pic>
              </a:graphicData>
            </a:graphic>
          </wp:inline>
        </w:drawing>
      </w:r>
    </w:p>
    <w:tbl>
      <w:tblPr>
        <w:tblpPr w:leftFromText="142" w:rightFromText="142" w:vertAnchor="text" w:horzAnchor="margin" w:tblpX="362"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A40D72" w:rsidRPr="008276C0" w:rsidTr="003F239E">
        <w:tc>
          <w:tcPr>
            <w:tcW w:w="1242" w:type="dxa"/>
            <w:tcBorders>
              <w:top w:val="single" w:sz="12" w:space="0" w:color="auto"/>
              <w:left w:val="single" w:sz="12" w:space="0" w:color="auto"/>
              <w:bottom w:val="double" w:sz="4" w:space="0" w:color="auto"/>
              <w:right w:val="double" w:sz="4" w:space="0" w:color="auto"/>
            </w:tcBorders>
          </w:tcPr>
          <w:p w:rsidR="00A40D72" w:rsidRPr="008276C0" w:rsidRDefault="00A40D72" w:rsidP="00425234">
            <w:pPr>
              <w:rPr>
                <w:sz w:val="24"/>
                <w:szCs w:val="24"/>
              </w:rPr>
            </w:pPr>
          </w:p>
        </w:tc>
        <w:tc>
          <w:tcPr>
            <w:tcW w:w="8222" w:type="dxa"/>
            <w:tcBorders>
              <w:top w:val="single" w:sz="12" w:space="0" w:color="auto"/>
              <w:left w:val="double" w:sz="4" w:space="0" w:color="auto"/>
              <w:bottom w:val="double" w:sz="4" w:space="0" w:color="auto"/>
              <w:right w:val="single" w:sz="12" w:space="0" w:color="auto"/>
            </w:tcBorders>
            <w:shd w:val="clear" w:color="auto" w:fill="FFFF00"/>
          </w:tcPr>
          <w:p w:rsidR="00A40D72" w:rsidRPr="008276C0" w:rsidRDefault="00A40D72" w:rsidP="003F239E">
            <w:pPr>
              <w:jc w:val="center"/>
              <w:rPr>
                <w:sz w:val="24"/>
                <w:szCs w:val="24"/>
              </w:rPr>
            </w:pPr>
            <w:r w:rsidRPr="008276C0">
              <w:rPr>
                <w:rFonts w:hint="eastAsia"/>
                <w:sz w:val="24"/>
                <w:szCs w:val="24"/>
              </w:rPr>
              <w:t>体制確立の判断時期</w:t>
            </w:r>
          </w:p>
        </w:tc>
      </w:tr>
      <w:tr w:rsidR="00A40D72" w:rsidRPr="008276C0" w:rsidTr="003F239E">
        <w:trPr>
          <w:trHeight w:val="408"/>
        </w:trPr>
        <w:tc>
          <w:tcPr>
            <w:tcW w:w="1242" w:type="dxa"/>
            <w:tcBorders>
              <w:top w:val="double" w:sz="4" w:space="0" w:color="auto"/>
              <w:left w:val="single" w:sz="12" w:space="0" w:color="auto"/>
              <w:right w:val="double" w:sz="4" w:space="0" w:color="auto"/>
            </w:tcBorders>
            <w:shd w:val="clear" w:color="auto" w:fill="BDD6EE" w:themeFill="accent1" w:themeFillTint="66"/>
          </w:tcPr>
          <w:p w:rsidR="00A40D72" w:rsidRPr="008276C0" w:rsidRDefault="00A40D72" w:rsidP="003F239E">
            <w:pPr>
              <w:jc w:val="center"/>
              <w:rPr>
                <w:sz w:val="24"/>
                <w:szCs w:val="24"/>
              </w:rPr>
            </w:pPr>
            <w:r w:rsidRPr="008276C0">
              <w:rPr>
                <w:rFonts w:hint="eastAsia"/>
                <w:sz w:val="24"/>
                <w:szCs w:val="24"/>
              </w:rPr>
              <w:t>注意体制</w:t>
            </w:r>
          </w:p>
        </w:tc>
        <w:tc>
          <w:tcPr>
            <w:tcW w:w="8222" w:type="dxa"/>
            <w:tcBorders>
              <w:top w:val="double" w:sz="4" w:space="0" w:color="auto"/>
              <w:left w:val="double" w:sz="4" w:space="0" w:color="auto"/>
              <w:right w:val="single" w:sz="12" w:space="0" w:color="auto"/>
            </w:tcBorders>
          </w:tcPr>
          <w:p w:rsidR="00081AE7" w:rsidRPr="008276C0" w:rsidRDefault="00081AE7" w:rsidP="00081AE7">
            <w:pPr>
              <w:rPr>
                <w:sz w:val="24"/>
                <w:szCs w:val="24"/>
              </w:rPr>
            </w:pPr>
            <w:r w:rsidRPr="008276C0">
              <w:rPr>
                <w:rFonts w:hint="eastAsia"/>
                <w:sz w:val="24"/>
                <w:szCs w:val="24"/>
              </w:rPr>
              <w:t>［警報・注意報］洪水注意報発表</w:t>
            </w:r>
          </w:p>
          <w:p w:rsidR="00A40D72" w:rsidRPr="008276C0" w:rsidRDefault="00A40D72" w:rsidP="00425234">
            <w:pPr>
              <w:rPr>
                <w:sz w:val="24"/>
                <w:szCs w:val="24"/>
              </w:rPr>
            </w:pPr>
            <w:r w:rsidRPr="008276C0">
              <w:rPr>
                <w:rFonts w:hint="eastAsia"/>
                <w:sz w:val="24"/>
                <w:szCs w:val="24"/>
              </w:rPr>
              <w:t>［△△川洪水予報］△△川（△△地点）氾濫注意情報発表　等</w:t>
            </w:r>
          </w:p>
        </w:tc>
      </w:tr>
      <w:tr w:rsidR="00A40D72" w:rsidRPr="008276C0" w:rsidTr="003F239E">
        <w:trPr>
          <w:trHeight w:val="428"/>
        </w:trPr>
        <w:tc>
          <w:tcPr>
            <w:tcW w:w="1242" w:type="dxa"/>
            <w:vMerge w:val="restart"/>
            <w:tcBorders>
              <w:left w:val="single" w:sz="12" w:space="0" w:color="auto"/>
              <w:right w:val="double" w:sz="4" w:space="0" w:color="auto"/>
            </w:tcBorders>
            <w:shd w:val="clear" w:color="auto" w:fill="BDD6EE" w:themeFill="accent1" w:themeFillTint="66"/>
          </w:tcPr>
          <w:p w:rsidR="00A40D72" w:rsidRPr="008276C0" w:rsidRDefault="00A40D72" w:rsidP="003F239E">
            <w:pPr>
              <w:jc w:val="center"/>
              <w:rPr>
                <w:sz w:val="24"/>
                <w:szCs w:val="24"/>
              </w:rPr>
            </w:pPr>
            <w:r w:rsidRPr="008276C0">
              <w:rPr>
                <w:rFonts w:hint="eastAsia"/>
                <w:sz w:val="24"/>
                <w:szCs w:val="24"/>
              </w:rPr>
              <w:t>警戒体制</w:t>
            </w:r>
          </w:p>
        </w:tc>
        <w:tc>
          <w:tcPr>
            <w:tcW w:w="8222" w:type="dxa"/>
            <w:vMerge w:val="restart"/>
            <w:tcBorders>
              <w:left w:val="double" w:sz="4" w:space="0" w:color="auto"/>
              <w:right w:val="single" w:sz="12" w:space="0" w:color="auto"/>
            </w:tcBorders>
          </w:tcPr>
          <w:p w:rsidR="00427A6B" w:rsidRPr="008276C0" w:rsidRDefault="00427A6B" w:rsidP="00425234">
            <w:pPr>
              <w:rPr>
                <w:sz w:val="24"/>
                <w:szCs w:val="24"/>
              </w:rPr>
            </w:pPr>
            <w:r w:rsidRPr="008276C0">
              <w:rPr>
                <w:rFonts w:hint="eastAsia"/>
                <w:sz w:val="24"/>
                <w:szCs w:val="24"/>
              </w:rPr>
              <w:t>［避難勧告等］避難</w:t>
            </w:r>
            <w:r w:rsidRPr="008276C0">
              <w:rPr>
                <w:sz w:val="24"/>
                <w:szCs w:val="24"/>
              </w:rPr>
              <w:t>準備情報</w:t>
            </w:r>
            <w:r w:rsidRPr="008276C0">
              <w:rPr>
                <w:rFonts w:hint="eastAsia"/>
                <w:sz w:val="24"/>
                <w:szCs w:val="24"/>
              </w:rPr>
              <w:t>の</w:t>
            </w:r>
            <w:r w:rsidRPr="008276C0">
              <w:rPr>
                <w:sz w:val="24"/>
                <w:szCs w:val="24"/>
              </w:rPr>
              <w:t>発令</w:t>
            </w:r>
          </w:p>
          <w:p w:rsidR="00A40D72" w:rsidRPr="008276C0" w:rsidRDefault="00A40D72" w:rsidP="00425234">
            <w:pPr>
              <w:rPr>
                <w:sz w:val="24"/>
                <w:szCs w:val="24"/>
              </w:rPr>
            </w:pPr>
            <w:r w:rsidRPr="008276C0">
              <w:rPr>
                <w:rFonts w:hint="eastAsia"/>
                <w:sz w:val="24"/>
                <w:szCs w:val="24"/>
              </w:rPr>
              <w:t>［警報・注意報］洪水</w:t>
            </w:r>
            <w:r w:rsidR="00081AE7" w:rsidRPr="008276C0">
              <w:rPr>
                <w:rFonts w:hint="eastAsia"/>
                <w:sz w:val="24"/>
                <w:szCs w:val="24"/>
              </w:rPr>
              <w:t>警報</w:t>
            </w:r>
            <w:r w:rsidRPr="008276C0">
              <w:rPr>
                <w:rFonts w:hint="eastAsia"/>
                <w:sz w:val="24"/>
                <w:szCs w:val="24"/>
              </w:rPr>
              <w:t>発表</w:t>
            </w:r>
          </w:p>
          <w:p w:rsidR="00A40D72" w:rsidRPr="008276C0" w:rsidRDefault="00A40D72" w:rsidP="00425234">
            <w:pPr>
              <w:rPr>
                <w:sz w:val="24"/>
                <w:szCs w:val="24"/>
              </w:rPr>
            </w:pPr>
            <w:r w:rsidRPr="008276C0">
              <w:rPr>
                <w:rFonts w:hint="eastAsia"/>
                <w:sz w:val="24"/>
                <w:szCs w:val="24"/>
              </w:rPr>
              <w:t>［○○川洪水予報］○○川（○○地点）氾濫注意情報発表</w:t>
            </w:r>
          </w:p>
          <w:p w:rsidR="00A40D72" w:rsidRPr="008276C0" w:rsidRDefault="00A40D72" w:rsidP="00425234">
            <w:pPr>
              <w:rPr>
                <w:sz w:val="24"/>
                <w:szCs w:val="24"/>
              </w:rPr>
            </w:pPr>
            <w:r w:rsidRPr="008276C0">
              <w:rPr>
                <w:rFonts w:hint="eastAsia"/>
                <w:sz w:val="24"/>
                <w:szCs w:val="24"/>
              </w:rPr>
              <w:t>［△△川洪水予報］△△川（△△地点）氾濫警戒情報発表</w:t>
            </w:r>
          </w:p>
          <w:p w:rsidR="00A40D72" w:rsidRPr="008276C0" w:rsidRDefault="00A40D72" w:rsidP="00425234">
            <w:pPr>
              <w:rPr>
                <w:sz w:val="24"/>
                <w:szCs w:val="24"/>
              </w:rPr>
            </w:pPr>
            <w:r w:rsidRPr="008276C0">
              <w:rPr>
                <w:rFonts w:hint="eastAsia"/>
                <w:sz w:val="24"/>
                <w:szCs w:val="24"/>
              </w:rPr>
              <w:t>［□□川水位到達情報］□□川（□□地点）氾濫注意情報発表　等</w:t>
            </w:r>
          </w:p>
        </w:tc>
      </w:tr>
      <w:tr w:rsidR="00A40D72" w:rsidRPr="008276C0" w:rsidTr="003F239E">
        <w:trPr>
          <w:trHeight w:val="428"/>
        </w:trPr>
        <w:tc>
          <w:tcPr>
            <w:tcW w:w="1242" w:type="dxa"/>
            <w:vMerge/>
            <w:tcBorders>
              <w:left w:val="single" w:sz="12" w:space="0" w:color="auto"/>
              <w:right w:val="double" w:sz="4" w:space="0" w:color="auto"/>
            </w:tcBorders>
            <w:shd w:val="clear" w:color="auto" w:fill="BDD6EE" w:themeFill="accent1" w:themeFillTint="66"/>
          </w:tcPr>
          <w:p w:rsidR="00A40D72" w:rsidRPr="008276C0" w:rsidRDefault="00A40D72" w:rsidP="003F239E">
            <w:pPr>
              <w:jc w:val="center"/>
              <w:rPr>
                <w:sz w:val="24"/>
                <w:szCs w:val="24"/>
              </w:rPr>
            </w:pPr>
          </w:p>
        </w:tc>
        <w:tc>
          <w:tcPr>
            <w:tcW w:w="8222" w:type="dxa"/>
            <w:vMerge/>
            <w:tcBorders>
              <w:left w:val="double" w:sz="4" w:space="0" w:color="auto"/>
              <w:right w:val="single" w:sz="12" w:space="0" w:color="auto"/>
            </w:tcBorders>
          </w:tcPr>
          <w:p w:rsidR="00A40D72" w:rsidRPr="008276C0" w:rsidRDefault="00A40D72" w:rsidP="00425234">
            <w:pPr>
              <w:pStyle w:val="a3"/>
              <w:numPr>
                <w:ilvl w:val="0"/>
                <w:numId w:val="6"/>
              </w:numPr>
              <w:ind w:leftChars="0"/>
              <w:rPr>
                <w:sz w:val="24"/>
                <w:szCs w:val="24"/>
              </w:rPr>
            </w:pPr>
          </w:p>
        </w:tc>
      </w:tr>
      <w:tr w:rsidR="00A40D72" w:rsidRPr="008276C0" w:rsidTr="003F239E">
        <w:trPr>
          <w:trHeight w:val="428"/>
        </w:trPr>
        <w:tc>
          <w:tcPr>
            <w:tcW w:w="1242" w:type="dxa"/>
            <w:vMerge/>
            <w:tcBorders>
              <w:left w:val="single" w:sz="12" w:space="0" w:color="auto"/>
              <w:right w:val="double" w:sz="4" w:space="0" w:color="auto"/>
            </w:tcBorders>
            <w:shd w:val="clear" w:color="auto" w:fill="BDD6EE" w:themeFill="accent1" w:themeFillTint="66"/>
          </w:tcPr>
          <w:p w:rsidR="00A40D72" w:rsidRPr="008276C0" w:rsidRDefault="00A40D72" w:rsidP="003F239E">
            <w:pPr>
              <w:jc w:val="center"/>
              <w:rPr>
                <w:sz w:val="24"/>
                <w:szCs w:val="24"/>
              </w:rPr>
            </w:pPr>
          </w:p>
        </w:tc>
        <w:tc>
          <w:tcPr>
            <w:tcW w:w="8222" w:type="dxa"/>
            <w:vMerge/>
            <w:tcBorders>
              <w:left w:val="double" w:sz="4" w:space="0" w:color="auto"/>
              <w:right w:val="single" w:sz="12" w:space="0" w:color="auto"/>
            </w:tcBorders>
          </w:tcPr>
          <w:p w:rsidR="00A40D72" w:rsidRPr="008276C0" w:rsidRDefault="00A40D72" w:rsidP="00425234">
            <w:pPr>
              <w:pStyle w:val="a3"/>
              <w:numPr>
                <w:ilvl w:val="0"/>
                <w:numId w:val="6"/>
              </w:numPr>
              <w:ind w:leftChars="0"/>
              <w:rPr>
                <w:sz w:val="24"/>
                <w:szCs w:val="24"/>
              </w:rPr>
            </w:pPr>
          </w:p>
        </w:tc>
      </w:tr>
      <w:tr w:rsidR="00A40D72" w:rsidRPr="008276C0" w:rsidTr="003F239E">
        <w:trPr>
          <w:trHeight w:val="428"/>
        </w:trPr>
        <w:tc>
          <w:tcPr>
            <w:tcW w:w="1242" w:type="dxa"/>
            <w:vMerge/>
            <w:tcBorders>
              <w:left w:val="single" w:sz="12" w:space="0" w:color="auto"/>
              <w:right w:val="double" w:sz="4" w:space="0" w:color="auto"/>
            </w:tcBorders>
            <w:shd w:val="clear" w:color="auto" w:fill="BDD6EE" w:themeFill="accent1" w:themeFillTint="66"/>
          </w:tcPr>
          <w:p w:rsidR="00A40D72" w:rsidRPr="008276C0" w:rsidRDefault="00A40D72" w:rsidP="003F239E">
            <w:pPr>
              <w:jc w:val="center"/>
              <w:rPr>
                <w:sz w:val="24"/>
                <w:szCs w:val="24"/>
              </w:rPr>
            </w:pPr>
          </w:p>
        </w:tc>
        <w:tc>
          <w:tcPr>
            <w:tcW w:w="8222" w:type="dxa"/>
            <w:vMerge/>
            <w:tcBorders>
              <w:left w:val="double" w:sz="4" w:space="0" w:color="auto"/>
              <w:right w:val="single" w:sz="12" w:space="0" w:color="auto"/>
            </w:tcBorders>
          </w:tcPr>
          <w:p w:rsidR="00A40D72" w:rsidRPr="008276C0" w:rsidRDefault="00A40D72" w:rsidP="00425234">
            <w:pPr>
              <w:pStyle w:val="a3"/>
              <w:numPr>
                <w:ilvl w:val="0"/>
                <w:numId w:val="6"/>
              </w:numPr>
              <w:ind w:leftChars="0"/>
              <w:rPr>
                <w:sz w:val="24"/>
                <w:szCs w:val="24"/>
              </w:rPr>
            </w:pPr>
          </w:p>
        </w:tc>
      </w:tr>
      <w:tr w:rsidR="00A40D72" w:rsidRPr="008276C0" w:rsidTr="003F239E">
        <w:trPr>
          <w:trHeight w:val="428"/>
        </w:trPr>
        <w:tc>
          <w:tcPr>
            <w:tcW w:w="1242" w:type="dxa"/>
            <w:vMerge w:val="restart"/>
            <w:tcBorders>
              <w:left w:val="single" w:sz="12" w:space="0" w:color="auto"/>
              <w:right w:val="double" w:sz="4" w:space="0" w:color="auto"/>
            </w:tcBorders>
            <w:shd w:val="clear" w:color="auto" w:fill="BDD6EE" w:themeFill="accent1" w:themeFillTint="66"/>
          </w:tcPr>
          <w:p w:rsidR="00A40D72" w:rsidRPr="008276C0" w:rsidRDefault="00A40D72" w:rsidP="003F239E">
            <w:pPr>
              <w:jc w:val="center"/>
              <w:rPr>
                <w:sz w:val="24"/>
                <w:szCs w:val="24"/>
              </w:rPr>
            </w:pPr>
            <w:r w:rsidRPr="008276C0">
              <w:rPr>
                <w:rFonts w:hint="eastAsia"/>
                <w:sz w:val="24"/>
                <w:szCs w:val="24"/>
              </w:rPr>
              <w:t>非常体制</w:t>
            </w:r>
          </w:p>
        </w:tc>
        <w:tc>
          <w:tcPr>
            <w:tcW w:w="8222" w:type="dxa"/>
            <w:vMerge w:val="restart"/>
            <w:tcBorders>
              <w:left w:val="double" w:sz="4" w:space="0" w:color="auto"/>
              <w:right w:val="single" w:sz="12" w:space="0" w:color="auto"/>
            </w:tcBorders>
          </w:tcPr>
          <w:p w:rsidR="00A40D72" w:rsidRPr="008276C0" w:rsidRDefault="00A40D72" w:rsidP="00425234">
            <w:pPr>
              <w:rPr>
                <w:sz w:val="24"/>
                <w:szCs w:val="24"/>
              </w:rPr>
            </w:pPr>
            <w:r w:rsidRPr="008276C0">
              <w:rPr>
                <w:rFonts w:hint="eastAsia"/>
                <w:sz w:val="24"/>
                <w:szCs w:val="24"/>
              </w:rPr>
              <w:t>［避難勧告等］</w:t>
            </w:r>
            <w:r w:rsidRPr="008276C0">
              <w:rPr>
                <w:sz w:val="24"/>
                <w:szCs w:val="24"/>
              </w:rPr>
              <w:t>避難勧告</w:t>
            </w:r>
            <w:r w:rsidR="001A0BED" w:rsidRPr="008276C0">
              <w:rPr>
                <w:rFonts w:hint="eastAsia"/>
                <w:sz w:val="24"/>
                <w:szCs w:val="24"/>
              </w:rPr>
              <w:t>又は</w:t>
            </w:r>
            <w:r w:rsidRPr="008276C0">
              <w:rPr>
                <w:sz w:val="24"/>
                <w:szCs w:val="24"/>
              </w:rPr>
              <w:t>避難指示</w:t>
            </w:r>
            <w:r w:rsidRPr="008276C0">
              <w:rPr>
                <w:rFonts w:hint="eastAsia"/>
                <w:sz w:val="24"/>
                <w:szCs w:val="24"/>
              </w:rPr>
              <w:t>の発令</w:t>
            </w:r>
          </w:p>
          <w:p w:rsidR="00A40D72" w:rsidRPr="008276C0" w:rsidRDefault="00A40D72" w:rsidP="00425234">
            <w:pPr>
              <w:rPr>
                <w:sz w:val="24"/>
                <w:szCs w:val="24"/>
              </w:rPr>
            </w:pPr>
            <w:r w:rsidRPr="008276C0">
              <w:rPr>
                <w:rFonts w:hint="eastAsia"/>
                <w:sz w:val="24"/>
                <w:szCs w:val="24"/>
              </w:rPr>
              <w:t>［○○川洪水予報］○○川（○○地点）氾濫警戒情報発表</w:t>
            </w:r>
          </w:p>
          <w:p w:rsidR="00A40D72" w:rsidRPr="008276C0" w:rsidRDefault="00A40D72" w:rsidP="00425234">
            <w:pPr>
              <w:rPr>
                <w:sz w:val="24"/>
                <w:szCs w:val="24"/>
              </w:rPr>
            </w:pPr>
            <w:r w:rsidRPr="008276C0">
              <w:rPr>
                <w:rFonts w:hint="eastAsia"/>
                <w:sz w:val="24"/>
                <w:szCs w:val="24"/>
              </w:rPr>
              <w:t>［△△川洪水予報］△△川（△</w:t>
            </w:r>
            <w:r w:rsidRPr="008276C0">
              <w:rPr>
                <w:sz w:val="24"/>
                <w:szCs w:val="24"/>
              </w:rPr>
              <w:t>△</w:t>
            </w:r>
            <w:r w:rsidRPr="008276C0">
              <w:rPr>
                <w:sz w:val="24"/>
                <w:szCs w:val="24"/>
              </w:rPr>
              <w:t>地区）</w:t>
            </w:r>
            <w:r w:rsidRPr="008276C0">
              <w:rPr>
                <w:rFonts w:hint="eastAsia"/>
                <w:sz w:val="24"/>
                <w:szCs w:val="24"/>
              </w:rPr>
              <w:t>氾濫危険情報発表</w:t>
            </w:r>
          </w:p>
          <w:p w:rsidR="00A40D72" w:rsidRPr="008276C0" w:rsidRDefault="00A40D72" w:rsidP="00425234">
            <w:pPr>
              <w:rPr>
                <w:sz w:val="24"/>
                <w:szCs w:val="24"/>
              </w:rPr>
            </w:pPr>
            <w:r w:rsidRPr="008276C0">
              <w:rPr>
                <w:rFonts w:hint="eastAsia"/>
                <w:sz w:val="24"/>
                <w:szCs w:val="24"/>
              </w:rPr>
              <w:t>［□□川水位到達情報］□□川（□□地点）氾濫警戒情報発表　等</w:t>
            </w:r>
          </w:p>
        </w:tc>
      </w:tr>
      <w:tr w:rsidR="00A40D72" w:rsidRPr="008276C0" w:rsidTr="003F239E">
        <w:trPr>
          <w:trHeight w:val="428"/>
        </w:trPr>
        <w:tc>
          <w:tcPr>
            <w:tcW w:w="1242" w:type="dxa"/>
            <w:vMerge/>
            <w:tcBorders>
              <w:left w:val="single" w:sz="12" w:space="0" w:color="auto"/>
              <w:right w:val="double" w:sz="4" w:space="0" w:color="auto"/>
            </w:tcBorders>
            <w:shd w:val="clear" w:color="auto" w:fill="BDD6EE" w:themeFill="accent1" w:themeFillTint="66"/>
          </w:tcPr>
          <w:p w:rsidR="00A40D72" w:rsidRPr="008276C0" w:rsidRDefault="00A40D72" w:rsidP="00425234">
            <w:pPr>
              <w:rPr>
                <w:sz w:val="24"/>
                <w:szCs w:val="24"/>
              </w:rPr>
            </w:pPr>
          </w:p>
        </w:tc>
        <w:tc>
          <w:tcPr>
            <w:tcW w:w="8222" w:type="dxa"/>
            <w:vMerge/>
            <w:tcBorders>
              <w:left w:val="double" w:sz="4" w:space="0" w:color="auto"/>
              <w:right w:val="single" w:sz="12" w:space="0" w:color="auto"/>
            </w:tcBorders>
          </w:tcPr>
          <w:p w:rsidR="00A40D72" w:rsidRPr="008276C0" w:rsidRDefault="00A40D72" w:rsidP="00425234">
            <w:pPr>
              <w:pStyle w:val="a3"/>
              <w:numPr>
                <w:ilvl w:val="0"/>
                <w:numId w:val="7"/>
              </w:numPr>
              <w:ind w:leftChars="0"/>
              <w:rPr>
                <w:sz w:val="24"/>
                <w:szCs w:val="24"/>
              </w:rPr>
            </w:pPr>
          </w:p>
        </w:tc>
      </w:tr>
      <w:tr w:rsidR="00A40D72" w:rsidRPr="008276C0" w:rsidTr="003F239E">
        <w:trPr>
          <w:trHeight w:val="428"/>
        </w:trPr>
        <w:tc>
          <w:tcPr>
            <w:tcW w:w="1242" w:type="dxa"/>
            <w:vMerge/>
            <w:tcBorders>
              <w:left w:val="single" w:sz="12" w:space="0" w:color="auto"/>
              <w:right w:val="double" w:sz="4" w:space="0" w:color="auto"/>
            </w:tcBorders>
            <w:shd w:val="clear" w:color="auto" w:fill="BDD6EE" w:themeFill="accent1" w:themeFillTint="66"/>
          </w:tcPr>
          <w:p w:rsidR="00A40D72" w:rsidRPr="008276C0" w:rsidRDefault="00A40D72" w:rsidP="00425234">
            <w:pPr>
              <w:rPr>
                <w:sz w:val="24"/>
                <w:szCs w:val="24"/>
              </w:rPr>
            </w:pPr>
          </w:p>
        </w:tc>
        <w:tc>
          <w:tcPr>
            <w:tcW w:w="8222" w:type="dxa"/>
            <w:vMerge/>
            <w:tcBorders>
              <w:left w:val="double" w:sz="4" w:space="0" w:color="auto"/>
              <w:right w:val="single" w:sz="12" w:space="0" w:color="auto"/>
            </w:tcBorders>
          </w:tcPr>
          <w:p w:rsidR="00A40D72" w:rsidRPr="008276C0" w:rsidRDefault="00A40D72" w:rsidP="00425234">
            <w:pPr>
              <w:pStyle w:val="a3"/>
              <w:numPr>
                <w:ilvl w:val="0"/>
                <w:numId w:val="7"/>
              </w:numPr>
              <w:ind w:leftChars="0"/>
              <w:rPr>
                <w:sz w:val="24"/>
                <w:szCs w:val="24"/>
              </w:rPr>
            </w:pPr>
          </w:p>
        </w:tc>
      </w:tr>
    </w:tbl>
    <w:p w:rsidR="00A40D72" w:rsidRPr="008276C0" w:rsidRDefault="00A40D72" w:rsidP="008B0100">
      <w:pPr>
        <w:rPr>
          <w:sz w:val="24"/>
          <w:szCs w:val="24"/>
        </w:rPr>
      </w:pPr>
    </w:p>
    <w:p w:rsidR="00E368A9" w:rsidRPr="008276C0" w:rsidRDefault="00E368A9" w:rsidP="008B0100">
      <w:pPr>
        <w:rPr>
          <w:sz w:val="24"/>
          <w:szCs w:val="24"/>
        </w:rPr>
      </w:pPr>
    </w:p>
    <w:p w:rsidR="003F239E" w:rsidRPr="008276C0" w:rsidRDefault="003F239E">
      <w:r w:rsidRPr="008276C0">
        <w:br w:type="page"/>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565845" w:rsidRPr="008276C0" w:rsidTr="00E87196">
        <w:trPr>
          <w:trHeight w:val="112"/>
        </w:trPr>
        <w:tc>
          <w:tcPr>
            <w:tcW w:w="10206" w:type="dxa"/>
            <w:tcBorders>
              <w:top w:val="double" w:sz="4" w:space="0" w:color="auto"/>
              <w:left w:val="double" w:sz="4" w:space="0" w:color="auto"/>
              <w:bottom w:val="double" w:sz="4" w:space="0" w:color="auto"/>
              <w:right w:val="double" w:sz="4" w:space="0" w:color="auto"/>
            </w:tcBorders>
          </w:tcPr>
          <w:p w:rsidR="006424FF" w:rsidRPr="008276C0" w:rsidRDefault="006424FF" w:rsidP="006424FF">
            <w:r w:rsidRPr="008276C0">
              <w:rPr>
                <w:rFonts w:hint="eastAsia"/>
              </w:rPr>
              <w:lastRenderedPageBreak/>
              <w:t>《</w:t>
            </w:r>
            <w:r w:rsidR="000C0890" w:rsidRPr="008276C0">
              <w:rPr>
                <w:rFonts w:hint="eastAsia"/>
              </w:rPr>
              <w:t>解説及び</w:t>
            </w:r>
            <w:r w:rsidRPr="008276C0">
              <w:rPr>
                <w:rFonts w:hint="eastAsia"/>
              </w:rPr>
              <w:t>留意事項》</w:t>
            </w:r>
          </w:p>
          <w:p w:rsidR="006424FF" w:rsidRPr="008276C0" w:rsidRDefault="006424FF" w:rsidP="000C0890">
            <w:pPr>
              <w:spacing w:line="180" w:lineRule="exact"/>
              <w:ind w:left="227"/>
            </w:pPr>
          </w:p>
          <w:p w:rsidR="00565845" w:rsidRPr="008276C0" w:rsidRDefault="000C49F2" w:rsidP="00B1318D">
            <w:pPr>
              <w:pStyle w:val="a3"/>
              <w:numPr>
                <w:ilvl w:val="0"/>
                <w:numId w:val="38"/>
              </w:numPr>
              <w:ind w:leftChars="0"/>
            </w:pPr>
            <w:r w:rsidRPr="008276C0">
              <w:rPr>
                <w:rFonts w:hint="eastAsia"/>
                <w:szCs w:val="28"/>
              </w:rPr>
              <w:t xml:space="preserve">　</w:t>
            </w:r>
            <w:r w:rsidR="00565845" w:rsidRPr="008276C0">
              <w:rPr>
                <w:rFonts w:hint="eastAsia"/>
                <w:szCs w:val="28"/>
              </w:rPr>
              <w:t>洪水時の体制、体制区分ごとの活動内容、体制区分ごとの確立基準及び活動を実施する要員を検討・記載する</w:t>
            </w:r>
            <w:r w:rsidR="00565845" w:rsidRPr="008276C0">
              <w:rPr>
                <w:rFonts w:hint="eastAsia"/>
              </w:rPr>
              <w:t>。</w:t>
            </w:r>
          </w:p>
          <w:p w:rsidR="000C0890" w:rsidRPr="008276C0" w:rsidRDefault="000C0890" w:rsidP="000C0890">
            <w:pPr>
              <w:pStyle w:val="a3"/>
              <w:spacing w:line="120" w:lineRule="exact"/>
              <w:ind w:leftChars="0" w:left="227"/>
            </w:pPr>
          </w:p>
          <w:p w:rsidR="00B4406E" w:rsidRPr="008276C0" w:rsidRDefault="00B4406E" w:rsidP="000C49F2">
            <w:pPr>
              <w:pStyle w:val="a3"/>
              <w:numPr>
                <w:ilvl w:val="0"/>
                <w:numId w:val="3"/>
              </w:numPr>
              <w:ind w:leftChars="0"/>
            </w:pPr>
            <w:r w:rsidRPr="008276C0">
              <w:rPr>
                <w:rFonts w:hint="eastAsia"/>
              </w:rPr>
              <w:t>活動内容</w:t>
            </w:r>
          </w:p>
          <w:p w:rsidR="00B4406E" w:rsidRPr="008276C0" w:rsidRDefault="001A0BED" w:rsidP="001A0BED">
            <w:pPr>
              <w:pStyle w:val="a3"/>
              <w:numPr>
                <w:ilvl w:val="0"/>
                <w:numId w:val="13"/>
              </w:numPr>
              <w:ind w:leftChars="0"/>
            </w:pPr>
            <w:r w:rsidRPr="008276C0">
              <w:rPr>
                <w:rFonts w:hint="eastAsia"/>
              </w:rPr>
              <w:t>洪水予報</w:t>
            </w:r>
            <w:r w:rsidRPr="008276C0">
              <w:t>や</w:t>
            </w:r>
            <w:r w:rsidR="00B4406E" w:rsidRPr="008276C0">
              <w:rPr>
                <w:rFonts w:hint="eastAsia"/>
              </w:rPr>
              <w:t>気象情報</w:t>
            </w:r>
            <w:r w:rsidRPr="008276C0">
              <w:rPr>
                <w:rFonts w:hint="eastAsia"/>
              </w:rPr>
              <w:t>等</w:t>
            </w:r>
            <w:r w:rsidR="00B4406E" w:rsidRPr="008276C0">
              <w:rPr>
                <w:rFonts w:hint="eastAsia"/>
              </w:rPr>
              <w:t>の収集から避難誘導までの洪水時における主な活動内容及びその順序について検討する。</w:t>
            </w:r>
          </w:p>
          <w:p w:rsidR="00B4406E" w:rsidRPr="008276C0" w:rsidRDefault="00B4406E" w:rsidP="000C49F2">
            <w:pPr>
              <w:pStyle w:val="a3"/>
              <w:numPr>
                <w:ilvl w:val="0"/>
                <w:numId w:val="13"/>
              </w:numPr>
              <w:ind w:leftChars="0"/>
            </w:pPr>
            <w:r w:rsidRPr="008276C0">
              <w:rPr>
                <w:rFonts w:hint="eastAsia"/>
              </w:rPr>
              <w:t>その際、</w:t>
            </w:r>
            <w:r w:rsidR="003F239E" w:rsidRPr="008276C0">
              <w:rPr>
                <w:rFonts w:hint="eastAsia"/>
              </w:rPr>
              <w:t>家族</w:t>
            </w:r>
            <w:r w:rsidR="003F239E" w:rsidRPr="008276C0">
              <w:t>へ</w:t>
            </w:r>
            <w:r w:rsidRPr="008276C0">
              <w:rPr>
                <w:rFonts w:hint="eastAsia"/>
              </w:rPr>
              <w:t>の引き渡し等の比較的長時間を要する活動については、浸水前に避難を完了させる観点から、</w:t>
            </w:r>
            <w:r w:rsidR="00C3086C" w:rsidRPr="008276C0">
              <w:rPr>
                <w:rFonts w:hint="eastAsia"/>
              </w:rPr>
              <w:t>浸水までに十分な時間を確保できる場合を除き、避難</w:t>
            </w:r>
            <w:r w:rsidR="009E0A82" w:rsidRPr="008276C0">
              <w:rPr>
                <w:rFonts w:hint="eastAsia"/>
              </w:rPr>
              <w:t>後に避難場所</w:t>
            </w:r>
            <w:r w:rsidRPr="008276C0">
              <w:rPr>
                <w:rFonts w:hint="eastAsia"/>
              </w:rPr>
              <w:t>で実施することが望ましい。</w:t>
            </w:r>
          </w:p>
          <w:p w:rsidR="002C01E1" w:rsidRPr="008276C0" w:rsidRDefault="002C01E1" w:rsidP="002C01E1">
            <w:pPr>
              <w:pStyle w:val="a3"/>
              <w:numPr>
                <w:ilvl w:val="0"/>
                <w:numId w:val="13"/>
              </w:numPr>
              <w:ind w:leftChars="0"/>
            </w:pPr>
            <w:r w:rsidRPr="008276C0">
              <w:rPr>
                <w:rFonts w:hint="eastAsia"/>
              </w:rPr>
              <w:t>特に、複数の河川の浸水想定区域内に位置している施設においては、各河川からの氾濫ごとに順序を検討することが望ましい。</w:t>
            </w:r>
          </w:p>
          <w:p w:rsidR="002C01E1" w:rsidRPr="008276C0" w:rsidRDefault="002C01E1" w:rsidP="00B1318D">
            <w:pPr>
              <w:pStyle w:val="a3"/>
              <w:numPr>
                <w:ilvl w:val="0"/>
                <w:numId w:val="45"/>
              </w:numPr>
              <w:ind w:leftChars="0"/>
              <w:rPr>
                <w:sz w:val="24"/>
                <w:szCs w:val="24"/>
              </w:rPr>
            </w:pPr>
            <w:r w:rsidRPr="008276C0">
              <w:rPr>
                <w:rFonts w:hint="eastAsia"/>
                <w:sz w:val="24"/>
                <w:szCs w:val="24"/>
              </w:rPr>
              <w:t>全国の災害情報普及支援室の連絡先をはじめ、事業所等の自衛水防に役立つ情報については以下のＷＥＢサイトから入手可能です。</w:t>
            </w:r>
          </w:p>
          <w:p w:rsidR="002C01E1" w:rsidRPr="008276C0" w:rsidRDefault="002C01E1" w:rsidP="0076771B">
            <w:pPr>
              <w:pStyle w:val="a3"/>
              <w:ind w:leftChars="100" w:left="254" w:firstLineChars="500" w:firstLine="1068"/>
              <w:rPr>
                <w:color w:val="0070C0"/>
                <w:sz w:val="24"/>
                <w:szCs w:val="24"/>
                <w:u w:val="single"/>
              </w:rPr>
            </w:pPr>
            <w:r w:rsidRPr="008276C0">
              <w:rPr>
                <w:color w:val="0070C0"/>
                <w:sz w:val="24"/>
                <w:szCs w:val="24"/>
                <w:u w:val="single"/>
              </w:rPr>
              <w:t>http://www.mlit.go.jp/river/bousai/main/saigai/jouhou/jieisuibou/index.html</w:t>
            </w:r>
          </w:p>
          <w:p w:rsidR="002C01E1" w:rsidRPr="008276C0" w:rsidRDefault="002C01E1" w:rsidP="0076771B">
            <w:pPr>
              <w:pStyle w:val="a3"/>
              <w:ind w:leftChars="0" w:left="792"/>
            </w:pPr>
          </w:p>
          <w:p w:rsidR="000C0890" w:rsidRPr="008276C0" w:rsidRDefault="000C0890" w:rsidP="000C0890">
            <w:pPr>
              <w:pStyle w:val="a3"/>
              <w:spacing w:line="120" w:lineRule="exact"/>
              <w:ind w:leftChars="0" w:left="227"/>
            </w:pPr>
          </w:p>
          <w:p w:rsidR="00B4406E" w:rsidRPr="008276C0" w:rsidRDefault="00B4406E" w:rsidP="000C49F2">
            <w:pPr>
              <w:pStyle w:val="a3"/>
              <w:numPr>
                <w:ilvl w:val="0"/>
                <w:numId w:val="3"/>
              </w:numPr>
              <w:ind w:leftChars="0"/>
            </w:pPr>
            <w:r w:rsidRPr="008276C0">
              <w:rPr>
                <w:rFonts w:hint="eastAsia"/>
              </w:rPr>
              <w:t>体制の区分</w:t>
            </w:r>
          </w:p>
          <w:p w:rsidR="00B4406E" w:rsidRPr="008276C0" w:rsidRDefault="00B4406E" w:rsidP="000C49F2">
            <w:pPr>
              <w:pStyle w:val="a3"/>
              <w:numPr>
                <w:ilvl w:val="0"/>
                <w:numId w:val="11"/>
              </w:numPr>
              <w:ind w:leftChars="0"/>
            </w:pPr>
            <w:r w:rsidRPr="008276C0">
              <w:rPr>
                <w:rFonts w:hint="eastAsia"/>
              </w:rPr>
              <w:t>体制は、活動内容、施設の従業員数、通常業務への影響等を踏まえ、施設の実情に応じて設定するものとする。</w:t>
            </w:r>
          </w:p>
          <w:p w:rsidR="00411E00" w:rsidRPr="008276C0" w:rsidRDefault="00411E00" w:rsidP="000C49F2">
            <w:pPr>
              <w:pStyle w:val="a3"/>
              <w:numPr>
                <w:ilvl w:val="0"/>
                <w:numId w:val="11"/>
              </w:numPr>
              <w:ind w:leftChars="0"/>
            </w:pPr>
            <w:r w:rsidRPr="008276C0">
              <w:rPr>
                <w:rFonts w:hint="eastAsia"/>
                <w:szCs w:val="28"/>
              </w:rPr>
              <w:t>ただし</w:t>
            </w:r>
            <w:r w:rsidRPr="008276C0">
              <w:rPr>
                <w:szCs w:val="28"/>
              </w:rPr>
              <w:t>、</w:t>
            </w:r>
            <w:r w:rsidRPr="008276C0">
              <w:rPr>
                <w:rFonts w:hint="eastAsia"/>
                <w:szCs w:val="28"/>
              </w:rPr>
              <w:t>洪水</w:t>
            </w:r>
            <w:r w:rsidRPr="008276C0">
              <w:rPr>
                <w:szCs w:val="28"/>
              </w:rPr>
              <w:t>予報等の情報収集を開始する体制</w:t>
            </w:r>
            <w:r w:rsidRPr="008276C0">
              <w:rPr>
                <w:rFonts w:hint="eastAsia"/>
                <w:szCs w:val="28"/>
              </w:rPr>
              <w:t>及び避難</w:t>
            </w:r>
            <w:r w:rsidRPr="008276C0">
              <w:rPr>
                <w:szCs w:val="28"/>
              </w:rPr>
              <w:t>誘導</w:t>
            </w:r>
            <w:r w:rsidRPr="008276C0">
              <w:rPr>
                <w:rFonts w:hint="eastAsia"/>
                <w:szCs w:val="28"/>
              </w:rPr>
              <w:t>を</w:t>
            </w:r>
            <w:r w:rsidRPr="008276C0">
              <w:rPr>
                <w:szCs w:val="28"/>
              </w:rPr>
              <w:t>開始する体制については</w:t>
            </w:r>
            <w:r w:rsidRPr="008276C0">
              <w:rPr>
                <w:rFonts w:hint="eastAsia"/>
                <w:szCs w:val="28"/>
              </w:rPr>
              <w:t>、</w:t>
            </w:r>
            <w:r w:rsidRPr="008276C0">
              <w:rPr>
                <w:szCs w:val="28"/>
              </w:rPr>
              <w:t>必ず設定する必要がある。</w:t>
            </w:r>
          </w:p>
          <w:p w:rsidR="000C0890" w:rsidRPr="008276C0" w:rsidRDefault="000C0890" w:rsidP="000C0890">
            <w:pPr>
              <w:spacing w:line="120" w:lineRule="exact"/>
              <w:ind w:left="227"/>
            </w:pPr>
          </w:p>
          <w:p w:rsidR="00B4406E" w:rsidRPr="008276C0" w:rsidRDefault="00B4406E" w:rsidP="000C49F2">
            <w:pPr>
              <w:pStyle w:val="a3"/>
              <w:numPr>
                <w:ilvl w:val="0"/>
                <w:numId w:val="3"/>
              </w:numPr>
              <w:ind w:leftChars="0"/>
            </w:pPr>
            <w:r w:rsidRPr="008276C0">
              <w:rPr>
                <w:rFonts w:hint="eastAsia"/>
              </w:rPr>
              <w:t>体制確立の基準</w:t>
            </w:r>
          </w:p>
          <w:p w:rsidR="00B4406E" w:rsidRPr="008276C0" w:rsidRDefault="00B4406E" w:rsidP="000C49F2">
            <w:pPr>
              <w:pStyle w:val="a3"/>
              <w:numPr>
                <w:ilvl w:val="0"/>
                <w:numId w:val="12"/>
              </w:numPr>
              <w:ind w:leftChars="0"/>
            </w:pPr>
            <w:r w:rsidRPr="008276C0">
              <w:rPr>
                <w:rFonts w:hint="eastAsia"/>
              </w:rPr>
              <w:t>体制ごとの確立の基準は、河川からの氾濫水の到達時間</w:t>
            </w:r>
            <w:r w:rsidRPr="008276C0">
              <w:rPr>
                <w:rFonts w:hint="eastAsia"/>
                <w:vertAlign w:val="superscript"/>
              </w:rPr>
              <w:t>※</w:t>
            </w:r>
            <w:r w:rsidR="009C57D4" w:rsidRPr="008276C0">
              <w:rPr>
                <w:rFonts w:hint="eastAsia"/>
              </w:rPr>
              <w:t>、</w:t>
            </w:r>
            <w:r w:rsidRPr="008276C0">
              <w:rPr>
                <w:rFonts w:hint="eastAsia"/>
              </w:rPr>
              <w:t>避難</w:t>
            </w:r>
            <w:r w:rsidR="001A0BED" w:rsidRPr="008276C0">
              <w:rPr>
                <w:rFonts w:hint="eastAsia"/>
              </w:rPr>
              <w:t>を</w:t>
            </w:r>
            <w:r w:rsidR="001A0BED" w:rsidRPr="008276C0">
              <w:t>完了するまでに</w:t>
            </w:r>
            <w:r w:rsidRPr="008276C0">
              <w:rPr>
                <w:rFonts w:hint="eastAsia"/>
              </w:rPr>
              <w:t>要する時間等を考慮して設定する。</w:t>
            </w:r>
          </w:p>
          <w:p w:rsidR="00411E00" w:rsidRPr="008276C0" w:rsidRDefault="00411E00" w:rsidP="000C49F2">
            <w:pPr>
              <w:pStyle w:val="a3"/>
              <w:numPr>
                <w:ilvl w:val="0"/>
                <w:numId w:val="12"/>
              </w:numPr>
              <w:ind w:leftChars="0"/>
            </w:pPr>
            <w:r w:rsidRPr="008276C0">
              <w:rPr>
                <w:rFonts w:hint="eastAsia"/>
                <w:szCs w:val="28"/>
              </w:rPr>
              <w:t>避難勧告</w:t>
            </w:r>
            <w:r w:rsidRPr="008276C0">
              <w:rPr>
                <w:szCs w:val="28"/>
              </w:rPr>
              <w:t>が</w:t>
            </w:r>
            <w:r w:rsidRPr="008276C0">
              <w:rPr>
                <w:rFonts w:hint="eastAsia"/>
                <w:szCs w:val="28"/>
              </w:rPr>
              <w:t>間に合わない場合</w:t>
            </w:r>
            <w:r w:rsidRPr="008276C0">
              <w:rPr>
                <w:szCs w:val="28"/>
              </w:rPr>
              <w:t>等も想定して、</w:t>
            </w:r>
            <w:r w:rsidRPr="008276C0">
              <w:rPr>
                <w:rFonts w:hint="eastAsia"/>
                <w:szCs w:val="28"/>
              </w:rPr>
              <w:t>体制の</w:t>
            </w:r>
            <w:r w:rsidRPr="008276C0">
              <w:rPr>
                <w:szCs w:val="28"/>
              </w:rPr>
              <w:t>確立</w:t>
            </w:r>
            <w:r w:rsidRPr="008276C0">
              <w:rPr>
                <w:rFonts w:hint="eastAsia"/>
                <w:szCs w:val="28"/>
              </w:rPr>
              <w:t>の</w:t>
            </w:r>
            <w:r w:rsidRPr="008276C0">
              <w:rPr>
                <w:szCs w:val="28"/>
              </w:rPr>
              <w:t>基準</w:t>
            </w:r>
            <w:r w:rsidRPr="008276C0">
              <w:rPr>
                <w:rFonts w:hint="eastAsia"/>
                <w:szCs w:val="28"/>
              </w:rPr>
              <w:t>となる</w:t>
            </w:r>
            <w:r w:rsidRPr="008276C0">
              <w:rPr>
                <w:szCs w:val="28"/>
              </w:rPr>
              <w:t>情報を複数</w:t>
            </w:r>
            <w:r w:rsidRPr="008276C0">
              <w:rPr>
                <w:rFonts w:hint="eastAsia"/>
                <w:szCs w:val="28"/>
              </w:rPr>
              <w:t>設定</w:t>
            </w:r>
            <w:r w:rsidRPr="008276C0">
              <w:rPr>
                <w:szCs w:val="28"/>
              </w:rPr>
              <w:t>し、そのうち</w:t>
            </w:r>
            <w:r w:rsidRPr="008276C0">
              <w:rPr>
                <w:rFonts w:hint="eastAsia"/>
                <w:szCs w:val="28"/>
              </w:rPr>
              <w:t>のいずれかに該当</w:t>
            </w:r>
            <w:r w:rsidRPr="008276C0">
              <w:rPr>
                <w:szCs w:val="28"/>
              </w:rPr>
              <w:t>した場合に、体制を</w:t>
            </w:r>
            <w:r w:rsidRPr="008276C0">
              <w:rPr>
                <w:rFonts w:hint="eastAsia"/>
                <w:szCs w:val="28"/>
              </w:rPr>
              <w:t>確立</w:t>
            </w:r>
            <w:r w:rsidRPr="008276C0">
              <w:rPr>
                <w:szCs w:val="28"/>
              </w:rPr>
              <w:t>することとする</w:t>
            </w:r>
            <w:r w:rsidRPr="008276C0">
              <w:rPr>
                <w:rFonts w:hint="eastAsia"/>
                <w:szCs w:val="28"/>
              </w:rPr>
              <w:t>。</w:t>
            </w:r>
          </w:p>
          <w:p w:rsidR="00B4406E" w:rsidRPr="008276C0" w:rsidRDefault="00B4406E" w:rsidP="000C49F2">
            <w:pPr>
              <w:pStyle w:val="a3"/>
              <w:numPr>
                <w:ilvl w:val="0"/>
                <w:numId w:val="12"/>
              </w:numPr>
              <w:ind w:leftChars="0"/>
            </w:pPr>
            <w:r w:rsidRPr="008276C0">
              <w:rPr>
                <w:rFonts w:hint="eastAsia"/>
              </w:rPr>
              <w:t>複数の河川の浸水想定区域内に位置している施設においては、それぞれの河川からの氾濫水の到達時間</w:t>
            </w:r>
            <w:r w:rsidR="002C01E1" w:rsidRPr="008276C0">
              <w:rPr>
                <w:rFonts w:hint="eastAsia"/>
                <w:vertAlign w:val="superscript"/>
              </w:rPr>
              <w:t>※</w:t>
            </w:r>
            <w:r w:rsidR="002C01E1" w:rsidRPr="008276C0">
              <w:rPr>
                <w:rFonts w:hint="eastAsia"/>
              </w:rPr>
              <w:t>等</w:t>
            </w:r>
            <w:r w:rsidRPr="008276C0">
              <w:rPr>
                <w:rFonts w:hint="eastAsia"/>
              </w:rPr>
              <w:t>を考慮し</w:t>
            </w:r>
            <w:r w:rsidR="00A40D72" w:rsidRPr="008276C0">
              <w:rPr>
                <w:rFonts w:hint="eastAsia"/>
              </w:rPr>
              <w:t>て設定</w:t>
            </w:r>
            <w:r w:rsidR="00A40D72" w:rsidRPr="008276C0">
              <w:t>することが</w:t>
            </w:r>
            <w:r w:rsidR="00A40D72" w:rsidRPr="008276C0">
              <w:rPr>
                <w:rFonts w:hint="eastAsia"/>
              </w:rPr>
              <w:t>望ましい。</w:t>
            </w:r>
          </w:p>
          <w:p w:rsidR="00B4406E" w:rsidRPr="008276C0" w:rsidRDefault="00A40D72" w:rsidP="00E54985">
            <w:pPr>
              <w:numPr>
                <w:ilvl w:val="0"/>
                <w:numId w:val="2"/>
              </w:numPr>
              <w:rPr>
                <w:sz w:val="24"/>
                <w:szCs w:val="24"/>
              </w:rPr>
            </w:pPr>
            <w:r w:rsidRPr="008276C0">
              <w:rPr>
                <w:rFonts w:hint="eastAsia"/>
                <w:sz w:val="24"/>
                <w:szCs w:val="24"/>
              </w:rPr>
              <w:t>氾濫水の到達時間等については、地点別浸水シミュレーション検索システム（http://suiboumap.gsi.go.jp/)を活用いただくか、最寄りの国土交通省河川関係事務所「災害情報普及支援室」又は洪水浸水想定区域を指定した都道府県に相談してください。</w:t>
            </w:r>
          </w:p>
          <w:p w:rsidR="000C0890" w:rsidRPr="008276C0" w:rsidRDefault="000C0890" w:rsidP="000C0890">
            <w:pPr>
              <w:pStyle w:val="a3"/>
              <w:spacing w:line="120" w:lineRule="exact"/>
              <w:ind w:leftChars="0" w:left="227"/>
              <w:rPr>
                <w:sz w:val="24"/>
                <w:szCs w:val="24"/>
              </w:rPr>
            </w:pPr>
          </w:p>
          <w:p w:rsidR="00B4406E" w:rsidRPr="008276C0" w:rsidRDefault="00B4406E" w:rsidP="000C49F2">
            <w:pPr>
              <w:pStyle w:val="a3"/>
              <w:numPr>
                <w:ilvl w:val="0"/>
                <w:numId w:val="15"/>
              </w:numPr>
              <w:ind w:leftChars="0"/>
            </w:pPr>
            <w:r w:rsidRPr="008276C0">
              <w:rPr>
                <w:rFonts w:hint="eastAsia"/>
              </w:rPr>
              <w:t>対応要員</w:t>
            </w:r>
          </w:p>
          <w:p w:rsidR="00A40D72" w:rsidRPr="008276C0" w:rsidRDefault="00B4406E" w:rsidP="00A40D72">
            <w:pPr>
              <w:pStyle w:val="a3"/>
              <w:numPr>
                <w:ilvl w:val="0"/>
                <w:numId w:val="16"/>
              </w:numPr>
              <w:ind w:leftChars="0"/>
            </w:pPr>
            <w:r w:rsidRPr="008276C0">
              <w:rPr>
                <w:rFonts w:hint="eastAsia"/>
              </w:rPr>
              <w:t>各活動を実施する要員を検討する。</w:t>
            </w:r>
          </w:p>
          <w:p w:rsidR="00E54985" w:rsidRPr="00152078" w:rsidRDefault="00411E00" w:rsidP="00E87196">
            <w:pPr>
              <w:pStyle w:val="a3"/>
              <w:numPr>
                <w:ilvl w:val="0"/>
                <w:numId w:val="16"/>
              </w:numPr>
              <w:ind w:leftChars="0"/>
            </w:pPr>
            <w:r w:rsidRPr="008276C0">
              <w:rPr>
                <w:rFonts w:hint="eastAsia"/>
                <w:szCs w:val="28"/>
              </w:rPr>
              <w:t>休日・夜間も施設内に利用者が滞在する施設は、休日・夜間</w:t>
            </w:r>
            <w:r w:rsidRPr="008276C0">
              <w:rPr>
                <w:szCs w:val="28"/>
              </w:rPr>
              <w:t>の</w:t>
            </w:r>
            <w:r w:rsidRPr="008276C0">
              <w:rPr>
                <w:rFonts w:hint="eastAsia"/>
                <w:szCs w:val="28"/>
              </w:rPr>
              <w:t>従業員数や</w:t>
            </w:r>
            <w:r w:rsidRPr="008276C0">
              <w:rPr>
                <w:szCs w:val="28"/>
              </w:rPr>
              <w:t>勤務状況</w:t>
            </w:r>
            <w:r w:rsidRPr="008276C0">
              <w:rPr>
                <w:rFonts w:hint="eastAsia"/>
                <w:szCs w:val="28"/>
              </w:rPr>
              <w:t>を踏まえて、各</w:t>
            </w:r>
            <w:r w:rsidRPr="008276C0">
              <w:rPr>
                <w:szCs w:val="28"/>
              </w:rPr>
              <w:t>活動を実施する</w:t>
            </w:r>
            <w:r w:rsidRPr="008276C0">
              <w:rPr>
                <w:rFonts w:hint="eastAsia"/>
                <w:szCs w:val="28"/>
              </w:rPr>
              <w:t>要員</w:t>
            </w:r>
            <w:r w:rsidRPr="008276C0">
              <w:rPr>
                <w:szCs w:val="28"/>
              </w:rPr>
              <w:t>を検討する必要がある。</w:t>
            </w:r>
          </w:p>
          <w:p w:rsidR="00152078" w:rsidRPr="00152078" w:rsidRDefault="00152078" w:rsidP="00E87196">
            <w:pPr>
              <w:pStyle w:val="a3"/>
              <w:numPr>
                <w:ilvl w:val="0"/>
                <w:numId w:val="16"/>
              </w:numPr>
              <w:ind w:leftChars="0"/>
            </w:pPr>
            <w:r>
              <w:rPr>
                <w:rFonts w:hint="eastAsia"/>
                <w:szCs w:val="28"/>
              </w:rPr>
              <w:lastRenderedPageBreak/>
              <w:t>災害時</w:t>
            </w:r>
            <w:r>
              <w:rPr>
                <w:szCs w:val="28"/>
              </w:rPr>
              <w:t>の</w:t>
            </w:r>
            <w:r>
              <w:rPr>
                <w:rFonts w:hint="eastAsia"/>
                <w:szCs w:val="28"/>
              </w:rPr>
              <w:t>人員体制</w:t>
            </w:r>
            <w:r>
              <w:rPr>
                <w:szCs w:val="28"/>
              </w:rPr>
              <w:t>、</w:t>
            </w:r>
            <w:r>
              <w:rPr>
                <w:rFonts w:hint="eastAsia"/>
                <w:szCs w:val="28"/>
              </w:rPr>
              <w:t>指揮</w:t>
            </w:r>
            <w:r>
              <w:rPr>
                <w:szCs w:val="28"/>
              </w:rPr>
              <w:t>系統</w:t>
            </w:r>
            <w:r>
              <w:rPr>
                <w:rFonts w:hint="eastAsia"/>
                <w:szCs w:val="28"/>
              </w:rPr>
              <w:t>及び</w:t>
            </w:r>
            <w:r>
              <w:rPr>
                <w:szCs w:val="28"/>
              </w:rPr>
              <w:t>関係機関との連携体制について、</w:t>
            </w:r>
            <w:r w:rsidRPr="008276C0">
              <w:rPr>
                <w:rFonts w:hint="eastAsia"/>
                <w:szCs w:val="28"/>
              </w:rPr>
              <w:t>全国</w:t>
            </w:r>
            <w:r w:rsidRPr="008276C0">
              <w:rPr>
                <w:szCs w:val="28"/>
              </w:rPr>
              <w:t>グループホーム団体連合会</w:t>
            </w:r>
            <w:r w:rsidRPr="008276C0">
              <w:rPr>
                <w:rFonts w:hint="eastAsia"/>
                <w:szCs w:val="28"/>
              </w:rPr>
              <w:t>より</w:t>
            </w:r>
            <w:r w:rsidRPr="008276C0">
              <w:rPr>
                <w:szCs w:val="28"/>
              </w:rPr>
              <w:t>発行</w:t>
            </w:r>
            <w:r w:rsidRPr="008276C0">
              <w:rPr>
                <w:rFonts w:hint="eastAsia"/>
                <w:szCs w:val="28"/>
              </w:rPr>
              <w:t>されている</w:t>
            </w:r>
            <w:r w:rsidRPr="008276C0">
              <w:rPr>
                <w:szCs w:val="28"/>
              </w:rPr>
              <w:t>「防災ガイドＢＯＯＫ</w:t>
            </w:r>
            <w:r w:rsidRPr="008276C0">
              <w:rPr>
                <w:rFonts w:hint="eastAsia"/>
                <w:szCs w:val="28"/>
              </w:rPr>
              <w:t>（震災対応編</w:t>
            </w:r>
            <w:r w:rsidRPr="008276C0">
              <w:rPr>
                <w:szCs w:val="28"/>
              </w:rPr>
              <w:t>）」</w:t>
            </w:r>
            <w:r w:rsidRPr="008276C0">
              <w:rPr>
                <w:rFonts w:hint="eastAsia"/>
                <w:szCs w:val="28"/>
              </w:rPr>
              <w:t>（</w:t>
            </w:r>
            <w:r w:rsidRPr="008276C0">
              <w:rPr>
                <w:szCs w:val="28"/>
              </w:rPr>
              <w:t>平成</w:t>
            </w:r>
            <w:r w:rsidRPr="008276C0">
              <w:rPr>
                <w:rFonts w:hint="eastAsia"/>
                <w:szCs w:val="28"/>
              </w:rPr>
              <w:t>25</w:t>
            </w:r>
            <w:r w:rsidRPr="008276C0">
              <w:rPr>
                <w:szCs w:val="28"/>
              </w:rPr>
              <w:t>年</w:t>
            </w:r>
            <w:r w:rsidRPr="008276C0">
              <w:rPr>
                <w:rFonts w:hint="eastAsia"/>
                <w:szCs w:val="28"/>
              </w:rPr>
              <w:t>11</w:t>
            </w:r>
            <w:r w:rsidRPr="008276C0">
              <w:rPr>
                <w:szCs w:val="28"/>
              </w:rPr>
              <w:t>月発行）</w:t>
            </w:r>
            <w:r w:rsidRPr="008276C0">
              <w:rPr>
                <w:rFonts w:hint="eastAsia"/>
                <w:szCs w:val="28"/>
              </w:rPr>
              <w:t>を</w:t>
            </w:r>
            <w:r w:rsidRPr="008276C0">
              <w:rPr>
                <w:szCs w:val="28"/>
              </w:rPr>
              <w:t>参考に</w:t>
            </w:r>
            <w:r w:rsidRPr="008276C0">
              <w:rPr>
                <w:rFonts w:hint="eastAsia"/>
                <w:szCs w:val="28"/>
              </w:rPr>
              <w:t>、</w:t>
            </w:r>
            <w:r>
              <w:rPr>
                <w:rFonts w:hint="eastAsia"/>
                <w:szCs w:val="28"/>
              </w:rPr>
              <w:t>各自の</w:t>
            </w:r>
            <w:r>
              <w:rPr>
                <w:szCs w:val="28"/>
              </w:rPr>
              <w:t>役割を</w:t>
            </w:r>
            <w:r>
              <w:rPr>
                <w:rFonts w:hint="eastAsia"/>
                <w:szCs w:val="28"/>
              </w:rPr>
              <w:t>決めて</w:t>
            </w:r>
            <w:r>
              <w:rPr>
                <w:szCs w:val="28"/>
              </w:rPr>
              <w:t>おく</w:t>
            </w:r>
            <w:r>
              <w:rPr>
                <w:rFonts w:hint="eastAsia"/>
                <w:szCs w:val="28"/>
              </w:rPr>
              <w:t>こと。</w:t>
            </w:r>
          </w:p>
          <w:p w:rsidR="00152078" w:rsidRPr="008276C0" w:rsidRDefault="00152078" w:rsidP="00152078">
            <w:pPr>
              <w:jc w:val="center"/>
            </w:pPr>
          </w:p>
          <w:p w:rsidR="00A40D72" w:rsidRPr="008276C0" w:rsidRDefault="00A40D72" w:rsidP="00A40D72">
            <w:r w:rsidRPr="008276C0">
              <w:rPr>
                <w:rFonts w:hint="eastAsia"/>
              </w:rPr>
              <w:t>《用語の解説》</w:t>
            </w:r>
          </w:p>
          <w:p w:rsidR="00A40D72" w:rsidRPr="008276C0" w:rsidRDefault="00A40D72" w:rsidP="00B1318D">
            <w:pPr>
              <w:pStyle w:val="a3"/>
              <w:numPr>
                <w:ilvl w:val="0"/>
                <w:numId w:val="38"/>
              </w:numPr>
              <w:ind w:leftChars="0"/>
              <w:rPr>
                <w:szCs w:val="28"/>
              </w:rPr>
            </w:pPr>
            <w:r w:rsidRPr="008276C0">
              <w:rPr>
                <w:rFonts w:hint="eastAsia"/>
                <w:szCs w:val="28"/>
              </w:rPr>
              <w:t>気象庁が発表する警報・注意報については、以下のウェブサイトで各地の発表基準が確認できる。</w:t>
            </w:r>
          </w:p>
          <w:p w:rsidR="00A40D72" w:rsidRPr="008276C0" w:rsidRDefault="00E46525" w:rsidP="00563886">
            <w:pPr>
              <w:pStyle w:val="a3"/>
              <w:ind w:leftChars="0" w:left="420" w:firstLineChars="50" w:firstLine="127"/>
              <w:rPr>
                <w:szCs w:val="28"/>
              </w:rPr>
            </w:pPr>
            <w:hyperlink r:id="rId15" w:history="1">
              <w:r w:rsidR="00A40D72" w:rsidRPr="008276C0">
                <w:rPr>
                  <w:rStyle w:val="af7"/>
                  <w:color w:val="auto"/>
                  <w:szCs w:val="28"/>
                </w:rPr>
                <w:t>http://www.jma.go.jp/jma/kishou/know/kijun/index.html</w:t>
              </w:r>
            </w:hyperlink>
          </w:p>
          <w:p w:rsidR="00A40D72" w:rsidRPr="008276C0" w:rsidRDefault="00A40D72" w:rsidP="00B1318D">
            <w:pPr>
              <w:pStyle w:val="a3"/>
              <w:numPr>
                <w:ilvl w:val="0"/>
                <w:numId w:val="38"/>
              </w:numPr>
              <w:ind w:leftChars="0"/>
              <w:rPr>
                <w:szCs w:val="28"/>
              </w:rPr>
            </w:pPr>
            <w:r w:rsidRPr="008276C0">
              <w:rPr>
                <w:rFonts w:hint="eastAsia"/>
                <w:szCs w:val="28"/>
              </w:rPr>
              <w:t>水位の情報は、以下のホームページから入手することができる。</w:t>
            </w:r>
          </w:p>
          <w:p w:rsidR="00A40D72" w:rsidRPr="008276C0" w:rsidRDefault="00E46525" w:rsidP="00563886">
            <w:pPr>
              <w:pStyle w:val="a3"/>
              <w:ind w:leftChars="0" w:left="0" w:firstLineChars="250" w:firstLine="634"/>
            </w:pPr>
            <w:hyperlink r:id="rId16" w:history="1">
              <w:r w:rsidR="00A40D72" w:rsidRPr="008276C0">
                <w:rPr>
                  <w:rStyle w:val="af7"/>
                  <w:color w:val="auto"/>
                  <w:szCs w:val="28"/>
                </w:rPr>
                <w:t>http://www.river.go.jp/</w:t>
              </w:r>
            </w:hyperlink>
          </w:p>
          <w:p w:rsidR="00593915" w:rsidRPr="008276C0" w:rsidRDefault="00593915" w:rsidP="00563886">
            <w:pPr>
              <w:pStyle w:val="a3"/>
              <w:ind w:leftChars="0" w:left="0"/>
              <w:rPr>
                <w:szCs w:val="28"/>
              </w:rPr>
            </w:pPr>
          </w:p>
          <w:tbl>
            <w:tblPr>
              <w:tblpPr w:leftFromText="142" w:rightFromText="142" w:vertAnchor="text" w:horzAnchor="margin" w:tblpX="391" w:tblpY="185"/>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655"/>
            </w:tblGrid>
            <w:tr w:rsidR="00593915" w:rsidRPr="008276C0" w:rsidTr="0076771B">
              <w:tc>
                <w:tcPr>
                  <w:tcW w:w="1686" w:type="dxa"/>
                  <w:tcBorders>
                    <w:top w:val="single" w:sz="12" w:space="0" w:color="auto"/>
                    <w:left w:val="single" w:sz="12" w:space="0" w:color="auto"/>
                    <w:bottom w:val="double" w:sz="4" w:space="0" w:color="auto"/>
                    <w:right w:val="double" w:sz="4" w:space="0" w:color="auto"/>
                  </w:tcBorders>
                </w:tcPr>
                <w:p w:rsidR="00593915" w:rsidRPr="008276C0" w:rsidRDefault="00593915" w:rsidP="00593915">
                  <w:pPr>
                    <w:jc w:val="center"/>
                    <w:rPr>
                      <w:sz w:val="24"/>
                      <w:szCs w:val="24"/>
                    </w:rPr>
                  </w:pPr>
                  <w:r w:rsidRPr="008276C0">
                    <w:rPr>
                      <w:rFonts w:hint="eastAsia"/>
                      <w:sz w:val="24"/>
                      <w:szCs w:val="24"/>
                    </w:rPr>
                    <w:t>警報・注意報の種類</w:t>
                  </w:r>
                </w:p>
              </w:tc>
              <w:tc>
                <w:tcPr>
                  <w:tcW w:w="7655" w:type="dxa"/>
                  <w:tcBorders>
                    <w:top w:val="single" w:sz="12" w:space="0" w:color="auto"/>
                    <w:bottom w:val="double" w:sz="4" w:space="0" w:color="auto"/>
                    <w:right w:val="single" w:sz="12" w:space="0" w:color="auto"/>
                  </w:tcBorders>
                </w:tcPr>
                <w:p w:rsidR="00593915" w:rsidRPr="008276C0" w:rsidRDefault="00593915" w:rsidP="00593915">
                  <w:pPr>
                    <w:jc w:val="center"/>
                    <w:rPr>
                      <w:sz w:val="24"/>
                      <w:szCs w:val="24"/>
                    </w:rPr>
                  </w:pPr>
                  <w:r w:rsidRPr="008276C0">
                    <w:rPr>
                      <w:rFonts w:hint="eastAsia"/>
                      <w:sz w:val="24"/>
                      <w:szCs w:val="24"/>
                    </w:rPr>
                    <w:t>発表基準</w:t>
                  </w:r>
                </w:p>
              </w:tc>
            </w:tr>
            <w:tr w:rsidR="00593915" w:rsidRPr="008276C0" w:rsidTr="0076771B">
              <w:trPr>
                <w:trHeight w:val="213"/>
              </w:trPr>
              <w:tc>
                <w:tcPr>
                  <w:tcW w:w="1686" w:type="dxa"/>
                  <w:tcBorders>
                    <w:top w:val="single" w:sz="4" w:space="0" w:color="auto"/>
                    <w:left w:val="single" w:sz="12" w:space="0" w:color="auto"/>
                    <w:right w:val="double" w:sz="4" w:space="0" w:color="auto"/>
                  </w:tcBorders>
                </w:tcPr>
                <w:p w:rsidR="00593915" w:rsidRPr="008276C0" w:rsidRDefault="00593915" w:rsidP="00593915">
                  <w:pPr>
                    <w:jc w:val="center"/>
                    <w:rPr>
                      <w:sz w:val="24"/>
                      <w:szCs w:val="24"/>
                    </w:rPr>
                  </w:pPr>
                  <w:r w:rsidRPr="008276C0">
                    <w:rPr>
                      <w:rFonts w:hint="eastAsia"/>
                      <w:sz w:val="24"/>
                      <w:szCs w:val="24"/>
                    </w:rPr>
                    <w:t>洪水注意報</w:t>
                  </w:r>
                </w:p>
              </w:tc>
              <w:tc>
                <w:tcPr>
                  <w:tcW w:w="7655" w:type="dxa"/>
                  <w:tcBorders>
                    <w:top w:val="single" w:sz="4" w:space="0" w:color="auto"/>
                    <w:right w:val="single" w:sz="12" w:space="0" w:color="auto"/>
                  </w:tcBorders>
                </w:tcPr>
                <w:p w:rsidR="00593915" w:rsidRPr="008276C0" w:rsidRDefault="00593915" w:rsidP="00593915">
                  <w:pPr>
                    <w:ind w:left="1"/>
                    <w:rPr>
                      <w:sz w:val="24"/>
                      <w:szCs w:val="24"/>
                    </w:rPr>
                  </w:pPr>
                  <w:r w:rsidRPr="008276C0">
                    <w:rPr>
                      <w:rFonts w:hint="eastAsia"/>
                      <w:sz w:val="24"/>
                      <w:szCs w:val="24"/>
                    </w:rPr>
                    <w:t>大雨、長雨、融雪などにより河川が増水し、災害が発生するおそれがあると予想したとき</w:t>
                  </w:r>
                </w:p>
              </w:tc>
            </w:tr>
            <w:tr w:rsidR="00593915" w:rsidRPr="008276C0" w:rsidTr="0076771B">
              <w:trPr>
                <w:trHeight w:val="70"/>
              </w:trPr>
              <w:tc>
                <w:tcPr>
                  <w:tcW w:w="1686" w:type="dxa"/>
                  <w:tcBorders>
                    <w:left w:val="single" w:sz="12" w:space="0" w:color="auto"/>
                    <w:right w:val="double" w:sz="4" w:space="0" w:color="auto"/>
                  </w:tcBorders>
                </w:tcPr>
                <w:p w:rsidR="00593915" w:rsidRPr="008276C0" w:rsidRDefault="00593915" w:rsidP="00593915">
                  <w:pPr>
                    <w:jc w:val="center"/>
                    <w:rPr>
                      <w:sz w:val="24"/>
                      <w:szCs w:val="24"/>
                    </w:rPr>
                  </w:pPr>
                  <w:r w:rsidRPr="008276C0">
                    <w:rPr>
                      <w:rFonts w:hint="eastAsia"/>
                      <w:sz w:val="24"/>
                      <w:szCs w:val="24"/>
                    </w:rPr>
                    <w:t>洪水警報</w:t>
                  </w:r>
                </w:p>
              </w:tc>
              <w:tc>
                <w:tcPr>
                  <w:tcW w:w="7655" w:type="dxa"/>
                  <w:tcBorders>
                    <w:right w:val="single" w:sz="12" w:space="0" w:color="auto"/>
                  </w:tcBorders>
                </w:tcPr>
                <w:p w:rsidR="00593915" w:rsidRPr="008276C0" w:rsidRDefault="00593915" w:rsidP="00593915">
                  <w:pPr>
                    <w:jc w:val="left"/>
                    <w:rPr>
                      <w:sz w:val="24"/>
                      <w:szCs w:val="24"/>
                    </w:rPr>
                  </w:pPr>
                  <w:r w:rsidRPr="008276C0">
                    <w:rPr>
                      <w:rFonts w:hint="eastAsia"/>
                      <w:sz w:val="24"/>
                      <w:szCs w:val="24"/>
                    </w:rPr>
                    <w:t>大雨、長雨、融雪などにより河川が増水し、重大な災害が発生するおそれがあると予想したとき</w:t>
                  </w:r>
                </w:p>
              </w:tc>
            </w:tr>
          </w:tbl>
          <w:p w:rsidR="00593915" w:rsidRPr="008276C0" w:rsidRDefault="00593915" w:rsidP="0076771B">
            <w:pPr>
              <w:pStyle w:val="a3"/>
              <w:ind w:leftChars="0" w:left="0" w:firstLineChars="500" w:firstLine="1068"/>
              <w:rPr>
                <w:sz w:val="24"/>
                <w:szCs w:val="24"/>
              </w:rPr>
            </w:pPr>
            <w:r w:rsidRPr="008276C0">
              <w:rPr>
                <w:rFonts w:hint="eastAsia"/>
                <w:sz w:val="24"/>
                <w:szCs w:val="24"/>
              </w:rPr>
              <w:t>※気象業務法</w:t>
            </w:r>
            <w:r w:rsidRPr="008276C0">
              <w:rPr>
                <w:sz w:val="24"/>
                <w:szCs w:val="24"/>
              </w:rPr>
              <w:t>に基づく</w:t>
            </w:r>
            <w:r w:rsidRPr="008276C0">
              <w:rPr>
                <w:rFonts w:hint="eastAsia"/>
                <w:sz w:val="24"/>
                <w:szCs w:val="24"/>
              </w:rPr>
              <w:t>特別</w:t>
            </w:r>
            <w:r w:rsidRPr="008276C0">
              <w:rPr>
                <w:sz w:val="24"/>
                <w:szCs w:val="24"/>
              </w:rPr>
              <w:t>警報には、洪水に関する特別警報は定められていない。</w:t>
            </w:r>
          </w:p>
          <w:p w:rsidR="00593915" w:rsidRPr="008276C0" w:rsidRDefault="00593915" w:rsidP="00593915">
            <w:pPr>
              <w:pStyle w:val="a3"/>
              <w:ind w:leftChars="0" w:left="0"/>
              <w:rPr>
                <w:sz w:val="24"/>
                <w:szCs w:val="24"/>
              </w:rPr>
            </w:pPr>
          </w:p>
          <w:p w:rsidR="00411E00" w:rsidRPr="008276C0" w:rsidRDefault="00411E00"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p w:rsidR="00E87196" w:rsidRPr="008276C0" w:rsidRDefault="00E87196" w:rsidP="00593915">
            <w:pPr>
              <w:pStyle w:val="a3"/>
              <w:ind w:leftChars="0" w:left="0"/>
              <w:rPr>
                <w:sz w:val="24"/>
                <w:szCs w:val="24"/>
              </w:rPr>
            </w:pP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gridCol w:w="3367"/>
            </w:tblGrid>
            <w:tr w:rsidR="00593915" w:rsidRPr="008276C0" w:rsidTr="00425234">
              <w:tc>
                <w:tcPr>
                  <w:tcW w:w="2518" w:type="dxa"/>
                  <w:tcBorders>
                    <w:top w:val="single" w:sz="12" w:space="0" w:color="auto"/>
                    <w:left w:val="single" w:sz="12" w:space="0" w:color="auto"/>
                    <w:bottom w:val="double" w:sz="4" w:space="0" w:color="auto"/>
                    <w:right w:val="double" w:sz="4" w:space="0" w:color="auto"/>
                  </w:tcBorders>
                  <w:vAlign w:val="center"/>
                </w:tcPr>
                <w:p w:rsidR="00593915" w:rsidRPr="008276C0" w:rsidRDefault="00593915" w:rsidP="00593915">
                  <w:pPr>
                    <w:jc w:val="center"/>
                    <w:rPr>
                      <w:sz w:val="24"/>
                      <w:szCs w:val="24"/>
                    </w:rPr>
                  </w:pPr>
                  <w:r w:rsidRPr="008276C0">
                    <w:rPr>
                      <w:rFonts w:hint="eastAsia"/>
                      <w:sz w:val="24"/>
                      <w:szCs w:val="24"/>
                    </w:rPr>
                    <w:lastRenderedPageBreak/>
                    <w:t>洪水予報・水位到達情報の種類</w:t>
                  </w:r>
                </w:p>
              </w:tc>
              <w:tc>
                <w:tcPr>
                  <w:tcW w:w="3969" w:type="dxa"/>
                  <w:tcBorders>
                    <w:top w:val="single" w:sz="12" w:space="0" w:color="auto"/>
                    <w:left w:val="double" w:sz="4" w:space="0" w:color="auto"/>
                    <w:bottom w:val="double" w:sz="4" w:space="0" w:color="auto"/>
                  </w:tcBorders>
                  <w:vAlign w:val="center"/>
                </w:tcPr>
                <w:p w:rsidR="00593915" w:rsidRPr="008276C0" w:rsidRDefault="00593915" w:rsidP="00593915">
                  <w:pPr>
                    <w:jc w:val="center"/>
                    <w:rPr>
                      <w:sz w:val="24"/>
                      <w:szCs w:val="24"/>
                    </w:rPr>
                  </w:pPr>
                  <w:r w:rsidRPr="008276C0">
                    <w:rPr>
                      <w:rFonts w:hint="eastAsia"/>
                      <w:sz w:val="24"/>
                      <w:szCs w:val="24"/>
                    </w:rPr>
                    <w:t>発表基準</w:t>
                  </w:r>
                </w:p>
              </w:tc>
              <w:tc>
                <w:tcPr>
                  <w:tcW w:w="3367" w:type="dxa"/>
                  <w:tcBorders>
                    <w:top w:val="single" w:sz="12" w:space="0" w:color="auto"/>
                    <w:bottom w:val="double" w:sz="4" w:space="0" w:color="auto"/>
                    <w:right w:val="single" w:sz="12" w:space="0" w:color="auto"/>
                  </w:tcBorders>
                  <w:vAlign w:val="center"/>
                </w:tcPr>
                <w:p w:rsidR="00593915" w:rsidRPr="008276C0" w:rsidRDefault="00593915" w:rsidP="00593915">
                  <w:pPr>
                    <w:jc w:val="center"/>
                    <w:rPr>
                      <w:sz w:val="24"/>
                      <w:szCs w:val="24"/>
                    </w:rPr>
                  </w:pPr>
                  <w:r w:rsidRPr="008276C0">
                    <w:rPr>
                      <w:rFonts w:hint="eastAsia"/>
                      <w:sz w:val="24"/>
                      <w:szCs w:val="24"/>
                    </w:rPr>
                    <w:t>市町村・住民・要援護者に</w:t>
                  </w:r>
                </w:p>
                <w:p w:rsidR="00593915" w:rsidRPr="008276C0" w:rsidRDefault="00593915" w:rsidP="00593915">
                  <w:pPr>
                    <w:jc w:val="center"/>
                    <w:rPr>
                      <w:sz w:val="24"/>
                      <w:szCs w:val="24"/>
                    </w:rPr>
                  </w:pPr>
                  <w:r w:rsidRPr="008276C0">
                    <w:rPr>
                      <w:rFonts w:hint="eastAsia"/>
                      <w:sz w:val="24"/>
                      <w:szCs w:val="24"/>
                    </w:rPr>
                    <w:t>求められる行動</w:t>
                  </w:r>
                </w:p>
              </w:tc>
            </w:tr>
            <w:tr w:rsidR="00593915" w:rsidRPr="008276C0" w:rsidTr="00425234">
              <w:tc>
                <w:tcPr>
                  <w:tcW w:w="2518" w:type="dxa"/>
                  <w:tcBorders>
                    <w:top w:val="double" w:sz="4" w:space="0" w:color="auto"/>
                    <w:left w:val="single" w:sz="12" w:space="0" w:color="auto"/>
                    <w:right w:val="double" w:sz="4" w:space="0" w:color="auto"/>
                  </w:tcBorders>
                  <w:vAlign w:val="center"/>
                </w:tcPr>
                <w:p w:rsidR="00593915" w:rsidRPr="008276C0" w:rsidRDefault="00593915" w:rsidP="00593915">
                  <w:pPr>
                    <w:jc w:val="center"/>
                    <w:rPr>
                      <w:sz w:val="24"/>
                      <w:szCs w:val="24"/>
                    </w:rPr>
                  </w:pPr>
                  <w:r w:rsidRPr="008276C0">
                    <w:rPr>
                      <w:rFonts w:hint="eastAsia"/>
                      <w:sz w:val="24"/>
                      <w:szCs w:val="24"/>
                    </w:rPr>
                    <w:t>○○川氾濫注意情報</w:t>
                  </w:r>
                </w:p>
              </w:tc>
              <w:tc>
                <w:tcPr>
                  <w:tcW w:w="3969" w:type="dxa"/>
                  <w:tcBorders>
                    <w:top w:val="double" w:sz="4" w:space="0" w:color="auto"/>
                    <w:left w:val="double" w:sz="4" w:space="0" w:color="auto"/>
                  </w:tcBorders>
                </w:tcPr>
                <w:p w:rsidR="00593915" w:rsidRPr="008276C0" w:rsidRDefault="00593915" w:rsidP="00442BEB">
                  <w:pPr>
                    <w:rPr>
                      <w:sz w:val="24"/>
                      <w:szCs w:val="24"/>
                    </w:rPr>
                  </w:pPr>
                  <w:r w:rsidRPr="008276C0">
                    <w:rPr>
                      <w:rFonts w:hint="eastAsia"/>
                      <w:sz w:val="24"/>
                      <w:szCs w:val="24"/>
                    </w:rPr>
                    <w:t>○○川△△水位観測所の水位が氾濫注意水位（</w:t>
                  </w:r>
                  <w:r w:rsidR="00442BEB" w:rsidRPr="008276C0">
                    <w:rPr>
                      <w:rFonts w:hint="eastAsia"/>
                      <w:sz w:val="24"/>
                      <w:szCs w:val="24"/>
                    </w:rPr>
                    <w:t>水防団の</w:t>
                  </w:r>
                  <w:r w:rsidR="00442BEB" w:rsidRPr="008276C0">
                    <w:rPr>
                      <w:sz w:val="24"/>
                      <w:szCs w:val="24"/>
                    </w:rPr>
                    <w:t>出動の</w:t>
                  </w:r>
                  <w:r w:rsidRPr="008276C0">
                    <w:rPr>
                      <w:rFonts w:hint="eastAsia"/>
                      <w:sz w:val="24"/>
                      <w:szCs w:val="24"/>
                    </w:rPr>
                    <w:t>目安としてあらかじめ定められた水位）に到達し、さらに水位の上昇が見込まれる場合</w:t>
                  </w:r>
                </w:p>
              </w:tc>
              <w:tc>
                <w:tcPr>
                  <w:tcW w:w="3367" w:type="dxa"/>
                  <w:tcBorders>
                    <w:top w:val="double" w:sz="4" w:space="0" w:color="auto"/>
                    <w:right w:val="single" w:sz="12" w:space="0" w:color="auto"/>
                  </w:tcBorders>
                </w:tcPr>
                <w:p w:rsidR="00593915" w:rsidRPr="008276C0" w:rsidRDefault="00593915" w:rsidP="00593915">
                  <w:pPr>
                    <w:rPr>
                      <w:sz w:val="24"/>
                      <w:szCs w:val="24"/>
                    </w:rPr>
                  </w:pPr>
                  <w:r w:rsidRPr="008276C0">
                    <w:rPr>
                      <w:rFonts w:hint="eastAsia"/>
                      <w:sz w:val="24"/>
                      <w:szCs w:val="24"/>
                    </w:rPr>
                    <w:t>氾濫の発生に対する注意を求める段階</w:t>
                  </w:r>
                </w:p>
                <w:p w:rsidR="00593915" w:rsidRPr="008276C0" w:rsidRDefault="00593915" w:rsidP="00593915">
                  <w:pPr>
                    <w:ind w:left="402" w:hangingChars="188" w:hanging="402"/>
                    <w:rPr>
                      <w:sz w:val="24"/>
                      <w:szCs w:val="24"/>
                    </w:rPr>
                  </w:pPr>
                </w:p>
              </w:tc>
            </w:tr>
            <w:tr w:rsidR="00593915" w:rsidRPr="008276C0" w:rsidTr="00425234">
              <w:trPr>
                <w:trHeight w:val="1550"/>
              </w:trPr>
              <w:tc>
                <w:tcPr>
                  <w:tcW w:w="2518" w:type="dxa"/>
                  <w:tcBorders>
                    <w:left w:val="single" w:sz="12" w:space="0" w:color="auto"/>
                    <w:right w:val="double" w:sz="4" w:space="0" w:color="auto"/>
                  </w:tcBorders>
                  <w:vAlign w:val="center"/>
                </w:tcPr>
                <w:p w:rsidR="00593915" w:rsidRPr="008276C0" w:rsidRDefault="00593915" w:rsidP="00593915">
                  <w:pPr>
                    <w:jc w:val="center"/>
                    <w:rPr>
                      <w:sz w:val="24"/>
                      <w:szCs w:val="24"/>
                    </w:rPr>
                  </w:pPr>
                  <w:r w:rsidRPr="008276C0">
                    <w:rPr>
                      <w:rFonts w:hint="eastAsia"/>
                      <w:sz w:val="24"/>
                      <w:szCs w:val="24"/>
                    </w:rPr>
                    <w:t>○○川氾濫警戒情報</w:t>
                  </w:r>
                </w:p>
              </w:tc>
              <w:tc>
                <w:tcPr>
                  <w:tcW w:w="3969" w:type="dxa"/>
                  <w:tcBorders>
                    <w:left w:val="double" w:sz="4" w:space="0" w:color="auto"/>
                  </w:tcBorders>
                </w:tcPr>
                <w:p w:rsidR="00593915" w:rsidRPr="008276C0" w:rsidRDefault="00593915" w:rsidP="00593915">
                  <w:pPr>
                    <w:rPr>
                      <w:sz w:val="24"/>
                      <w:szCs w:val="24"/>
                    </w:rPr>
                  </w:pPr>
                  <w:r w:rsidRPr="008276C0">
                    <w:rPr>
                      <w:rFonts w:hint="eastAsia"/>
                      <w:sz w:val="24"/>
                      <w:szCs w:val="24"/>
                    </w:rPr>
                    <w:t>［洪水予報］</w:t>
                  </w:r>
                </w:p>
                <w:p w:rsidR="00593915" w:rsidRPr="008276C0" w:rsidRDefault="00593915" w:rsidP="00593915">
                  <w:pPr>
                    <w:rPr>
                      <w:sz w:val="24"/>
                      <w:szCs w:val="24"/>
                    </w:rPr>
                  </w:pPr>
                  <w:r w:rsidRPr="008276C0">
                    <w:rPr>
                      <w:rFonts w:hint="eastAsia"/>
                      <w:sz w:val="24"/>
                      <w:szCs w:val="24"/>
                    </w:rPr>
                    <w:t>○○川△△水位観測所の水位が一定時間後に氾濫危険水位（</w:t>
                  </w:r>
                  <w:r w:rsidR="00442BEB" w:rsidRPr="008276C0">
                    <w:rPr>
                      <w:rFonts w:hint="eastAsia"/>
                      <w:sz w:val="24"/>
                      <w:szCs w:val="24"/>
                    </w:rPr>
                    <w:t>市町村長</w:t>
                  </w:r>
                  <w:r w:rsidR="00442BEB" w:rsidRPr="008276C0">
                    <w:rPr>
                      <w:sz w:val="24"/>
                      <w:szCs w:val="24"/>
                    </w:rPr>
                    <w:t>の</w:t>
                  </w:r>
                  <w:r w:rsidR="00442BEB" w:rsidRPr="008276C0">
                    <w:rPr>
                      <w:rFonts w:hint="eastAsia"/>
                      <w:sz w:val="24"/>
                      <w:szCs w:val="24"/>
                    </w:rPr>
                    <w:t>避難</w:t>
                  </w:r>
                  <w:r w:rsidR="00442BEB" w:rsidRPr="008276C0">
                    <w:rPr>
                      <w:sz w:val="24"/>
                      <w:szCs w:val="24"/>
                    </w:rPr>
                    <w:t>勧告等の発令判断の</w:t>
                  </w:r>
                  <w:r w:rsidR="00442BEB" w:rsidRPr="008276C0">
                    <w:rPr>
                      <w:rFonts w:hint="eastAsia"/>
                      <w:sz w:val="24"/>
                      <w:szCs w:val="24"/>
                    </w:rPr>
                    <w:t>目安</w:t>
                  </w:r>
                  <w:r w:rsidRPr="008276C0">
                    <w:rPr>
                      <w:rFonts w:hint="eastAsia"/>
                      <w:sz w:val="24"/>
                      <w:szCs w:val="24"/>
                    </w:rPr>
                    <w:t>としてあらかじめ定められた水位）に到達が見込まれる場合、あるいは避難判断水位（</w:t>
                  </w:r>
                  <w:r w:rsidR="00442BEB" w:rsidRPr="008276C0">
                    <w:rPr>
                      <w:rFonts w:hint="eastAsia"/>
                      <w:sz w:val="24"/>
                      <w:szCs w:val="24"/>
                    </w:rPr>
                    <w:t>市町村</w:t>
                  </w:r>
                  <w:r w:rsidR="00442BEB" w:rsidRPr="008276C0">
                    <w:rPr>
                      <w:sz w:val="24"/>
                      <w:szCs w:val="24"/>
                    </w:rPr>
                    <w:t>長の</w:t>
                  </w:r>
                  <w:r w:rsidR="00442BEB" w:rsidRPr="008276C0">
                    <w:rPr>
                      <w:rFonts w:hint="eastAsia"/>
                      <w:sz w:val="24"/>
                      <w:szCs w:val="24"/>
                    </w:rPr>
                    <w:t>避難</w:t>
                  </w:r>
                  <w:r w:rsidR="00442BEB" w:rsidRPr="008276C0">
                    <w:rPr>
                      <w:sz w:val="24"/>
                      <w:szCs w:val="24"/>
                    </w:rPr>
                    <w:t>準備情報の発表判断の</w:t>
                  </w:r>
                  <w:r w:rsidRPr="008276C0">
                    <w:rPr>
                      <w:rFonts w:hint="eastAsia"/>
                      <w:sz w:val="24"/>
                      <w:szCs w:val="24"/>
                    </w:rPr>
                    <w:t>目安としてあらかじめ定められた水位）に到達し、さらに水位の上昇が見込まれる場合</w:t>
                  </w:r>
                </w:p>
                <w:p w:rsidR="00593915" w:rsidRPr="008276C0" w:rsidRDefault="00593915" w:rsidP="00593915">
                  <w:pPr>
                    <w:rPr>
                      <w:sz w:val="24"/>
                      <w:szCs w:val="24"/>
                    </w:rPr>
                  </w:pPr>
                  <w:r w:rsidRPr="008276C0">
                    <w:rPr>
                      <w:rFonts w:hint="eastAsia"/>
                      <w:sz w:val="24"/>
                      <w:szCs w:val="24"/>
                    </w:rPr>
                    <w:t>［水位到達情報］</w:t>
                  </w:r>
                </w:p>
                <w:p w:rsidR="00593915" w:rsidRPr="008276C0" w:rsidRDefault="00E368A9" w:rsidP="00593915">
                  <w:pPr>
                    <w:rPr>
                      <w:sz w:val="24"/>
                      <w:szCs w:val="24"/>
                    </w:rPr>
                  </w:pPr>
                  <w:r w:rsidRPr="008276C0">
                    <w:rPr>
                      <w:rFonts w:hint="eastAsia"/>
                      <w:sz w:val="24"/>
                      <w:szCs w:val="24"/>
                    </w:rPr>
                    <w:t>○○川△△水位観測所の水位が避難判断水位</w:t>
                  </w:r>
                  <w:r w:rsidR="00593915" w:rsidRPr="008276C0">
                    <w:rPr>
                      <w:rFonts w:hint="eastAsia"/>
                      <w:sz w:val="24"/>
                      <w:szCs w:val="24"/>
                    </w:rPr>
                    <w:t>に到達した場合</w:t>
                  </w:r>
                </w:p>
              </w:tc>
              <w:tc>
                <w:tcPr>
                  <w:tcW w:w="3367" w:type="dxa"/>
                  <w:tcBorders>
                    <w:right w:val="single" w:sz="12" w:space="0" w:color="auto"/>
                  </w:tcBorders>
                </w:tcPr>
                <w:p w:rsidR="00593915" w:rsidRPr="008276C0" w:rsidRDefault="00593915" w:rsidP="00593915">
                  <w:pPr>
                    <w:rPr>
                      <w:sz w:val="24"/>
                      <w:szCs w:val="24"/>
                    </w:rPr>
                  </w:pPr>
                  <w:r w:rsidRPr="008276C0">
                    <w:rPr>
                      <w:rFonts w:hint="eastAsia"/>
                      <w:sz w:val="24"/>
                      <w:szCs w:val="24"/>
                    </w:rPr>
                    <w:t>避難準備などの氾濫発生に対する警戒を求める段階</w:t>
                  </w:r>
                </w:p>
                <w:p w:rsidR="00593915" w:rsidRPr="008276C0" w:rsidRDefault="00593915" w:rsidP="00593915">
                  <w:pPr>
                    <w:jc w:val="left"/>
                    <w:rPr>
                      <w:sz w:val="24"/>
                      <w:szCs w:val="24"/>
                    </w:rPr>
                  </w:pPr>
                </w:p>
              </w:tc>
            </w:tr>
            <w:tr w:rsidR="00593915" w:rsidRPr="008276C0" w:rsidTr="00425234">
              <w:trPr>
                <w:trHeight w:val="82"/>
              </w:trPr>
              <w:tc>
                <w:tcPr>
                  <w:tcW w:w="2518" w:type="dxa"/>
                  <w:tcBorders>
                    <w:left w:val="single" w:sz="12" w:space="0" w:color="auto"/>
                    <w:bottom w:val="single" w:sz="12" w:space="0" w:color="auto"/>
                    <w:right w:val="double" w:sz="4" w:space="0" w:color="auto"/>
                  </w:tcBorders>
                  <w:vAlign w:val="center"/>
                </w:tcPr>
                <w:p w:rsidR="00593915" w:rsidRPr="008276C0" w:rsidRDefault="00593915" w:rsidP="00593915">
                  <w:pPr>
                    <w:jc w:val="center"/>
                    <w:rPr>
                      <w:sz w:val="24"/>
                      <w:szCs w:val="24"/>
                    </w:rPr>
                  </w:pPr>
                  <w:r w:rsidRPr="008276C0">
                    <w:rPr>
                      <w:rFonts w:hint="eastAsia"/>
                      <w:sz w:val="24"/>
                      <w:szCs w:val="24"/>
                    </w:rPr>
                    <w:t>○○川氾濫危険情報</w:t>
                  </w:r>
                </w:p>
              </w:tc>
              <w:tc>
                <w:tcPr>
                  <w:tcW w:w="3969" w:type="dxa"/>
                  <w:tcBorders>
                    <w:left w:val="double" w:sz="4" w:space="0" w:color="auto"/>
                    <w:bottom w:val="single" w:sz="12" w:space="0" w:color="auto"/>
                  </w:tcBorders>
                </w:tcPr>
                <w:p w:rsidR="00593915" w:rsidRPr="008276C0" w:rsidRDefault="00593915" w:rsidP="00442BEB">
                  <w:pPr>
                    <w:rPr>
                      <w:sz w:val="24"/>
                      <w:szCs w:val="24"/>
                    </w:rPr>
                  </w:pPr>
                  <w:r w:rsidRPr="008276C0">
                    <w:rPr>
                      <w:rFonts w:hint="eastAsia"/>
                      <w:sz w:val="24"/>
                      <w:szCs w:val="24"/>
                    </w:rPr>
                    <w:t>○○川の水位が氾濫危険水位（</w:t>
                  </w:r>
                  <w:r w:rsidR="00442BEB" w:rsidRPr="008276C0">
                    <w:rPr>
                      <w:rFonts w:hint="eastAsia"/>
                      <w:sz w:val="24"/>
                      <w:szCs w:val="24"/>
                    </w:rPr>
                    <w:t>市町村長</w:t>
                  </w:r>
                  <w:r w:rsidR="00442BEB" w:rsidRPr="008276C0">
                    <w:rPr>
                      <w:sz w:val="24"/>
                      <w:szCs w:val="24"/>
                    </w:rPr>
                    <w:t>の</w:t>
                  </w:r>
                  <w:r w:rsidR="00442BEB" w:rsidRPr="008276C0">
                    <w:rPr>
                      <w:rFonts w:hint="eastAsia"/>
                      <w:sz w:val="24"/>
                      <w:szCs w:val="24"/>
                    </w:rPr>
                    <w:t>避難</w:t>
                  </w:r>
                  <w:r w:rsidR="00442BEB" w:rsidRPr="008276C0">
                    <w:rPr>
                      <w:sz w:val="24"/>
                      <w:szCs w:val="24"/>
                    </w:rPr>
                    <w:t>勧告等の発令判断の</w:t>
                  </w:r>
                  <w:r w:rsidR="00442BEB" w:rsidRPr="008276C0">
                    <w:rPr>
                      <w:rFonts w:hint="eastAsia"/>
                      <w:sz w:val="24"/>
                      <w:szCs w:val="24"/>
                    </w:rPr>
                    <w:t>目安</w:t>
                  </w:r>
                  <w:r w:rsidRPr="008276C0">
                    <w:rPr>
                      <w:rFonts w:hint="eastAsia"/>
                      <w:sz w:val="24"/>
                      <w:szCs w:val="24"/>
                    </w:rPr>
                    <w:t>としてあらかじめ定められた水位）に到達</w:t>
                  </w:r>
                </w:p>
              </w:tc>
              <w:tc>
                <w:tcPr>
                  <w:tcW w:w="3367" w:type="dxa"/>
                  <w:tcBorders>
                    <w:bottom w:val="single" w:sz="12" w:space="0" w:color="auto"/>
                    <w:right w:val="single" w:sz="12" w:space="0" w:color="auto"/>
                  </w:tcBorders>
                </w:tcPr>
                <w:p w:rsidR="00593915" w:rsidRPr="008276C0" w:rsidRDefault="00593915" w:rsidP="00593915">
                  <w:pPr>
                    <w:rPr>
                      <w:sz w:val="24"/>
                      <w:szCs w:val="24"/>
                    </w:rPr>
                  </w:pPr>
                  <w:r w:rsidRPr="008276C0">
                    <w:rPr>
                      <w:rFonts w:hint="eastAsia"/>
                      <w:sz w:val="24"/>
                      <w:szCs w:val="24"/>
                    </w:rPr>
                    <w:t>いつ氾濫してもおかしくない状態</w:t>
                  </w:r>
                </w:p>
                <w:p w:rsidR="00593915" w:rsidRPr="008276C0" w:rsidRDefault="00593915" w:rsidP="00593915">
                  <w:pPr>
                    <w:rPr>
                      <w:sz w:val="24"/>
                      <w:szCs w:val="24"/>
                    </w:rPr>
                  </w:pPr>
                  <w:r w:rsidRPr="008276C0">
                    <w:rPr>
                      <w:rFonts w:hint="eastAsia"/>
                      <w:sz w:val="24"/>
                      <w:szCs w:val="24"/>
                    </w:rPr>
                    <w:t>避難等の氾濫発生に対する対応を求める段階</w:t>
                  </w:r>
                </w:p>
              </w:tc>
            </w:tr>
          </w:tbl>
          <w:p w:rsidR="00593915" w:rsidRPr="008276C0" w:rsidRDefault="00722552" w:rsidP="00593915">
            <w:pPr>
              <w:pStyle w:val="a3"/>
              <w:ind w:leftChars="0" w:left="0"/>
              <w:rPr>
                <w:szCs w:val="28"/>
              </w:rPr>
            </w:pPr>
            <w:r w:rsidRPr="008276C0">
              <w:rPr>
                <w:rFonts w:hint="eastAsia"/>
                <w:noProof/>
              </w:rPr>
              <w:drawing>
                <wp:anchor distT="0" distB="0" distL="114300" distR="114300" simplePos="0" relativeHeight="251662336" behindDoc="0" locked="0" layoutInCell="1" allowOverlap="1" wp14:anchorId="05F7EA85" wp14:editId="12ECA60B">
                  <wp:simplePos x="0" y="0"/>
                  <wp:positionH relativeFrom="column">
                    <wp:posOffset>247015</wp:posOffset>
                  </wp:positionH>
                  <wp:positionV relativeFrom="paragraph">
                    <wp:posOffset>5632450</wp:posOffset>
                  </wp:positionV>
                  <wp:extent cx="5814695" cy="2980690"/>
                  <wp:effectExtent l="0" t="0" r="0" b="0"/>
                  <wp:wrapNone/>
                  <wp:docPr id="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4695"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76771B">
            <w:pPr>
              <w:pStyle w:val="a3"/>
              <w:ind w:leftChars="0" w:left="1102"/>
              <w:rPr>
                <w:sz w:val="24"/>
                <w:szCs w:val="24"/>
              </w:rPr>
            </w:pPr>
          </w:p>
          <w:p w:rsidR="00593915" w:rsidRPr="008276C0" w:rsidRDefault="00593915" w:rsidP="00563886">
            <w:pPr>
              <w:pStyle w:val="a3"/>
              <w:ind w:leftChars="0" w:left="0"/>
            </w:pPr>
          </w:p>
        </w:tc>
      </w:tr>
    </w:tbl>
    <w:p w:rsidR="00593915" w:rsidRPr="00253D3F" w:rsidRDefault="0054314B" w:rsidP="00563886">
      <w:pPr>
        <w:pStyle w:val="2"/>
      </w:pPr>
      <w:bookmarkStart w:id="9" w:name="_Toc474359842"/>
      <w:r w:rsidRPr="00253D3F">
        <w:rPr>
          <w:rFonts w:ascii="ＭＳ ゴシック" w:hAnsi="ＭＳ ゴシック" w:hint="eastAsia"/>
        </w:rPr>
        <w:lastRenderedPageBreak/>
        <w:t>5</w:t>
      </w:r>
      <w:r w:rsidR="00593915" w:rsidRPr="00253D3F">
        <w:rPr>
          <w:rFonts w:ascii="ＭＳ ゴシック" w:hAnsi="ＭＳ ゴシック" w:hint="eastAsia"/>
        </w:rPr>
        <w:t xml:space="preserve">.2 </w:t>
      </w:r>
      <w:r w:rsidR="00593915" w:rsidRPr="00253D3F">
        <w:rPr>
          <w:rFonts w:hint="eastAsia"/>
        </w:rPr>
        <w:t>防災</w:t>
      </w:r>
      <w:r w:rsidR="00593915" w:rsidRPr="00253D3F">
        <w:t>体制（</w:t>
      </w:r>
      <w:r w:rsidR="00593915" w:rsidRPr="00253D3F">
        <w:rPr>
          <w:rFonts w:hint="eastAsia"/>
        </w:rPr>
        <w:t>内水</w:t>
      </w:r>
      <w:r w:rsidR="00593915" w:rsidRPr="00253D3F">
        <w:t>の場合）</w:t>
      </w:r>
      <w:bookmarkEnd w:id="9"/>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2977"/>
        <w:gridCol w:w="2192"/>
      </w:tblGrid>
      <w:tr w:rsidR="0058782A" w:rsidRPr="008276C0" w:rsidTr="003C4045">
        <w:tc>
          <w:tcPr>
            <w:tcW w:w="817" w:type="dxa"/>
            <w:tcBorders>
              <w:top w:val="single" w:sz="12" w:space="0" w:color="auto"/>
              <w:left w:val="single" w:sz="12" w:space="0" w:color="auto"/>
              <w:bottom w:val="double" w:sz="4" w:space="0" w:color="auto"/>
              <w:right w:val="double" w:sz="4" w:space="0" w:color="auto"/>
            </w:tcBorders>
          </w:tcPr>
          <w:p w:rsidR="0058782A" w:rsidRPr="008276C0" w:rsidRDefault="0058782A" w:rsidP="00425234">
            <w:pPr>
              <w:jc w:val="center"/>
              <w:rPr>
                <w:sz w:val="24"/>
                <w:szCs w:val="24"/>
              </w:rPr>
            </w:pPr>
          </w:p>
        </w:tc>
        <w:tc>
          <w:tcPr>
            <w:tcW w:w="3402" w:type="dxa"/>
            <w:tcBorders>
              <w:top w:val="single" w:sz="12" w:space="0" w:color="auto"/>
              <w:left w:val="double" w:sz="4" w:space="0" w:color="auto"/>
              <w:bottom w:val="double" w:sz="4" w:space="0" w:color="auto"/>
            </w:tcBorders>
            <w:shd w:val="clear" w:color="auto" w:fill="FFFF00"/>
          </w:tcPr>
          <w:p w:rsidR="0058782A" w:rsidRPr="008276C0" w:rsidRDefault="0058782A" w:rsidP="00425234">
            <w:pPr>
              <w:jc w:val="center"/>
              <w:rPr>
                <w:sz w:val="24"/>
                <w:szCs w:val="24"/>
              </w:rPr>
            </w:pPr>
            <w:r w:rsidRPr="008276C0">
              <w:rPr>
                <w:rFonts w:hint="eastAsia"/>
                <w:sz w:val="24"/>
                <w:szCs w:val="24"/>
                <w:shd w:val="clear" w:color="auto" w:fill="FFFF00"/>
              </w:rPr>
              <w:t>体制確立の</w:t>
            </w:r>
            <w:r w:rsidRPr="008276C0">
              <w:rPr>
                <w:rFonts w:hint="eastAsia"/>
                <w:sz w:val="24"/>
                <w:szCs w:val="24"/>
              </w:rPr>
              <w:t>判断時期</w:t>
            </w:r>
          </w:p>
        </w:tc>
        <w:tc>
          <w:tcPr>
            <w:tcW w:w="2977" w:type="dxa"/>
            <w:tcBorders>
              <w:top w:val="single" w:sz="12" w:space="0" w:color="auto"/>
              <w:bottom w:val="double" w:sz="4" w:space="0" w:color="auto"/>
            </w:tcBorders>
          </w:tcPr>
          <w:p w:rsidR="0058782A" w:rsidRPr="008276C0" w:rsidRDefault="0058782A" w:rsidP="00425234">
            <w:pPr>
              <w:jc w:val="center"/>
              <w:rPr>
                <w:sz w:val="24"/>
                <w:szCs w:val="24"/>
              </w:rPr>
            </w:pPr>
            <w:r w:rsidRPr="008276C0">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58782A" w:rsidRPr="008276C0" w:rsidRDefault="0058782A" w:rsidP="00425234">
            <w:pPr>
              <w:jc w:val="center"/>
              <w:rPr>
                <w:sz w:val="24"/>
                <w:szCs w:val="24"/>
              </w:rPr>
            </w:pPr>
            <w:r w:rsidRPr="008276C0">
              <w:rPr>
                <w:rFonts w:hint="eastAsia"/>
                <w:sz w:val="24"/>
                <w:szCs w:val="24"/>
              </w:rPr>
              <w:t>対応要員</w:t>
            </w:r>
            <w:r w:rsidRPr="008276C0">
              <w:rPr>
                <w:rFonts w:hint="eastAsia"/>
                <w:sz w:val="24"/>
                <w:szCs w:val="24"/>
                <w:vertAlign w:val="superscript"/>
              </w:rPr>
              <w:t>※</w:t>
            </w:r>
          </w:p>
        </w:tc>
      </w:tr>
      <w:tr w:rsidR="0058782A" w:rsidRPr="008276C0" w:rsidTr="003C4045">
        <w:tc>
          <w:tcPr>
            <w:tcW w:w="817" w:type="dxa"/>
            <w:tcBorders>
              <w:top w:val="double" w:sz="4" w:space="0" w:color="auto"/>
              <w:left w:val="single" w:sz="12" w:space="0" w:color="auto"/>
              <w:right w:val="double" w:sz="4" w:space="0" w:color="auto"/>
            </w:tcBorders>
            <w:shd w:val="clear" w:color="auto" w:fill="BDD6EE" w:themeFill="accent1" w:themeFillTint="66"/>
          </w:tcPr>
          <w:p w:rsidR="0058782A" w:rsidRPr="008276C0" w:rsidRDefault="0058782A" w:rsidP="00425234">
            <w:pPr>
              <w:jc w:val="center"/>
              <w:rPr>
                <w:sz w:val="24"/>
                <w:szCs w:val="24"/>
              </w:rPr>
            </w:pPr>
            <w:r w:rsidRPr="008276C0">
              <w:rPr>
                <w:rFonts w:hint="eastAsia"/>
                <w:sz w:val="24"/>
                <w:szCs w:val="24"/>
              </w:rPr>
              <w:t>注意体制</w:t>
            </w:r>
          </w:p>
        </w:tc>
        <w:tc>
          <w:tcPr>
            <w:tcW w:w="3402" w:type="dxa"/>
            <w:tcBorders>
              <w:top w:val="double" w:sz="4" w:space="0" w:color="auto"/>
              <w:left w:val="double" w:sz="4" w:space="0" w:color="auto"/>
            </w:tcBorders>
          </w:tcPr>
          <w:p w:rsidR="0058782A" w:rsidRPr="008276C0" w:rsidRDefault="0058782A" w:rsidP="0058782A">
            <w:pPr>
              <w:rPr>
                <w:sz w:val="24"/>
                <w:szCs w:val="24"/>
              </w:rPr>
            </w:pPr>
            <w:r w:rsidRPr="008276C0">
              <w:rPr>
                <w:rFonts w:hint="eastAsia"/>
                <w:sz w:val="24"/>
                <w:szCs w:val="24"/>
              </w:rPr>
              <w:t>以下のいずれかに該当する場合</w:t>
            </w:r>
          </w:p>
          <w:p w:rsidR="0058782A" w:rsidRPr="008276C0" w:rsidRDefault="0058782A" w:rsidP="0058782A">
            <w:pPr>
              <w:pStyle w:val="a3"/>
              <w:numPr>
                <w:ilvl w:val="1"/>
                <w:numId w:val="4"/>
              </w:numPr>
              <w:ind w:leftChars="0"/>
              <w:rPr>
                <w:sz w:val="24"/>
                <w:szCs w:val="24"/>
              </w:rPr>
            </w:pPr>
            <w:r w:rsidRPr="008276C0">
              <w:rPr>
                <w:rFonts w:hint="eastAsia"/>
                <w:sz w:val="24"/>
                <w:szCs w:val="24"/>
              </w:rPr>
              <w:t xml:space="preserve">大雨又は台風に関する気象情報発表　</w:t>
            </w:r>
          </w:p>
          <w:p w:rsidR="0058782A" w:rsidRPr="008276C0" w:rsidRDefault="0058782A" w:rsidP="0058782A">
            <w:pPr>
              <w:pStyle w:val="a3"/>
              <w:numPr>
                <w:ilvl w:val="1"/>
                <w:numId w:val="4"/>
              </w:numPr>
              <w:ind w:leftChars="0"/>
              <w:rPr>
                <w:sz w:val="24"/>
                <w:szCs w:val="24"/>
              </w:rPr>
            </w:pPr>
            <w:r w:rsidRPr="008276C0">
              <w:rPr>
                <w:rFonts w:hint="eastAsia"/>
                <w:sz w:val="24"/>
                <w:szCs w:val="24"/>
              </w:rPr>
              <w:t>大雨注意報発表</w:t>
            </w:r>
          </w:p>
          <w:p w:rsidR="0058782A" w:rsidRPr="008276C0" w:rsidRDefault="0058782A" w:rsidP="0058782A">
            <w:pPr>
              <w:pStyle w:val="a3"/>
              <w:numPr>
                <w:ilvl w:val="1"/>
                <w:numId w:val="4"/>
              </w:numPr>
              <w:ind w:leftChars="0"/>
              <w:rPr>
                <w:sz w:val="24"/>
                <w:szCs w:val="24"/>
              </w:rPr>
            </w:pPr>
            <w:r w:rsidRPr="008276C0">
              <w:rPr>
                <w:rFonts w:hint="eastAsia"/>
                <w:sz w:val="24"/>
                <w:szCs w:val="24"/>
              </w:rPr>
              <w:t>○分</w:t>
            </w:r>
            <w:r w:rsidR="004F38E5" w:rsidRPr="008276C0">
              <w:rPr>
                <w:rFonts w:hint="eastAsia"/>
                <w:sz w:val="24"/>
                <w:szCs w:val="24"/>
              </w:rPr>
              <w:t>間</w:t>
            </w:r>
            <w:r w:rsidRPr="008276C0">
              <w:rPr>
                <w:rFonts w:hint="eastAsia"/>
                <w:sz w:val="24"/>
                <w:szCs w:val="24"/>
              </w:rPr>
              <w:t>雨量が●mmを超過</w:t>
            </w:r>
          </w:p>
          <w:p w:rsidR="0058782A" w:rsidRPr="008276C0" w:rsidRDefault="0058782A" w:rsidP="0058782A">
            <w:pPr>
              <w:pStyle w:val="a3"/>
              <w:numPr>
                <w:ilvl w:val="1"/>
                <w:numId w:val="4"/>
              </w:numPr>
              <w:ind w:leftChars="0"/>
              <w:rPr>
                <w:sz w:val="24"/>
                <w:szCs w:val="24"/>
              </w:rPr>
            </w:pPr>
            <w:r w:rsidRPr="008276C0">
              <w:rPr>
                <w:rFonts w:hint="eastAsia"/>
                <w:sz w:val="24"/>
                <w:szCs w:val="24"/>
              </w:rPr>
              <w:t>○○ポンプ場が排水開始</w:t>
            </w:r>
          </w:p>
        </w:tc>
        <w:tc>
          <w:tcPr>
            <w:tcW w:w="2977" w:type="dxa"/>
            <w:tcBorders>
              <w:top w:val="double" w:sz="4" w:space="0" w:color="auto"/>
            </w:tcBorders>
          </w:tcPr>
          <w:p w:rsidR="0058782A" w:rsidRPr="008276C0" w:rsidRDefault="0058782A" w:rsidP="00425234">
            <w:pPr>
              <w:pStyle w:val="a3"/>
              <w:numPr>
                <w:ilvl w:val="0"/>
                <w:numId w:val="5"/>
              </w:numPr>
              <w:ind w:leftChars="0"/>
              <w:rPr>
                <w:sz w:val="24"/>
                <w:szCs w:val="24"/>
              </w:rPr>
            </w:pPr>
            <w:r w:rsidRPr="008276C0">
              <w:rPr>
                <w:rFonts w:hint="eastAsia"/>
                <w:sz w:val="24"/>
                <w:szCs w:val="24"/>
              </w:rPr>
              <w:t>気象情報等の情報収集</w:t>
            </w:r>
          </w:p>
        </w:tc>
        <w:tc>
          <w:tcPr>
            <w:tcW w:w="2192" w:type="dxa"/>
            <w:tcBorders>
              <w:top w:val="double" w:sz="4" w:space="0" w:color="auto"/>
              <w:right w:val="single" w:sz="12" w:space="0" w:color="auto"/>
            </w:tcBorders>
          </w:tcPr>
          <w:p w:rsidR="0058782A" w:rsidRPr="008276C0" w:rsidRDefault="0058782A" w:rsidP="00425234">
            <w:pPr>
              <w:rPr>
                <w:sz w:val="24"/>
                <w:szCs w:val="24"/>
              </w:rPr>
            </w:pPr>
            <w:r w:rsidRPr="008276C0">
              <w:rPr>
                <w:rFonts w:hint="eastAsia"/>
                <w:sz w:val="24"/>
                <w:szCs w:val="24"/>
              </w:rPr>
              <w:t>情報収集伝達要員</w:t>
            </w:r>
          </w:p>
        </w:tc>
      </w:tr>
      <w:tr w:rsidR="0058782A" w:rsidRPr="008276C0" w:rsidTr="003C4045">
        <w:trPr>
          <w:trHeight w:val="384"/>
        </w:trPr>
        <w:tc>
          <w:tcPr>
            <w:tcW w:w="817" w:type="dxa"/>
            <w:vMerge w:val="restart"/>
            <w:tcBorders>
              <w:left w:val="single" w:sz="12" w:space="0" w:color="auto"/>
              <w:right w:val="double" w:sz="4" w:space="0" w:color="auto"/>
            </w:tcBorders>
            <w:shd w:val="clear" w:color="auto" w:fill="BDD6EE" w:themeFill="accent1" w:themeFillTint="66"/>
          </w:tcPr>
          <w:p w:rsidR="0058782A" w:rsidRPr="008276C0" w:rsidRDefault="0058782A" w:rsidP="00425234">
            <w:pPr>
              <w:jc w:val="center"/>
              <w:rPr>
                <w:sz w:val="24"/>
                <w:szCs w:val="24"/>
              </w:rPr>
            </w:pPr>
            <w:r w:rsidRPr="008276C0">
              <w:rPr>
                <w:rFonts w:hint="eastAsia"/>
                <w:sz w:val="24"/>
                <w:szCs w:val="24"/>
              </w:rPr>
              <w:t>警戒体制</w:t>
            </w:r>
          </w:p>
        </w:tc>
        <w:tc>
          <w:tcPr>
            <w:tcW w:w="3402" w:type="dxa"/>
            <w:vMerge w:val="restart"/>
            <w:tcBorders>
              <w:left w:val="double" w:sz="4" w:space="0" w:color="auto"/>
            </w:tcBorders>
          </w:tcPr>
          <w:p w:rsidR="0058782A" w:rsidRPr="008276C0" w:rsidRDefault="0058782A" w:rsidP="0058782A">
            <w:pPr>
              <w:rPr>
                <w:sz w:val="24"/>
                <w:szCs w:val="24"/>
              </w:rPr>
            </w:pPr>
            <w:r w:rsidRPr="008276C0">
              <w:rPr>
                <w:rFonts w:hint="eastAsia"/>
                <w:sz w:val="24"/>
                <w:szCs w:val="24"/>
              </w:rPr>
              <w:t>以下のいずれかに該当する場合</w:t>
            </w:r>
          </w:p>
          <w:p w:rsidR="0058782A" w:rsidRPr="008276C0" w:rsidRDefault="0058782A" w:rsidP="0058782A">
            <w:pPr>
              <w:pStyle w:val="a3"/>
              <w:numPr>
                <w:ilvl w:val="0"/>
                <w:numId w:val="6"/>
              </w:numPr>
              <w:ind w:leftChars="0"/>
              <w:rPr>
                <w:sz w:val="24"/>
                <w:szCs w:val="24"/>
              </w:rPr>
            </w:pPr>
            <w:r w:rsidRPr="008276C0">
              <w:rPr>
                <w:rFonts w:hint="eastAsia"/>
                <w:sz w:val="24"/>
                <w:szCs w:val="24"/>
              </w:rPr>
              <w:t>大雨警報発表</w:t>
            </w:r>
          </w:p>
          <w:p w:rsidR="0058782A" w:rsidRPr="008276C0" w:rsidRDefault="0058782A" w:rsidP="0058782A">
            <w:pPr>
              <w:pStyle w:val="a3"/>
              <w:numPr>
                <w:ilvl w:val="0"/>
                <w:numId w:val="6"/>
              </w:numPr>
              <w:ind w:leftChars="0"/>
              <w:rPr>
                <w:sz w:val="24"/>
                <w:szCs w:val="24"/>
              </w:rPr>
            </w:pPr>
            <w:r w:rsidRPr="008276C0">
              <w:rPr>
                <w:rFonts w:hint="eastAsia"/>
                <w:sz w:val="24"/>
                <w:szCs w:val="24"/>
              </w:rPr>
              <w:t>○分</w:t>
            </w:r>
            <w:r w:rsidR="004F38E5" w:rsidRPr="008276C0">
              <w:rPr>
                <w:rFonts w:hint="eastAsia"/>
                <w:sz w:val="24"/>
                <w:szCs w:val="24"/>
              </w:rPr>
              <w:t>間</w:t>
            </w:r>
            <w:r w:rsidRPr="008276C0">
              <w:rPr>
                <w:rFonts w:hint="eastAsia"/>
                <w:sz w:val="24"/>
                <w:szCs w:val="24"/>
              </w:rPr>
              <w:t xml:space="preserve">雨量が▲mmを超過　</w:t>
            </w:r>
          </w:p>
        </w:tc>
        <w:tc>
          <w:tcPr>
            <w:tcW w:w="2977" w:type="dxa"/>
          </w:tcPr>
          <w:p w:rsidR="0058782A" w:rsidRPr="008276C0" w:rsidRDefault="004F38E5" w:rsidP="00425234">
            <w:pPr>
              <w:pStyle w:val="a3"/>
              <w:numPr>
                <w:ilvl w:val="0"/>
                <w:numId w:val="8"/>
              </w:numPr>
              <w:ind w:leftChars="0"/>
              <w:rPr>
                <w:sz w:val="24"/>
                <w:szCs w:val="24"/>
              </w:rPr>
            </w:pPr>
            <w:r w:rsidRPr="008276C0">
              <w:rPr>
                <w:rFonts w:hint="eastAsia"/>
                <w:sz w:val="24"/>
                <w:szCs w:val="24"/>
              </w:rPr>
              <w:t>気象情報</w:t>
            </w:r>
            <w:r w:rsidR="0058782A" w:rsidRPr="008276C0">
              <w:rPr>
                <w:rFonts w:hint="eastAsia"/>
                <w:sz w:val="24"/>
                <w:szCs w:val="24"/>
              </w:rPr>
              <w:t>等の情報収集</w:t>
            </w:r>
          </w:p>
        </w:tc>
        <w:tc>
          <w:tcPr>
            <w:tcW w:w="2192" w:type="dxa"/>
            <w:tcBorders>
              <w:right w:val="single" w:sz="12" w:space="0" w:color="auto"/>
            </w:tcBorders>
          </w:tcPr>
          <w:p w:rsidR="0058782A" w:rsidRPr="008276C0" w:rsidRDefault="0058782A" w:rsidP="00425234">
            <w:pPr>
              <w:rPr>
                <w:sz w:val="24"/>
                <w:szCs w:val="24"/>
              </w:rPr>
            </w:pPr>
            <w:r w:rsidRPr="008276C0">
              <w:rPr>
                <w:rFonts w:hint="eastAsia"/>
                <w:sz w:val="24"/>
                <w:szCs w:val="24"/>
              </w:rPr>
              <w:t>情報収集伝達要員</w:t>
            </w:r>
          </w:p>
        </w:tc>
      </w:tr>
      <w:tr w:rsidR="0058782A" w:rsidRPr="008276C0" w:rsidTr="003C4045">
        <w:trPr>
          <w:trHeight w:val="382"/>
        </w:trPr>
        <w:tc>
          <w:tcPr>
            <w:tcW w:w="817" w:type="dxa"/>
            <w:vMerge/>
            <w:tcBorders>
              <w:left w:val="single" w:sz="12" w:space="0" w:color="auto"/>
              <w:right w:val="double" w:sz="4" w:space="0" w:color="auto"/>
            </w:tcBorders>
            <w:shd w:val="clear" w:color="auto" w:fill="BDD6EE" w:themeFill="accent1" w:themeFillTint="66"/>
          </w:tcPr>
          <w:p w:rsidR="0058782A" w:rsidRPr="008276C0" w:rsidRDefault="0058782A" w:rsidP="00425234">
            <w:pPr>
              <w:jc w:val="center"/>
              <w:rPr>
                <w:sz w:val="24"/>
                <w:szCs w:val="24"/>
              </w:rPr>
            </w:pPr>
          </w:p>
        </w:tc>
        <w:tc>
          <w:tcPr>
            <w:tcW w:w="3402" w:type="dxa"/>
            <w:vMerge/>
            <w:tcBorders>
              <w:left w:val="double" w:sz="4" w:space="0" w:color="auto"/>
            </w:tcBorders>
          </w:tcPr>
          <w:p w:rsidR="0058782A" w:rsidRPr="008276C0" w:rsidRDefault="0058782A" w:rsidP="00425234">
            <w:pPr>
              <w:pStyle w:val="a3"/>
              <w:numPr>
                <w:ilvl w:val="0"/>
                <w:numId w:val="6"/>
              </w:numPr>
              <w:ind w:leftChars="0"/>
              <w:rPr>
                <w:sz w:val="24"/>
                <w:szCs w:val="24"/>
              </w:rPr>
            </w:pPr>
          </w:p>
        </w:tc>
        <w:tc>
          <w:tcPr>
            <w:tcW w:w="2977" w:type="dxa"/>
          </w:tcPr>
          <w:p w:rsidR="0058782A" w:rsidRPr="008276C0" w:rsidRDefault="0058782A" w:rsidP="00425234">
            <w:pPr>
              <w:pStyle w:val="a3"/>
              <w:numPr>
                <w:ilvl w:val="0"/>
                <w:numId w:val="8"/>
              </w:numPr>
              <w:ind w:leftChars="0"/>
              <w:rPr>
                <w:sz w:val="24"/>
                <w:szCs w:val="24"/>
              </w:rPr>
            </w:pPr>
            <w:r w:rsidRPr="008276C0">
              <w:rPr>
                <w:rFonts w:hint="eastAsia"/>
                <w:sz w:val="24"/>
                <w:szCs w:val="24"/>
              </w:rPr>
              <w:t>使用する資器材の準備</w:t>
            </w:r>
          </w:p>
        </w:tc>
        <w:tc>
          <w:tcPr>
            <w:tcW w:w="2192" w:type="dxa"/>
            <w:tcBorders>
              <w:right w:val="single" w:sz="12" w:space="0" w:color="auto"/>
            </w:tcBorders>
          </w:tcPr>
          <w:p w:rsidR="0058782A" w:rsidRPr="008276C0" w:rsidRDefault="0058782A" w:rsidP="00425234">
            <w:pPr>
              <w:rPr>
                <w:sz w:val="24"/>
                <w:szCs w:val="24"/>
              </w:rPr>
            </w:pPr>
            <w:r w:rsidRPr="008276C0">
              <w:rPr>
                <w:rFonts w:hint="eastAsia"/>
                <w:sz w:val="24"/>
                <w:szCs w:val="24"/>
              </w:rPr>
              <w:t>避難誘導要員</w:t>
            </w:r>
          </w:p>
        </w:tc>
      </w:tr>
      <w:tr w:rsidR="0058782A" w:rsidRPr="008276C0" w:rsidTr="003C4045">
        <w:trPr>
          <w:trHeight w:val="382"/>
        </w:trPr>
        <w:tc>
          <w:tcPr>
            <w:tcW w:w="817" w:type="dxa"/>
            <w:vMerge/>
            <w:tcBorders>
              <w:left w:val="single" w:sz="12" w:space="0" w:color="auto"/>
              <w:right w:val="double" w:sz="4" w:space="0" w:color="auto"/>
            </w:tcBorders>
            <w:shd w:val="clear" w:color="auto" w:fill="BDD6EE" w:themeFill="accent1" w:themeFillTint="66"/>
          </w:tcPr>
          <w:p w:rsidR="0058782A" w:rsidRPr="008276C0" w:rsidRDefault="0058782A" w:rsidP="00425234">
            <w:pPr>
              <w:jc w:val="center"/>
              <w:rPr>
                <w:sz w:val="24"/>
                <w:szCs w:val="24"/>
              </w:rPr>
            </w:pPr>
          </w:p>
        </w:tc>
        <w:tc>
          <w:tcPr>
            <w:tcW w:w="3402" w:type="dxa"/>
            <w:vMerge/>
            <w:tcBorders>
              <w:left w:val="double" w:sz="4" w:space="0" w:color="auto"/>
            </w:tcBorders>
          </w:tcPr>
          <w:p w:rsidR="0058782A" w:rsidRPr="008276C0" w:rsidRDefault="0058782A" w:rsidP="00425234">
            <w:pPr>
              <w:pStyle w:val="a3"/>
              <w:numPr>
                <w:ilvl w:val="0"/>
                <w:numId w:val="6"/>
              </w:numPr>
              <w:ind w:leftChars="0"/>
              <w:rPr>
                <w:sz w:val="24"/>
                <w:szCs w:val="24"/>
              </w:rPr>
            </w:pPr>
          </w:p>
        </w:tc>
        <w:tc>
          <w:tcPr>
            <w:tcW w:w="2977" w:type="dxa"/>
          </w:tcPr>
          <w:p w:rsidR="0058782A" w:rsidRPr="008276C0" w:rsidRDefault="003C4045" w:rsidP="00425234">
            <w:pPr>
              <w:pStyle w:val="a3"/>
              <w:numPr>
                <w:ilvl w:val="0"/>
                <w:numId w:val="10"/>
              </w:numPr>
              <w:ind w:leftChars="0"/>
              <w:rPr>
                <w:sz w:val="24"/>
                <w:szCs w:val="24"/>
              </w:rPr>
            </w:pPr>
            <w:r w:rsidRPr="008276C0">
              <w:rPr>
                <w:rFonts w:hint="eastAsia"/>
                <w:sz w:val="24"/>
                <w:szCs w:val="24"/>
              </w:rPr>
              <w:t>家族等</w:t>
            </w:r>
            <w:r w:rsidR="0058782A" w:rsidRPr="008276C0">
              <w:rPr>
                <w:rFonts w:hint="eastAsia"/>
                <w:sz w:val="24"/>
                <w:szCs w:val="24"/>
              </w:rPr>
              <w:t>への事前連絡</w:t>
            </w:r>
          </w:p>
        </w:tc>
        <w:tc>
          <w:tcPr>
            <w:tcW w:w="2192" w:type="dxa"/>
            <w:tcBorders>
              <w:right w:val="single" w:sz="12" w:space="0" w:color="auto"/>
            </w:tcBorders>
          </w:tcPr>
          <w:p w:rsidR="0058782A" w:rsidRPr="008276C0" w:rsidRDefault="0058782A" w:rsidP="00425234">
            <w:pPr>
              <w:rPr>
                <w:sz w:val="24"/>
                <w:szCs w:val="24"/>
              </w:rPr>
            </w:pPr>
            <w:r w:rsidRPr="008276C0">
              <w:rPr>
                <w:rFonts w:hint="eastAsia"/>
                <w:sz w:val="24"/>
                <w:szCs w:val="24"/>
              </w:rPr>
              <w:t>情報収集伝達要員</w:t>
            </w:r>
          </w:p>
        </w:tc>
      </w:tr>
      <w:tr w:rsidR="0058782A" w:rsidRPr="008276C0" w:rsidTr="003C4045">
        <w:trPr>
          <w:trHeight w:val="306"/>
        </w:trPr>
        <w:tc>
          <w:tcPr>
            <w:tcW w:w="817" w:type="dxa"/>
            <w:vMerge/>
            <w:tcBorders>
              <w:left w:val="single" w:sz="12" w:space="0" w:color="auto"/>
              <w:right w:val="double" w:sz="4" w:space="0" w:color="auto"/>
            </w:tcBorders>
            <w:shd w:val="clear" w:color="auto" w:fill="BDD6EE" w:themeFill="accent1" w:themeFillTint="66"/>
          </w:tcPr>
          <w:p w:rsidR="0058782A" w:rsidRPr="008276C0" w:rsidRDefault="0058782A" w:rsidP="00425234">
            <w:pPr>
              <w:jc w:val="center"/>
              <w:rPr>
                <w:sz w:val="24"/>
                <w:szCs w:val="24"/>
              </w:rPr>
            </w:pPr>
          </w:p>
        </w:tc>
        <w:tc>
          <w:tcPr>
            <w:tcW w:w="3402" w:type="dxa"/>
            <w:vMerge/>
            <w:tcBorders>
              <w:left w:val="double" w:sz="4" w:space="0" w:color="auto"/>
            </w:tcBorders>
          </w:tcPr>
          <w:p w:rsidR="0058782A" w:rsidRPr="008276C0" w:rsidRDefault="0058782A" w:rsidP="00425234">
            <w:pPr>
              <w:pStyle w:val="a3"/>
              <w:numPr>
                <w:ilvl w:val="0"/>
                <w:numId w:val="6"/>
              </w:numPr>
              <w:ind w:leftChars="0"/>
              <w:rPr>
                <w:sz w:val="24"/>
                <w:szCs w:val="24"/>
              </w:rPr>
            </w:pPr>
          </w:p>
        </w:tc>
        <w:tc>
          <w:tcPr>
            <w:tcW w:w="2977" w:type="dxa"/>
          </w:tcPr>
          <w:p w:rsidR="0058782A" w:rsidRPr="008276C0" w:rsidRDefault="0058782A" w:rsidP="00425234">
            <w:pPr>
              <w:pStyle w:val="a3"/>
              <w:numPr>
                <w:ilvl w:val="0"/>
                <w:numId w:val="8"/>
              </w:numPr>
              <w:ind w:leftChars="0"/>
              <w:rPr>
                <w:sz w:val="24"/>
                <w:szCs w:val="24"/>
              </w:rPr>
            </w:pPr>
            <w:r w:rsidRPr="008276C0">
              <w:rPr>
                <w:rFonts w:hint="eastAsia"/>
                <w:sz w:val="24"/>
                <w:szCs w:val="24"/>
              </w:rPr>
              <w:t>周辺住民への事前協力依頼</w:t>
            </w:r>
          </w:p>
        </w:tc>
        <w:tc>
          <w:tcPr>
            <w:tcW w:w="2192" w:type="dxa"/>
            <w:tcBorders>
              <w:right w:val="single" w:sz="12" w:space="0" w:color="auto"/>
            </w:tcBorders>
          </w:tcPr>
          <w:p w:rsidR="0058782A" w:rsidRPr="008276C0" w:rsidRDefault="0058782A" w:rsidP="00425234">
            <w:pPr>
              <w:jc w:val="left"/>
              <w:rPr>
                <w:sz w:val="24"/>
                <w:szCs w:val="24"/>
              </w:rPr>
            </w:pPr>
            <w:r w:rsidRPr="008276C0">
              <w:rPr>
                <w:rFonts w:hint="eastAsia"/>
                <w:sz w:val="24"/>
                <w:szCs w:val="24"/>
              </w:rPr>
              <w:t>情報収集伝達要員</w:t>
            </w:r>
          </w:p>
        </w:tc>
      </w:tr>
      <w:tr w:rsidR="0058782A" w:rsidRPr="008276C0" w:rsidTr="003C4045">
        <w:tc>
          <w:tcPr>
            <w:tcW w:w="817" w:type="dxa"/>
            <w:tcBorders>
              <w:left w:val="single" w:sz="12" w:space="0" w:color="auto"/>
              <w:bottom w:val="single" w:sz="12" w:space="0" w:color="auto"/>
              <w:right w:val="double" w:sz="4" w:space="0" w:color="auto"/>
            </w:tcBorders>
            <w:shd w:val="clear" w:color="auto" w:fill="BDD6EE" w:themeFill="accent1" w:themeFillTint="66"/>
          </w:tcPr>
          <w:p w:rsidR="0058782A" w:rsidRPr="008276C0" w:rsidRDefault="0058782A" w:rsidP="00425234">
            <w:pPr>
              <w:jc w:val="center"/>
              <w:rPr>
                <w:sz w:val="24"/>
                <w:szCs w:val="24"/>
              </w:rPr>
            </w:pPr>
            <w:r w:rsidRPr="008276C0">
              <w:rPr>
                <w:rFonts w:hint="eastAsia"/>
                <w:sz w:val="24"/>
                <w:szCs w:val="24"/>
              </w:rPr>
              <w:t>非常体制</w:t>
            </w:r>
          </w:p>
        </w:tc>
        <w:tc>
          <w:tcPr>
            <w:tcW w:w="3402" w:type="dxa"/>
            <w:tcBorders>
              <w:left w:val="double" w:sz="4" w:space="0" w:color="auto"/>
              <w:bottom w:val="single" w:sz="12" w:space="0" w:color="auto"/>
            </w:tcBorders>
          </w:tcPr>
          <w:p w:rsidR="0058782A" w:rsidRPr="008276C0" w:rsidRDefault="0058782A" w:rsidP="0058782A">
            <w:pPr>
              <w:rPr>
                <w:sz w:val="24"/>
                <w:szCs w:val="24"/>
              </w:rPr>
            </w:pPr>
            <w:r w:rsidRPr="008276C0">
              <w:rPr>
                <w:rFonts w:hint="eastAsia"/>
                <w:sz w:val="24"/>
                <w:szCs w:val="24"/>
              </w:rPr>
              <w:t>以下のいずれかに該当する場合</w:t>
            </w:r>
          </w:p>
          <w:p w:rsidR="0058782A" w:rsidRPr="008276C0" w:rsidRDefault="0058782A" w:rsidP="0058782A">
            <w:pPr>
              <w:pStyle w:val="a3"/>
              <w:numPr>
                <w:ilvl w:val="0"/>
                <w:numId w:val="6"/>
              </w:numPr>
              <w:ind w:leftChars="0"/>
              <w:rPr>
                <w:sz w:val="24"/>
                <w:szCs w:val="24"/>
              </w:rPr>
            </w:pPr>
            <w:r w:rsidRPr="008276C0">
              <w:rPr>
                <w:rFonts w:hint="eastAsia"/>
                <w:sz w:val="24"/>
                <w:szCs w:val="24"/>
              </w:rPr>
              <w:t>○分</w:t>
            </w:r>
            <w:r w:rsidR="004F38E5" w:rsidRPr="008276C0">
              <w:rPr>
                <w:rFonts w:hint="eastAsia"/>
                <w:sz w:val="24"/>
                <w:szCs w:val="24"/>
              </w:rPr>
              <w:t>間</w:t>
            </w:r>
            <w:r w:rsidRPr="008276C0">
              <w:rPr>
                <w:rFonts w:hint="eastAsia"/>
                <w:sz w:val="24"/>
                <w:szCs w:val="24"/>
              </w:rPr>
              <w:t>雨量が■mmを超過</w:t>
            </w:r>
          </w:p>
          <w:p w:rsidR="0058782A" w:rsidRPr="008276C0" w:rsidRDefault="0058782A" w:rsidP="0058782A">
            <w:pPr>
              <w:pStyle w:val="a3"/>
              <w:numPr>
                <w:ilvl w:val="0"/>
                <w:numId w:val="6"/>
              </w:numPr>
              <w:ind w:leftChars="0"/>
              <w:rPr>
                <w:sz w:val="24"/>
                <w:szCs w:val="24"/>
              </w:rPr>
            </w:pPr>
            <w:r w:rsidRPr="008276C0">
              <w:rPr>
                <w:rFonts w:hint="eastAsia"/>
                <w:sz w:val="24"/>
                <w:szCs w:val="24"/>
              </w:rPr>
              <w:t>○○ポンプ場が排水不能</w:t>
            </w:r>
          </w:p>
          <w:p w:rsidR="0058782A" w:rsidRPr="008276C0" w:rsidRDefault="0058782A" w:rsidP="00B1318D">
            <w:pPr>
              <w:pStyle w:val="a3"/>
              <w:numPr>
                <w:ilvl w:val="0"/>
                <w:numId w:val="44"/>
              </w:numPr>
              <w:ind w:leftChars="0"/>
              <w:rPr>
                <w:sz w:val="24"/>
                <w:szCs w:val="24"/>
              </w:rPr>
            </w:pPr>
            <w:r w:rsidRPr="008276C0">
              <w:rPr>
                <w:rFonts w:hint="eastAsia"/>
                <w:sz w:val="24"/>
                <w:szCs w:val="24"/>
              </w:rPr>
              <w:t>○○市○○地区内水氾濫危険情報発表</w:t>
            </w:r>
          </w:p>
          <w:p w:rsidR="0058782A" w:rsidRPr="008276C0" w:rsidRDefault="0058782A" w:rsidP="00B1318D">
            <w:pPr>
              <w:pStyle w:val="a3"/>
              <w:numPr>
                <w:ilvl w:val="0"/>
                <w:numId w:val="44"/>
              </w:numPr>
              <w:ind w:leftChars="0"/>
              <w:rPr>
                <w:sz w:val="24"/>
                <w:szCs w:val="24"/>
              </w:rPr>
            </w:pPr>
            <w:r w:rsidRPr="008276C0">
              <w:rPr>
                <w:rFonts w:hint="eastAsia"/>
                <w:sz w:val="24"/>
                <w:szCs w:val="24"/>
              </w:rPr>
              <w:t>浸水の</w:t>
            </w:r>
            <w:r w:rsidRPr="008276C0">
              <w:rPr>
                <w:sz w:val="24"/>
                <w:szCs w:val="24"/>
              </w:rPr>
              <w:t>前兆を</w:t>
            </w:r>
            <w:r w:rsidRPr="008276C0">
              <w:rPr>
                <w:rFonts w:hint="eastAsia"/>
                <w:sz w:val="24"/>
                <w:szCs w:val="24"/>
              </w:rPr>
              <w:t>確認</w:t>
            </w:r>
          </w:p>
        </w:tc>
        <w:tc>
          <w:tcPr>
            <w:tcW w:w="2977" w:type="dxa"/>
            <w:tcBorders>
              <w:bottom w:val="single" w:sz="12" w:space="0" w:color="auto"/>
            </w:tcBorders>
          </w:tcPr>
          <w:p w:rsidR="0058782A" w:rsidRPr="008276C0" w:rsidRDefault="0058782A" w:rsidP="00425234">
            <w:pPr>
              <w:pStyle w:val="a3"/>
              <w:numPr>
                <w:ilvl w:val="0"/>
                <w:numId w:val="9"/>
              </w:numPr>
              <w:ind w:leftChars="0"/>
              <w:rPr>
                <w:sz w:val="24"/>
                <w:szCs w:val="24"/>
              </w:rPr>
            </w:pPr>
            <w:r w:rsidRPr="008276C0">
              <w:rPr>
                <w:rFonts w:hint="eastAsia"/>
                <w:sz w:val="24"/>
                <w:szCs w:val="24"/>
              </w:rPr>
              <w:t>避難誘導</w:t>
            </w:r>
          </w:p>
        </w:tc>
        <w:tc>
          <w:tcPr>
            <w:tcW w:w="2192" w:type="dxa"/>
            <w:tcBorders>
              <w:bottom w:val="single" w:sz="12" w:space="0" w:color="auto"/>
              <w:right w:val="single" w:sz="12" w:space="0" w:color="auto"/>
            </w:tcBorders>
          </w:tcPr>
          <w:p w:rsidR="0058782A" w:rsidRPr="008276C0" w:rsidRDefault="0058782A" w:rsidP="00425234">
            <w:pPr>
              <w:rPr>
                <w:sz w:val="24"/>
                <w:szCs w:val="24"/>
              </w:rPr>
            </w:pPr>
            <w:r w:rsidRPr="008276C0">
              <w:rPr>
                <w:rFonts w:hint="eastAsia"/>
                <w:sz w:val="24"/>
                <w:szCs w:val="24"/>
              </w:rPr>
              <w:t>避難誘導要員</w:t>
            </w:r>
          </w:p>
        </w:tc>
      </w:tr>
    </w:tbl>
    <w:p w:rsidR="0058782A" w:rsidRPr="008276C0" w:rsidRDefault="0058782A" w:rsidP="002C01E1">
      <w:pPr>
        <w:pStyle w:val="a3"/>
        <w:numPr>
          <w:ilvl w:val="0"/>
          <w:numId w:val="2"/>
        </w:numPr>
        <w:ind w:leftChars="0"/>
        <w:rPr>
          <w:sz w:val="24"/>
          <w:szCs w:val="24"/>
        </w:rPr>
      </w:pPr>
      <w:r w:rsidRPr="008276C0">
        <w:rPr>
          <w:rFonts w:hint="eastAsia"/>
          <w:sz w:val="24"/>
          <w:szCs w:val="24"/>
        </w:rPr>
        <w:t>自衛水防組織を設置した場合には、それぞれ対応する</w:t>
      </w:r>
      <w:r w:rsidR="002C01E1" w:rsidRPr="008276C0">
        <w:rPr>
          <w:rFonts w:hint="eastAsia"/>
          <w:sz w:val="24"/>
          <w:szCs w:val="24"/>
        </w:rPr>
        <w:t>自衛水防組織の</w:t>
      </w:r>
      <w:r w:rsidR="001A0BED" w:rsidRPr="008276C0">
        <w:rPr>
          <w:rFonts w:hint="eastAsia"/>
          <w:sz w:val="24"/>
          <w:szCs w:val="24"/>
        </w:rPr>
        <w:t>班</w:t>
      </w:r>
      <w:r w:rsidR="002C01E1" w:rsidRPr="008276C0">
        <w:rPr>
          <w:rFonts w:hint="eastAsia"/>
          <w:sz w:val="24"/>
          <w:szCs w:val="24"/>
        </w:rPr>
        <w:t>編成及び要員の配置</w:t>
      </w:r>
      <w:r w:rsidRPr="008276C0">
        <w:rPr>
          <w:rFonts w:hint="eastAsia"/>
          <w:sz w:val="24"/>
          <w:szCs w:val="24"/>
        </w:rPr>
        <w:t>を記述する。</w:t>
      </w:r>
    </w:p>
    <w:p w:rsidR="0058782A" w:rsidRPr="008276C0" w:rsidRDefault="0058782A" w:rsidP="0058782A">
      <w:pPr>
        <w:pStyle w:val="a3"/>
        <w:numPr>
          <w:ilvl w:val="0"/>
          <w:numId w:val="2"/>
        </w:numPr>
        <w:ind w:leftChars="0"/>
        <w:rPr>
          <w:sz w:val="24"/>
          <w:szCs w:val="24"/>
        </w:rPr>
      </w:pPr>
      <w:r w:rsidRPr="008276C0">
        <w:rPr>
          <w:rFonts w:hint="eastAsia"/>
          <w:sz w:val="24"/>
          <w:szCs w:val="24"/>
        </w:rPr>
        <w:t>上記のほか、施設の管理権限者（又は自衛水防組織の統括管理者）の指揮命令に従うものとする。</w:t>
      </w:r>
    </w:p>
    <w:p w:rsidR="001A599C" w:rsidRPr="008276C0" w:rsidRDefault="001A599C" w:rsidP="001A599C">
      <w:pPr>
        <w:numPr>
          <w:ilvl w:val="0"/>
          <w:numId w:val="2"/>
        </w:numPr>
        <w:rPr>
          <w:sz w:val="24"/>
          <w:szCs w:val="24"/>
        </w:rPr>
      </w:pPr>
      <w:r w:rsidRPr="008276C0">
        <w:rPr>
          <w:rFonts w:hint="eastAsia"/>
          <w:sz w:val="24"/>
          <w:szCs w:val="24"/>
        </w:rPr>
        <w:t>河川</w:t>
      </w:r>
      <w:r w:rsidRPr="008276C0">
        <w:rPr>
          <w:sz w:val="24"/>
          <w:szCs w:val="24"/>
        </w:rPr>
        <w:t>の</w:t>
      </w:r>
      <w:r w:rsidRPr="008276C0">
        <w:rPr>
          <w:rFonts w:hint="eastAsia"/>
          <w:sz w:val="24"/>
          <w:szCs w:val="24"/>
        </w:rPr>
        <w:t>水位</w:t>
      </w:r>
      <w:r w:rsidRPr="008276C0">
        <w:rPr>
          <w:sz w:val="24"/>
          <w:szCs w:val="24"/>
        </w:rPr>
        <w:t>上昇が極めて</w:t>
      </w:r>
      <w:r w:rsidRPr="008276C0">
        <w:rPr>
          <w:rFonts w:hint="eastAsia"/>
          <w:sz w:val="24"/>
          <w:szCs w:val="24"/>
        </w:rPr>
        <w:t>速い地域</w:t>
      </w:r>
      <w:r w:rsidRPr="008276C0">
        <w:rPr>
          <w:sz w:val="24"/>
          <w:szCs w:val="24"/>
        </w:rPr>
        <w:t>や、避難が</w:t>
      </w:r>
      <w:r w:rsidRPr="008276C0">
        <w:rPr>
          <w:rFonts w:hint="eastAsia"/>
          <w:sz w:val="24"/>
          <w:szCs w:val="24"/>
        </w:rPr>
        <w:t>必要</w:t>
      </w:r>
      <w:r w:rsidRPr="008276C0">
        <w:rPr>
          <w:sz w:val="24"/>
          <w:szCs w:val="24"/>
        </w:rPr>
        <w:t>な要配慮者の</w:t>
      </w:r>
      <w:r w:rsidRPr="008276C0">
        <w:rPr>
          <w:rFonts w:hint="eastAsia"/>
          <w:sz w:val="24"/>
          <w:szCs w:val="24"/>
        </w:rPr>
        <w:t>人</w:t>
      </w:r>
      <w:r w:rsidRPr="008276C0">
        <w:rPr>
          <w:sz w:val="24"/>
          <w:szCs w:val="24"/>
        </w:rPr>
        <w:t>数が</w:t>
      </w:r>
      <w:r w:rsidRPr="008276C0">
        <w:rPr>
          <w:rFonts w:hint="eastAsia"/>
          <w:sz w:val="24"/>
          <w:szCs w:val="24"/>
        </w:rPr>
        <w:t>多い</w:t>
      </w:r>
      <w:r w:rsidRPr="008276C0">
        <w:rPr>
          <w:sz w:val="24"/>
          <w:szCs w:val="24"/>
        </w:rPr>
        <w:t>場合など</w:t>
      </w:r>
      <w:r w:rsidRPr="008276C0">
        <w:rPr>
          <w:rFonts w:hint="eastAsia"/>
          <w:sz w:val="24"/>
          <w:szCs w:val="24"/>
        </w:rPr>
        <w:t>では</w:t>
      </w:r>
      <w:r w:rsidRPr="008276C0">
        <w:rPr>
          <w:sz w:val="24"/>
          <w:szCs w:val="24"/>
        </w:rPr>
        <w:t>、</w:t>
      </w:r>
      <w:r w:rsidRPr="008276C0">
        <w:rPr>
          <w:sz w:val="24"/>
          <w:szCs w:val="24"/>
          <w:u w:val="single"/>
        </w:rPr>
        <w:t>結果として避難等のための</w:t>
      </w:r>
      <w:r w:rsidRPr="008276C0">
        <w:rPr>
          <w:rFonts w:hint="eastAsia"/>
          <w:sz w:val="24"/>
          <w:szCs w:val="24"/>
          <w:u w:val="single"/>
        </w:rPr>
        <w:t>時間的</w:t>
      </w:r>
      <w:r w:rsidRPr="008276C0">
        <w:rPr>
          <w:sz w:val="24"/>
          <w:szCs w:val="24"/>
          <w:u w:val="single"/>
        </w:rPr>
        <w:t>余裕</w:t>
      </w:r>
      <w:r w:rsidRPr="008276C0">
        <w:rPr>
          <w:rFonts w:hint="eastAsia"/>
          <w:sz w:val="24"/>
          <w:szCs w:val="24"/>
          <w:u w:val="single"/>
        </w:rPr>
        <w:t>はあまりないことから、</w:t>
      </w:r>
      <w:r w:rsidRPr="008276C0">
        <w:rPr>
          <w:sz w:val="24"/>
          <w:szCs w:val="24"/>
          <w:u w:val="single"/>
        </w:rPr>
        <w:t>早めの避難措置</w:t>
      </w:r>
      <w:r w:rsidRPr="008276C0">
        <w:rPr>
          <w:rFonts w:hint="eastAsia"/>
          <w:sz w:val="24"/>
          <w:szCs w:val="24"/>
          <w:u w:val="single"/>
        </w:rPr>
        <w:t>を検討する</w:t>
      </w:r>
      <w:r w:rsidRPr="008276C0">
        <w:rPr>
          <w:rFonts w:hint="eastAsia"/>
          <w:sz w:val="24"/>
          <w:szCs w:val="24"/>
        </w:rPr>
        <w:t>こと。</w:t>
      </w:r>
    </w:p>
    <w:p w:rsidR="001A599C" w:rsidRPr="008276C0" w:rsidRDefault="001A599C" w:rsidP="001A599C">
      <w:pPr>
        <w:numPr>
          <w:ilvl w:val="0"/>
          <w:numId w:val="2"/>
        </w:numPr>
        <w:rPr>
          <w:sz w:val="24"/>
          <w:szCs w:val="24"/>
        </w:rPr>
      </w:pPr>
      <w:r w:rsidRPr="008276C0">
        <w:rPr>
          <w:rFonts w:hint="eastAsia"/>
          <w:sz w:val="24"/>
          <w:szCs w:val="24"/>
        </w:rPr>
        <w:t>災害時</w:t>
      </w:r>
      <w:r w:rsidRPr="008276C0">
        <w:rPr>
          <w:sz w:val="24"/>
          <w:szCs w:val="24"/>
        </w:rPr>
        <w:t>において、</w:t>
      </w:r>
      <w:r w:rsidRPr="008276C0">
        <w:rPr>
          <w:rFonts w:hint="eastAsia"/>
          <w:sz w:val="24"/>
          <w:szCs w:val="24"/>
        </w:rPr>
        <w:t>避難</w:t>
      </w:r>
      <w:r w:rsidRPr="008276C0">
        <w:rPr>
          <w:sz w:val="24"/>
          <w:szCs w:val="24"/>
        </w:rPr>
        <w:t>勧告等を</w:t>
      </w:r>
      <w:r w:rsidRPr="008276C0">
        <w:rPr>
          <w:rFonts w:hint="eastAsia"/>
          <w:sz w:val="24"/>
          <w:szCs w:val="24"/>
        </w:rPr>
        <w:t>発令する</w:t>
      </w:r>
      <w:r w:rsidRPr="008276C0">
        <w:rPr>
          <w:sz w:val="24"/>
          <w:szCs w:val="24"/>
        </w:rPr>
        <w:t>市町村</w:t>
      </w:r>
      <w:r w:rsidRPr="008276C0">
        <w:rPr>
          <w:rFonts w:hint="eastAsia"/>
          <w:sz w:val="24"/>
          <w:szCs w:val="24"/>
        </w:rPr>
        <w:t>役場</w:t>
      </w:r>
      <w:r w:rsidRPr="008276C0">
        <w:rPr>
          <w:sz w:val="24"/>
          <w:szCs w:val="24"/>
        </w:rPr>
        <w:t>等</w:t>
      </w:r>
      <w:r w:rsidRPr="008276C0">
        <w:rPr>
          <w:rFonts w:hint="eastAsia"/>
          <w:sz w:val="24"/>
          <w:szCs w:val="24"/>
        </w:rPr>
        <w:t>は混乱</w:t>
      </w:r>
      <w:r w:rsidRPr="008276C0">
        <w:rPr>
          <w:sz w:val="24"/>
          <w:szCs w:val="24"/>
        </w:rPr>
        <w:t>を極めている</w:t>
      </w:r>
      <w:r w:rsidRPr="008276C0">
        <w:rPr>
          <w:rFonts w:hint="eastAsia"/>
          <w:sz w:val="24"/>
          <w:szCs w:val="24"/>
        </w:rPr>
        <w:t>可能性</w:t>
      </w:r>
      <w:r w:rsidRPr="008276C0">
        <w:rPr>
          <w:sz w:val="24"/>
          <w:szCs w:val="24"/>
        </w:rPr>
        <w:t>もあることから、</w:t>
      </w:r>
      <w:r w:rsidRPr="008276C0">
        <w:rPr>
          <w:rFonts w:hint="eastAsia"/>
          <w:sz w:val="24"/>
          <w:szCs w:val="24"/>
          <w:u w:val="single"/>
        </w:rPr>
        <w:t>施設</w:t>
      </w:r>
      <w:r w:rsidRPr="008276C0">
        <w:rPr>
          <w:sz w:val="24"/>
          <w:szCs w:val="24"/>
          <w:u w:val="single"/>
        </w:rPr>
        <w:t>管理者等は</w:t>
      </w:r>
      <w:r w:rsidRPr="008276C0">
        <w:rPr>
          <w:rFonts w:hint="eastAsia"/>
          <w:sz w:val="24"/>
          <w:szCs w:val="24"/>
          <w:u w:val="single"/>
        </w:rPr>
        <w:t>、</w:t>
      </w:r>
      <w:r w:rsidRPr="008276C0">
        <w:rPr>
          <w:sz w:val="24"/>
          <w:szCs w:val="24"/>
          <w:u w:val="single"/>
        </w:rPr>
        <w:t>リアルタイム</w:t>
      </w:r>
      <w:r w:rsidRPr="008276C0">
        <w:rPr>
          <w:rFonts w:hint="eastAsia"/>
          <w:sz w:val="24"/>
          <w:szCs w:val="24"/>
          <w:u w:val="single"/>
        </w:rPr>
        <w:t>で</w:t>
      </w:r>
      <w:r w:rsidRPr="008276C0">
        <w:rPr>
          <w:sz w:val="24"/>
          <w:szCs w:val="24"/>
          <w:u w:val="single"/>
        </w:rPr>
        <w:t>発信される防災気象情報を自ら把握し、早めの避難措置</w:t>
      </w:r>
      <w:r w:rsidRPr="008276C0">
        <w:rPr>
          <w:rFonts w:hint="eastAsia"/>
          <w:sz w:val="24"/>
          <w:szCs w:val="24"/>
          <w:u w:val="single"/>
        </w:rPr>
        <w:t>を</w:t>
      </w:r>
      <w:r w:rsidRPr="008276C0">
        <w:rPr>
          <w:sz w:val="24"/>
          <w:szCs w:val="24"/>
          <w:u w:val="single"/>
        </w:rPr>
        <w:t>検討する</w:t>
      </w:r>
      <w:r w:rsidRPr="008276C0">
        <w:rPr>
          <w:sz w:val="24"/>
          <w:szCs w:val="24"/>
        </w:rPr>
        <w:t>こと</w:t>
      </w:r>
      <w:r w:rsidRPr="008276C0">
        <w:rPr>
          <w:rFonts w:hint="eastAsia"/>
          <w:sz w:val="24"/>
          <w:szCs w:val="24"/>
        </w:rPr>
        <w:t>。</w:t>
      </w:r>
    </w:p>
    <w:p w:rsidR="00593915" w:rsidRPr="008276C0" w:rsidRDefault="00563886" w:rsidP="00593915">
      <w:r w:rsidRPr="008276C0">
        <w:br w:type="page"/>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593915" w:rsidRPr="008276C0" w:rsidTr="00425234">
        <w:trPr>
          <w:trHeight w:val="50"/>
        </w:trPr>
        <w:tc>
          <w:tcPr>
            <w:tcW w:w="10348" w:type="dxa"/>
            <w:tcBorders>
              <w:top w:val="double" w:sz="4" w:space="0" w:color="auto"/>
              <w:left w:val="double" w:sz="4" w:space="0" w:color="auto"/>
              <w:bottom w:val="double" w:sz="4" w:space="0" w:color="auto"/>
              <w:right w:val="double" w:sz="4" w:space="0" w:color="auto"/>
            </w:tcBorders>
          </w:tcPr>
          <w:p w:rsidR="00593915" w:rsidRPr="008276C0" w:rsidRDefault="00593915" w:rsidP="00425234">
            <w:r w:rsidRPr="008276C0">
              <w:rPr>
                <w:rFonts w:hint="eastAsia"/>
              </w:rPr>
              <w:lastRenderedPageBreak/>
              <w:t>《解説及び留意事項》</w:t>
            </w:r>
          </w:p>
          <w:p w:rsidR="00593915" w:rsidRPr="008276C0" w:rsidRDefault="00593915" w:rsidP="00425234">
            <w:pPr>
              <w:spacing w:line="180" w:lineRule="exact"/>
              <w:ind w:left="227"/>
            </w:pPr>
          </w:p>
          <w:p w:rsidR="00593915" w:rsidRPr="008276C0" w:rsidRDefault="00593915" w:rsidP="00B1318D">
            <w:pPr>
              <w:pStyle w:val="a3"/>
              <w:numPr>
                <w:ilvl w:val="0"/>
                <w:numId w:val="38"/>
              </w:numPr>
              <w:ind w:leftChars="0"/>
            </w:pPr>
            <w:r w:rsidRPr="008276C0">
              <w:rPr>
                <w:rFonts w:hint="eastAsia"/>
                <w:szCs w:val="28"/>
              </w:rPr>
              <w:t xml:space="preserve">　内水時の体制、体制区分ごとの活動内容、体制区分ごとの確立基準及び活動を実施する要員を検討・記載する</w:t>
            </w:r>
            <w:r w:rsidRPr="008276C0">
              <w:rPr>
                <w:rFonts w:hint="eastAsia"/>
              </w:rPr>
              <w:t>。</w:t>
            </w:r>
          </w:p>
          <w:p w:rsidR="00593915" w:rsidRPr="008276C0" w:rsidRDefault="00593915" w:rsidP="00425234">
            <w:pPr>
              <w:pStyle w:val="a3"/>
              <w:spacing w:line="120" w:lineRule="exact"/>
              <w:ind w:leftChars="0" w:left="227"/>
            </w:pPr>
          </w:p>
          <w:p w:rsidR="00593915" w:rsidRPr="008276C0" w:rsidRDefault="00593915" w:rsidP="00425234">
            <w:pPr>
              <w:pStyle w:val="a3"/>
              <w:numPr>
                <w:ilvl w:val="0"/>
                <w:numId w:val="3"/>
              </w:numPr>
              <w:ind w:leftChars="0"/>
            </w:pPr>
            <w:r w:rsidRPr="008276C0">
              <w:rPr>
                <w:rFonts w:hint="eastAsia"/>
              </w:rPr>
              <w:t>活動内容</w:t>
            </w:r>
          </w:p>
          <w:p w:rsidR="00593915" w:rsidRPr="008276C0" w:rsidRDefault="00E54985" w:rsidP="00425234">
            <w:pPr>
              <w:pStyle w:val="a3"/>
              <w:numPr>
                <w:ilvl w:val="0"/>
                <w:numId w:val="13"/>
              </w:numPr>
              <w:ind w:leftChars="0"/>
            </w:pPr>
            <w:r w:rsidRPr="008276C0">
              <w:rPr>
                <w:rFonts w:hint="eastAsia"/>
              </w:rPr>
              <w:t>下水道</w:t>
            </w:r>
            <w:r w:rsidRPr="008276C0">
              <w:t>の水位情報や</w:t>
            </w:r>
            <w:r w:rsidR="00593915" w:rsidRPr="008276C0">
              <w:rPr>
                <w:rFonts w:hint="eastAsia"/>
              </w:rPr>
              <w:t>気象情報</w:t>
            </w:r>
            <w:r w:rsidR="001A0BED" w:rsidRPr="008276C0">
              <w:rPr>
                <w:rFonts w:hint="eastAsia"/>
              </w:rPr>
              <w:t>等</w:t>
            </w:r>
            <w:r w:rsidR="00593915" w:rsidRPr="008276C0">
              <w:rPr>
                <w:rFonts w:hint="eastAsia"/>
              </w:rPr>
              <w:t>の収集から避難誘導までの内水時における主な活動内容及びその順序について検討する。</w:t>
            </w:r>
          </w:p>
          <w:p w:rsidR="0058782A" w:rsidRPr="008276C0" w:rsidRDefault="0058782A" w:rsidP="0058782A">
            <w:pPr>
              <w:pStyle w:val="a3"/>
              <w:numPr>
                <w:ilvl w:val="0"/>
                <w:numId w:val="13"/>
              </w:numPr>
              <w:ind w:leftChars="0"/>
            </w:pPr>
            <w:r w:rsidRPr="008276C0">
              <w:rPr>
                <w:rFonts w:hint="eastAsia"/>
              </w:rPr>
              <w:t>その際、児童の引き渡し等の比較的長時間を要する活動については、浸水前に避難を完了させる観点から、浸水までに十分な時間を確保できる場合を除き、避難後に避難場所で実施することが望ましい。</w:t>
            </w:r>
          </w:p>
          <w:p w:rsidR="002C01E1" w:rsidRPr="008276C0" w:rsidRDefault="002C01E1" w:rsidP="00B1318D">
            <w:pPr>
              <w:pStyle w:val="a3"/>
              <w:numPr>
                <w:ilvl w:val="0"/>
                <w:numId w:val="45"/>
              </w:numPr>
              <w:ind w:leftChars="0"/>
              <w:rPr>
                <w:sz w:val="24"/>
                <w:szCs w:val="24"/>
              </w:rPr>
            </w:pPr>
            <w:r w:rsidRPr="008276C0">
              <w:rPr>
                <w:rFonts w:hint="eastAsia"/>
                <w:sz w:val="24"/>
                <w:szCs w:val="24"/>
              </w:rPr>
              <w:t>全国の災害情報普及支援室の連絡先をはじめ、事業所等の自衛水防に役立つ情報については以下のＷＥＢサイトから入手可能です。</w:t>
            </w:r>
          </w:p>
          <w:p w:rsidR="002C01E1" w:rsidRPr="008276C0" w:rsidRDefault="002C01E1" w:rsidP="0076771B">
            <w:pPr>
              <w:pStyle w:val="a3"/>
              <w:ind w:leftChars="100" w:left="254" w:firstLineChars="500" w:firstLine="1068"/>
              <w:rPr>
                <w:color w:val="0070C0"/>
                <w:sz w:val="24"/>
                <w:szCs w:val="24"/>
                <w:u w:val="single"/>
              </w:rPr>
            </w:pPr>
            <w:r w:rsidRPr="008276C0">
              <w:rPr>
                <w:color w:val="0070C0"/>
                <w:sz w:val="24"/>
                <w:szCs w:val="24"/>
                <w:u w:val="single"/>
              </w:rPr>
              <w:t>http://www.mlit.go.jp/river/bousai/main/saigai/jouhou/jieisuibou/index.html</w:t>
            </w:r>
          </w:p>
          <w:p w:rsidR="002C01E1" w:rsidRPr="008276C0" w:rsidRDefault="002C01E1" w:rsidP="0076771B">
            <w:pPr>
              <w:pStyle w:val="a3"/>
              <w:ind w:leftChars="0" w:left="792"/>
            </w:pPr>
          </w:p>
          <w:p w:rsidR="00593915" w:rsidRPr="008276C0" w:rsidRDefault="00593915" w:rsidP="00425234">
            <w:pPr>
              <w:pStyle w:val="a3"/>
              <w:spacing w:line="120" w:lineRule="exact"/>
              <w:ind w:leftChars="0" w:left="227"/>
            </w:pPr>
          </w:p>
          <w:p w:rsidR="00593915" w:rsidRPr="008276C0" w:rsidRDefault="00593915" w:rsidP="00425234">
            <w:pPr>
              <w:pStyle w:val="a3"/>
              <w:numPr>
                <w:ilvl w:val="0"/>
                <w:numId w:val="3"/>
              </w:numPr>
              <w:ind w:leftChars="0"/>
            </w:pPr>
            <w:r w:rsidRPr="008276C0">
              <w:rPr>
                <w:rFonts w:hint="eastAsia"/>
              </w:rPr>
              <w:t>体制の区分</w:t>
            </w:r>
          </w:p>
          <w:p w:rsidR="00593915" w:rsidRPr="008276C0" w:rsidRDefault="00593915" w:rsidP="00425234">
            <w:pPr>
              <w:pStyle w:val="a3"/>
              <w:numPr>
                <w:ilvl w:val="0"/>
                <w:numId w:val="11"/>
              </w:numPr>
              <w:ind w:leftChars="0"/>
            </w:pPr>
            <w:r w:rsidRPr="008276C0">
              <w:rPr>
                <w:rFonts w:hint="eastAsia"/>
              </w:rPr>
              <w:t>体制は、活動内容、施設の従業員数、通常業務への影響等を踏まえ、施設の実情に応じて設定するものとする。</w:t>
            </w:r>
          </w:p>
          <w:p w:rsidR="00411E00" w:rsidRPr="008276C0" w:rsidRDefault="00411E00" w:rsidP="00425234">
            <w:pPr>
              <w:pStyle w:val="a3"/>
              <w:numPr>
                <w:ilvl w:val="0"/>
                <w:numId w:val="11"/>
              </w:numPr>
              <w:ind w:leftChars="0"/>
            </w:pPr>
            <w:r w:rsidRPr="008276C0">
              <w:rPr>
                <w:rFonts w:hint="eastAsia"/>
                <w:szCs w:val="28"/>
              </w:rPr>
              <w:t>ただし</w:t>
            </w:r>
            <w:r w:rsidRPr="008276C0">
              <w:rPr>
                <w:szCs w:val="28"/>
              </w:rPr>
              <w:t>、</w:t>
            </w:r>
            <w:r w:rsidRPr="008276C0">
              <w:rPr>
                <w:rFonts w:hint="eastAsia"/>
                <w:szCs w:val="28"/>
              </w:rPr>
              <w:t>気象情報</w:t>
            </w:r>
            <w:r w:rsidRPr="008276C0">
              <w:rPr>
                <w:szCs w:val="28"/>
              </w:rPr>
              <w:t>等の情報収集を開始する体制</w:t>
            </w:r>
            <w:r w:rsidRPr="008276C0">
              <w:rPr>
                <w:rFonts w:hint="eastAsia"/>
                <w:szCs w:val="28"/>
              </w:rPr>
              <w:t>及び避難</w:t>
            </w:r>
            <w:r w:rsidRPr="008276C0">
              <w:rPr>
                <w:szCs w:val="28"/>
              </w:rPr>
              <w:t>誘導</w:t>
            </w:r>
            <w:r w:rsidRPr="008276C0">
              <w:rPr>
                <w:rFonts w:hint="eastAsia"/>
                <w:szCs w:val="28"/>
              </w:rPr>
              <w:t>を</w:t>
            </w:r>
            <w:r w:rsidRPr="008276C0">
              <w:rPr>
                <w:szCs w:val="28"/>
              </w:rPr>
              <w:t>開始する体制については</w:t>
            </w:r>
            <w:r w:rsidRPr="008276C0">
              <w:rPr>
                <w:rFonts w:hint="eastAsia"/>
                <w:szCs w:val="28"/>
              </w:rPr>
              <w:t>、</w:t>
            </w:r>
            <w:r w:rsidRPr="008276C0">
              <w:rPr>
                <w:szCs w:val="28"/>
              </w:rPr>
              <w:t>必ず設定する必要がある</w:t>
            </w:r>
          </w:p>
          <w:p w:rsidR="00593915" w:rsidRPr="008276C0" w:rsidRDefault="00593915" w:rsidP="00425234">
            <w:pPr>
              <w:spacing w:line="120" w:lineRule="exact"/>
              <w:ind w:left="227"/>
            </w:pPr>
          </w:p>
          <w:p w:rsidR="00593915" w:rsidRPr="008276C0" w:rsidRDefault="00593915" w:rsidP="00425234">
            <w:pPr>
              <w:pStyle w:val="a3"/>
              <w:numPr>
                <w:ilvl w:val="0"/>
                <w:numId w:val="3"/>
              </w:numPr>
              <w:ind w:leftChars="0"/>
            </w:pPr>
            <w:r w:rsidRPr="008276C0">
              <w:rPr>
                <w:rFonts w:hint="eastAsia"/>
              </w:rPr>
              <w:t>体制確立の基準</w:t>
            </w:r>
          </w:p>
          <w:p w:rsidR="00593915" w:rsidRPr="008276C0" w:rsidRDefault="00593915" w:rsidP="00425234">
            <w:pPr>
              <w:pStyle w:val="a3"/>
              <w:numPr>
                <w:ilvl w:val="0"/>
                <w:numId w:val="12"/>
              </w:numPr>
              <w:ind w:leftChars="0"/>
            </w:pPr>
            <w:r w:rsidRPr="008276C0">
              <w:rPr>
                <w:rFonts w:hint="eastAsia"/>
              </w:rPr>
              <w:t>体制ごとの確立の基準は、内水</w:t>
            </w:r>
            <w:r w:rsidRPr="008276C0">
              <w:t>氾濫危険情報が</w:t>
            </w:r>
            <w:r w:rsidRPr="008276C0">
              <w:rPr>
                <w:rFonts w:hint="eastAsia"/>
              </w:rPr>
              <w:t>発表</w:t>
            </w:r>
            <w:r w:rsidR="0058782A" w:rsidRPr="008276C0">
              <w:t>されてから当該</w:t>
            </w:r>
            <w:r w:rsidR="0058782A" w:rsidRPr="008276C0">
              <w:rPr>
                <w:rFonts w:hint="eastAsia"/>
              </w:rPr>
              <w:t>施設</w:t>
            </w:r>
            <w:r w:rsidRPr="008276C0">
              <w:rPr>
                <w:rFonts w:hint="eastAsia"/>
              </w:rPr>
              <w:t>に</w:t>
            </w:r>
            <w:r w:rsidRPr="008276C0">
              <w:t>浸水が始まるまでの時間</w:t>
            </w:r>
            <w:r w:rsidRPr="008276C0">
              <w:rPr>
                <w:rFonts w:hint="eastAsia"/>
                <w:vertAlign w:val="superscript"/>
              </w:rPr>
              <w:t>※</w:t>
            </w:r>
            <w:r w:rsidRPr="008276C0">
              <w:rPr>
                <w:rFonts w:hint="eastAsia"/>
              </w:rPr>
              <w:t>、避難</w:t>
            </w:r>
            <w:r w:rsidR="001A0BED" w:rsidRPr="008276C0">
              <w:rPr>
                <w:rFonts w:hint="eastAsia"/>
              </w:rPr>
              <w:t>を</w:t>
            </w:r>
            <w:r w:rsidR="001A0BED" w:rsidRPr="008276C0">
              <w:t>完了するまで</w:t>
            </w:r>
            <w:r w:rsidRPr="008276C0">
              <w:rPr>
                <w:rFonts w:hint="eastAsia"/>
              </w:rPr>
              <w:t>に要する時間等を考慮して設定する。</w:t>
            </w:r>
          </w:p>
          <w:p w:rsidR="00593915" w:rsidRPr="008276C0" w:rsidRDefault="00593915" w:rsidP="00425234">
            <w:pPr>
              <w:pStyle w:val="a3"/>
              <w:numPr>
                <w:ilvl w:val="0"/>
                <w:numId w:val="12"/>
              </w:numPr>
              <w:ind w:leftChars="0"/>
            </w:pPr>
            <w:r w:rsidRPr="008276C0">
              <w:rPr>
                <w:rFonts w:hint="eastAsia"/>
              </w:rPr>
              <w:t>内水については、浸水が始まるまでの時間が短いことから、避難勧告等が発令されない場合を想定して</w:t>
            </w:r>
            <w:r w:rsidR="00411E00" w:rsidRPr="008276C0">
              <w:rPr>
                <w:rFonts w:hint="eastAsia"/>
                <w:szCs w:val="28"/>
              </w:rPr>
              <w:t>体制の</w:t>
            </w:r>
            <w:r w:rsidR="00411E00" w:rsidRPr="008276C0">
              <w:rPr>
                <w:szCs w:val="28"/>
              </w:rPr>
              <w:t>確立</w:t>
            </w:r>
            <w:r w:rsidR="00411E00" w:rsidRPr="008276C0">
              <w:rPr>
                <w:rFonts w:hint="eastAsia"/>
                <w:szCs w:val="28"/>
              </w:rPr>
              <w:t>の</w:t>
            </w:r>
            <w:r w:rsidR="00411E00" w:rsidRPr="008276C0">
              <w:rPr>
                <w:szCs w:val="28"/>
              </w:rPr>
              <w:t>基準</w:t>
            </w:r>
            <w:r w:rsidR="00034102" w:rsidRPr="008276C0">
              <w:rPr>
                <w:rFonts w:hint="eastAsia"/>
                <w:szCs w:val="28"/>
              </w:rPr>
              <w:t>と</w:t>
            </w:r>
            <w:r w:rsidR="00411E00" w:rsidRPr="008276C0">
              <w:rPr>
                <w:rFonts w:hint="eastAsia"/>
                <w:szCs w:val="28"/>
              </w:rPr>
              <w:t>なる</w:t>
            </w:r>
            <w:r w:rsidR="00411E00" w:rsidRPr="008276C0">
              <w:rPr>
                <w:szCs w:val="28"/>
              </w:rPr>
              <w:t>情報を複数</w:t>
            </w:r>
            <w:r w:rsidR="00411E00" w:rsidRPr="008276C0">
              <w:rPr>
                <w:rFonts w:hint="eastAsia"/>
                <w:szCs w:val="28"/>
              </w:rPr>
              <w:t>設定</w:t>
            </w:r>
            <w:r w:rsidR="00411E00" w:rsidRPr="008276C0">
              <w:rPr>
                <w:szCs w:val="28"/>
              </w:rPr>
              <w:t>し、そのうち</w:t>
            </w:r>
            <w:r w:rsidR="00411E00" w:rsidRPr="008276C0">
              <w:rPr>
                <w:rFonts w:hint="eastAsia"/>
                <w:szCs w:val="28"/>
              </w:rPr>
              <w:t>のいずれかに該当</w:t>
            </w:r>
            <w:r w:rsidR="00411E00" w:rsidRPr="008276C0">
              <w:rPr>
                <w:szCs w:val="28"/>
              </w:rPr>
              <w:t>した場合に、体制を</w:t>
            </w:r>
            <w:r w:rsidR="00411E00" w:rsidRPr="008276C0">
              <w:rPr>
                <w:rFonts w:hint="eastAsia"/>
                <w:szCs w:val="28"/>
              </w:rPr>
              <w:t>確立</w:t>
            </w:r>
            <w:r w:rsidR="00411E00" w:rsidRPr="008276C0">
              <w:rPr>
                <w:szCs w:val="28"/>
              </w:rPr>
              <w:t>することとする</w:t>
            </w:r>
            <w:r w:rsidR="00411E00" w:rsidRPr="008276C0">
              <w:rPr>
                <w:rFonts w:hint="eastAsia"/>
                <w:szCs w:val="28"/>
              </w:rPr>
              <w:t>。</w:t>
            </w:r>
          </w:p>
          <w:p w:rsidR="00593915" w:rsidRPr="008276C0" w:rsidRDefault="0058782A" w:rsidP="00425234">
            <w:pPr>
              <w:pStyle w:val="a3"/>
              <w:numPr>
                <w:ilvl w:val="0"/>
                <w:numId w:val="2"/>
              </w:numPr>
              <w:ind w:leftChars="0"/>
              <w:rPr>
                <w:sz w:val="24"/>
                <w:szCs w:val="24"/>
              </w:rPr>
            </w:pPr>
            <w:r w:rsidRPr="008276C0">
              <w:rPr>
                <w:rFonts w:hint="eastAsia"/>
                <w:sz w:val="24"/>
                <w:szCs w:val="24"/>
              </w:rPr>
              <w:t>当該</w:t>
            </w:r>
            <w:r w:rsidR="00593915" w:rsidRPr="008276C0">
              <w:rPr>
                <w:sz w:val="24"/>
                <w:szCs w:val="24"/>
              </w:rPr>
              <w:t>施設等</w:t>
            </w:r>
            <w:r w:rsidR="00593915" w:rsidRPr="008276C0">
              <w:rPr>
                <w:rFonts w:hint="eastAsia"/>
                <w:sz w:val="24"/>
                <w:szCs w:val="24"/>
              </w:rPr>
              <w:t>に浸水が始まるまでの時間等については、地点別浸水シミュレーション検索システム（</w:t>
            </w:r>
            <w:hyperlink r:id="rId18" w:history="1">
              <w:r w:rsidR="00593915" w:rsidRPr="008276C0">
                <w:rPr>
                  <w:rStyle w:val="af7"/>
                  <w:rFonts w:hint="eastAsia"/>
                  <w:sz w:val="24"/>
                  <w:szCs w:val="24"/>
                </w:rPr>
                <w:t>http://suiboumap.gsi.go.jp/</w:t>
              </w:r>
            </w:hyperlink>
            <w:r w:rsidR="00593915" w:rsidRPr="008276C0">
              <w:rPr>
                <w:rFonts w:hint="eastAsia"/>
                <w:sz w:val="24"/>
                <w:szCs w:val="24"/>
              </w:rPr>
              <w:t>)を活用いただくか、内水浸水想定区域を指定した都道府県または市町村に相談してください。</w:t>
            </w:r>
          </w:p>
          <w:p w:rsidR="00593915" w:rsidRPr="008276C0" w:rsidRDefault="00593915" w:rsidP="00425234">
            <w:pPr>
              <w:pStyle w:val="a3"/>
              <w:spacing w:line="120" w:lineRule="exact"/>
              <w:ind w:leftChars="0" w:left="0"/>
              <w:rPr>
                <w:sz w:val="24"/>
                <w:szCs w:val="24"/>
              </w:rPr>
            </w:pPr>
          </w:p>
          <w:p w:rsidR="00593915" w:rsidRPr="008276C0" w:rsidRDefault="00593915" w:rsidP="00425234">
            <w:pPr>
              <w:pStyle w:val="a3"/>
              <w:numPr>
                <w:ilvl w:val="0"/>
                <w:numId w:val="15"/>
              </w:numPr>
              <w:ind w:leftChars="0"/>
            </w:pPr>
            <w:r w:rsidRPr="008276C0">
              <w:rPr>
                <w:rFonts w:hint="eastAsia"/>
              </w:rPr>
              <w:t>対応要員</w:t>
            </w:r>
          </w:p>
          <w:p w:rsidR="00593915" w:rsidRPr="008276C0" w:rsidRDefault="00593915" w:rsidP="00425234">
            <w:pPr>
              <w:pStyle w:val="a3"/>
              <w:numPr>
                <w:ilvl w:val="0"/>
                <w:numId w:val="16"/>
              </w:numPr>
              <w:ind w:leftChars="0"/>
            </w:pPr>
            <w:r w:rsidRPr="008276C0">
              <w:rPr>
                <w:rFonts w:hint="eastAsia"/>
              </w:rPr>
              <w:t>各活動を実施する要員を検討する。</w:t>
            </w:r>
          </w:p>
          <w:p w:rsidR="00E368A9" w:rsidRPr="008276C0" w:rsidRDefault="00E368A9" w:rsidP="00E368A9">
            <w:pPr>
              <w:pStyle w:val="a3"/>
              <w:numPr>
                <w:ilvl w:val="0"/>
                <w:numId w:val="16"/>
              </w:numPr>
              <w:ind w:leftChars="0"/>
            </w:pPr>
            <w:r w:rsidRPr="008276C0">
              <w:rPr>
                <w:rFonts w:hint="eastAsia"/>
                <w:szCs w:val="28"/>
              </w:rPr>
              <w:t>休日・夜間も施設内に利用者が滞在する施設は、休日・夜間</w:t>
            </w:r>
            <w:r w:rsidRPr="008276C0">
              <w:rPr>
                <w:szCs w:val="28"/>
              </w:rPr>
              <w:t>の</w:t>
            </w:r>
            <w:r w:rsidRPr="008276C0">
              <w:rPr>
                <w:rFonts w:hint="eastAsia"/>
                <w:szCs w:val="28"/>
              </w:rPr>
              <w:t>従業員数や</w:t>
            </w:r>
            <w:r w:rsidRPr="008276C0">
              <w:rPr>
                <w:szCs w:val="28"/>
              </w:rPr>
              <w:t>勤務状況</w:t>
            </w:r>
            <w:r w:rsidRPr="008276C0">
              <w:rPr>
                <w:rFonts w:hint="eastAsia"/>
                <w:szCs w:val="28"/>
              </w:rPr>
              <w:t>を踏まえて、各</w:t>
            </w:r>
            <w:r w:rsidRPr="008276C0">
              <w:rPr>
                <w:szCs w:val="28"/>
              </w:rPr>
              <w:t>活動を実施する</w:t>
            </w:r>
            <w:r w:rsidRPr="008276C0">
              <w:rPr>
                <w:rFonts w:hint="eastAsia"/>
                <w:szCs w:val="28"/>
              </w:rPr>
              <w:t>要員</w:t>
            </w:r>
            <w:r w:rsidRPr="008276C0">
              <w:rPr>
                <w:szCs w:val="28"/>
              </w:rPr>
              <w:t>を検討する必要がある。</w:t>
            </w:r>
          </w:p>
          <w:p w:rsidR="00563886" w:rsidRPr="008276C0" w:rsidRDefault="00563886" w:rsidP="00E368A9">
            <w:pPr>
              <w:pStyle w:val="a3"/>
              <w:ind w:leftChars="0" w:left="792"/>
            </w:pPr>
          </w:p>
          <w:p w:rsidR="00D436AE" w:rsidRPr="008276C0" w:rsidRDefault="00D436AE" w:rsidP="00E368A9">
            <w:pPr>
              <w:pStyle w:val="a3"/>
              <w:ind w:leftChars="0" w:left="792"/>
            </w:pPr>
          </w:p>
          <w:p w:rsidR="00E368A9" w:rsidRPr="008276C0" w:rsidRDefault="00E368A9" w:rsidP="00E368A9">
            <w:pPr>
              <w:pStyle w:val="a3"/>
              <w:ind w:leftChars="0" w:left="792"/>
            </w:pPr>
          </w:p>
          <w:p w:rsidR="00593915" w:rsidRPr="008276C0" w:rsidRDefault="00593915" w:rsidP="00425234">
            <w:r w:rsidRPr="008276C0">
              <w:rPr>
                <w:rFonts w:hint="eastAsia"/>
              </w:rPr>
              <w:lastRenderedPageBreak/>
              <w:t>《用語の解説》</w:t>
            </w:r>
          </w:p>
          <w:p w:rsidR="00593915" w:rsidRPr="008276C0" w:rsidRDefault="00593915" w:rsidP="00B1318D">
            <w:pPr>
              <w:pStyle w:val="a3"/>
              <w:numPr>
                <w:ilvl w:val="0"/>
                <w:numId w:val="38"/>
              </w:numPr>
              <w:ind w:leftChars="0"/>
              <w:rPr>
                <w:szCs w:val="28"/>
              </w:rPr>
            </w:pPr>
            <w:r w:rsidRPr="008276C0">
              <w:rPr>
                <w:rFonts w:hint="eastAsia"/>
                <w:szCs w:val="28"/>
              </w:rPr>
              <w:t>気象庁が発表する警報・注意報については、以下のウェブサイトで各地の発表基準が確認できる。</w:t>
            </w:r>
          </w:p>
          <w:p w:rsidR="00593915" w:rsidRPr="008276C0" w:rsidRDefault="00E46525" w:rsidP="00425234">
            <w:pPr>
              <w:pStyle w:val="a3"/>
              <w:ind w:leftChars="0" w:left="420"/>
              <w:rPr>
                <w:szCs w:val="28"/>
              </w:rPr>
            </w:pPr>
            <w:hyperlink r:id="rId19" w:history="1">
              <w:r w:rsidR="00593915" w:rsidRPr="008276C0">
                <w:rPr>
                  <w:rStyle w:val="af7"/>
                  <w:color w:val="auto"/>
                  <w:szCs w:val="28"/>
                </w:rPr>
                <w:t>http://www.jma.go.jp/jma/kishou/know/kijun/index.html</w:t>
              </w:r>
            </w:hyperlink>
          </w:p>
          <w:tbl>
            <w:tblPr>
              <w:tblpPr w:leftFromText="142" w:rightFromText="142" w:vertAnchor="text" w:horzAnchor="margin" w:tblpX="391" w:tblpY="1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927"/>
            </w:tblGrid>
            <w:tr w:rsidR="00593915" w:rsidRPr="008276C0" w:rsidTr="00425234">
              <w:tc>
                <w:tcPr>
                  <w:tcW w:w="2395" w:type="dxa"/>
                  <w:tcBorders>
                    <w:top w:val="single" w:sz="12" w:space="0" w:color="auto"/>
                    <w:left w:val="single" w:sz="12" w:space="0" w:color="auto"/>
                    <w:bottom w:val="double" w:sz="4" w:space="0" w:color="auto"/>
                    <w:right w:val="double" w:sz="4" w:space="0" w:color="auto"/>
                  </w:tcBorders>
                  <w:vAlign w:val="center"/>
                </w:tcPr>
                <w:p w:rsidR="00593915" w:rsidRPr="008276C0" w:rsidRDefault="00593915" w:rsidP="00425234">
                  <w:pPr>
                    <w:jc w:val="center"/>
                    <w:rPr>
                      <w:sz w:val="24"/>
                      <w:szCs w:val="24"/>
                    </w:rPr>
                  </w:pPr>
                  <w:r w:rsidRPr="008276C0">
                    <w:rPr>
                      <w:rFonts w:hint="eastAsia"/>
                      <w:sz w:val="24"/>
                      <w:szCs w:val="24"/>
                    </w:rPr>
                    <w:t>警報・注意報の種類</w:t>
                  </w:r>
                </w:p>
              </w:tc>
              <w:tc>
                <w:tcPr>
                  <w:tcW w:w="6927" w:type="dxa"/>
                  <w:tcBorders>
                    <w:top w:val="single" w:sz="12" w:space="0" w:color="auto"/>
                    <w:bottom w:val="double" w:sz="4" w:space="0" w:color="auto"/>
                    <w:right w:val="single" w:sz="12" w:space="0" w:color="auto"/>
                  </w:tcBorders>
                  <w:vAlign w:val="center"/>
                </w:tcPr>
                <w:p w:rsidR="00593915" w:rsidRPr="008276C0" w:rsidRDefault="00593915" w:rsidP="00425234">
                  <w:pPr>
                    <w:jc w:val="center"/>
                    <w:rPr>
                      <w:sz w:val="24"/>
                      <w:szCs w:val="24"/>
                    </w:rPr>
                  </w:pPr>
                  <w:r w:rsidRPr="008276C0">
                    <w:rPr>
                      <w:rFonts w:hint="eastAsia"/>
                      <w:sz w:val="24"/>
                      <w:szCs w:val="24"/>
                    </w:rPr>
                    <w:t>発表基準</w:t>
                  </w:r>
                </w:p>
              </w:tc>
            </w:tr>
            <w:tr w:rsidR="00593915" w:rsidRPr="008276C0" w:rsidTr="00425234">
              <w:trPr>
                <w:trHeight w:val="50"/>
              </w:trPr>
              <w:tc>
                <w:tcPr>
                  <w:tcW w:w="2395" w:type="dxa"/>
                  <w:tcBorders>
                    <w:top w:val="double" w:sz="4" w:space="0" w:color="auto"/>
                    <w:left w:val="single" w:sz="12" w:space="0" w:color="auto"/>
                    <w:right w:val="double" w:sz="4" w:space="0" w:color="auto"/>
                  </w:tcBorders>
                  <w:vAlign w:val="center"/>
                </w:tcPr>
                <w:p w:rsidR="00593915" w:rsidRPr="008276C0" w:rsidRDefault="00593915" w:rsidP="00425234">
                  <w:pPr>
                    <w:jc w:val="center"/>
                    <w:rPr>
                      <w:sz w:val="24"/>
                      <w:szCs w:val="24"/>
                    </w:rPr>
                  </w:pPr>
                  <w:r w:rsidRPr="008276C0">
                    <w:rPr>
                      <w:rFonts w:hint="eastAsia"/>
                      <w:sz w:val="24"/>
                      <w:szCs w:val="24"/>
                    </w:rPr>
                    <w:t>大雨注意報</w:t>
                  </w:r>
                </w:p>
              </w:tc>
              <w:tc>
                <w:tcPr>
                  <w:tcW w:w="6927" w:type="dxa"/>
                  <w:tcBorders>
                    <w:top w:val="double" w:sz="4" w:space="0" w:color="auto"/>
                    <w:right w:val="single" w:sz="12" w:space="0" w:color="auto"/>
                  </w:tcBorders>
                  <w:vAlign w:val="center"/>
                </w:tcPr>
                <w:p w:rsidR="00593915" w:rsidRPr="008276C0" w:rsidRDefault="00593915" w:rsidP="00425234">
                  <w:pPr>
                    <w:rPr>
                      <w:sz w:val="24"/>
                      <w:szCs w:val="24"/>
                    </w:rPr>
                  </w:pPr>
                  <w:r w:rsidRPr="008276C0">
                    <w:rPr>
                      <w:rFonts w:hint="eastAsia"/>
                      <w:sz w:val="24"/>
                      <w:szCs w:val="24"/>
                    </w:rPr>
                    <w:t>大雨による災害が発生するおそれがあると予想したとき</w:t>
                  </w:r>
                </w:p>
              </w:tc>
            </w:tr>
            <w:tr w:rsidR="00593915" w:rsidRPr="008276C0" w:rsidTr="00425234">
              <w:trPr>
                <w:trHeight w:val="70"/>
              </w:trPr>
              <w:tc>
                <w:tcPr>
                  <w:tcW w:w="2395" w:type="dxa"/>
                  <w:tcBorders>
                    <w:left w:val="single" w:sz="12" w:space="0" w:color="auto"/>
                    <w:right w:val="double" w:sz="4" w:space="0" w:color="auto"/>
                  </w:tcBorders>
                  <w:vAlign w:val="center"/>
                </w:tcPr>
                <w:p w:rsidR="00593915" w:rsidRPr="008276C0" w:rsidRDefault="00593915" w:rsidP="00425234">
                  <w:pPr>
                    <w:jc w:val="center"/>
                    <w:rPr>
                      <w:sz w:val="24"/>
                      <w:szCs w:val="24"/>
                    </w:rPr>
                  </w:pPr>
                  <w:r w:rsidRPr="008276C0">
                    <w:rPr>
                      <w:rFonts w:hint="eastAsia"/>
                      <w:sz w:val="24"/>
                      <w:szCs w:val="24"/>
                    </w:rPr>
                    <w:t>大雨警報</w:t>
                  </w:r>
                </w:p>
              </w:tc>
              <w:tc>
                <w:tcPr>
                  <w:tcW w:w="6927" w:type="dxa"/>
                  <w:tcBorders>
                    <w:right w:val="single" w:sz="12" w:space="0" w:color="auto"/>
                  </w:tcBorders>
                  <w:vAlign w:val="center"/>
                </w:tcPr>
                <w:p w:rsidR="00593915" w:rsidRPr="008276C0" w:rsidRDefault="00593915" w:rsidP="00425234">
                  <w:pPr>
                    <w:rPr>
                      <w:sz w:val="24"/>
                      <w:szCs w:val="24"/>
                    </w:rPr>
                  </w:pPr>
                  <w:r w:rsidRPr="008276C0">
                    <w:rPr>
                      <w:rFonts w:hint="eastAsia"/>
                      <w:sz w:val="24"/>
                      <w:szCs w:val="24"/>
                    </w:rPr>
                    <w:t>大雨による重大な災害が発生するおそれがあると予想したとき</w:t>
                  </w:r>
                </w:p>
              </w:tc>
            </w:tr>
            <w:tr w:rsidR="00593915" w:rsidRPr="008276C0" w:rsidTr="00425234">
              <w:trPr>
                <w:trHeight w:val="70"/>
              </w:trPr>
              <w:tc>
                <w:tcPr>
                  <w:tcW w:w="2395" w:type="dxa"/>
                  <w:tcBorders>
                    <w:left w:val="single" w:sz="12" w:space="0" w:color="auto"/>
                    <w:bottom w:val="single" w:sz="12" w:space="0" w:color="auto"/>
                    <w:right w:val="double" w:sz="4" w:space="0" w:color="auto"/>
                  </w:tcBorders>
                  <w:vAlign w:val="center"/>
                </w:tcPr>
                <w:p w:rsidR="00593915" w:rsidRPr="008276C0" w:rsidRDefault="00593915" w:rsidP="00425234">
                  <w:pPr>
                    <w:jc w:val="center"/>
                    <w:rPr>
                      <w:sz w:val="24"/>
                      <w:szCs w:val="24"/>
                    </w:rPr>
                  </w:pPr>
                  <w:r w:rsidRPr="008276C0">
                    <w:rPr>
                      <w:rFonts w:hint="eastAsia"/>
                      <w:sz w:val="24"/>
                      <w:szCs w:val="24"/>
                    </w:rPr>
                    <w:t>大雨特別警報</w:t>
                  </w:r>
                </w:p>
              </w:tc>
              <w:tc>
                <w:tcPr>
                  <w:tcW w:w="6927" w:type="dxa"/>
                  <w:tcBorders>
                    <w:bottom w:val="single" w:sz="12" w:space="0" w:color="auto"/>
                    <w:right w:val="single" w:sz="12" w:space="0" w:color="auto"/>
                  </w:tcBorders>
                  <w:vAlign w:val="center"/>
                </w:tcPr>
                <w:p w:rsidR="00593915" w:rsidRPr="008276C0" w:rsidRDefault="00593915" w:rsidP="00425234">
                  <w:pPr>
                    <w:rPr>
                      <w:sz w:val="24"/>
                      <w:szCs w:val="24"/>
                    </w:rPr>
                  </w:pPr>
                  <w:r w:rsidRPr="008276C0">
                    <w:rPr>
                      <w:rFonts w:hint="eastAsia"/>
                      <w:sz w:val="24"/>
                      <w:szCs w:val="24"/>
                    </w:rPr>
                    <w:t>大雨による重大な災害が発生するおそれが著しく大きいと予想したとき</w:t>
                  </w:r>
                </w:p>
              </w:tc>
            </w:tr>
          </w:tbl>
          <w:p w:rsidR="00593915" w:rsidRPr="008276C0" w:rsidRDefault="00593915" w:rsidP="00425234">
            <w:pPr>
              <w:pStyle w:val="a3"/>
              <w:ind w:leftChars="0" w:left="0"/>
            </w:pP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525"/>
              <w:gridCol w:w="3562"/>
            </w:tblGrid>
            <w:tr w:rsidR="00593915" w:rsidRPr="008276C0" w:rsidTr="00425234">
              <w:tc>
                <w:tcPr>
                  <w:tcW w:w="2537" w:type="dxa"/>
                  <w:tcBorders>
                    <w:top w:val="single" w:sz="12" w:space="0" w:color="auto"/>
                    <w:left w:val="single" w:sz="12" w:space="0" w:color="auto"/>
                    <w:bottom w:val="double" w:sz="4" w:space="0" w:color="auto"/>
                    <w:right w:val="double" w:sz="4" w:space="0" w:color="auto"/>
                  </w:tcBorders>
                  <w:vAlign w:val="center"/>
                </w:tcPr>
                <w:p w:rsidR="00593915" w:rsidRPr="008276C0" w:rsidRDefault="00593915" w:rsidP="00425234">
                  <w:pPr>
                    <w:jc w:val="center"/>
                    <w:rPr>
                      <w:sz w:val="24"/>
                    </w:rPr>
                  </w:pPr>
                  <w:r w:rsidRPr="008276C0">
                    <w:rPr>
                      <w:rFonts w:hint="eastAsia"/>
                      <w:sz w:val="24"/>
                    </w:rPr>
                    <w:t>水位到達情報の種類</w:t>
                  </w:r>
                </w:p>
              </w:tc>
              <w:tc>
                <w:tcPr>
                  <w:tcW w:w="3525" w:type="dxa"/>
                  <w:tcBorders>
                    <w:top w:val="single" w:sz="12" w:space="0" w:color="auto"/>
                    <w:left w:val="double" w:sz="4" w:space="0" w:color="auto"/>
                    <w:bottom w:val="double" w:sz="4" w:space="0" w:color="auto"/>
                  </w:tcBorders>
                  <w:vAlign w:val="center"/>
                </w:tcPr>
                <w:p w:rsidR="00593915" w:rsidRPr="008276C0" w:rsidRDefault="00593915" w:rsidP="00425234">
                  <w:pPr>
                    <w:jc w:val="center"/>
                    <w:rPr>
                      <w:sz w:val="24"/>
                    </w:rPr>
                  </w:pPr>
                  <w:r w:rsidRPr="008276C0">
                    <w:rPr>
                      <w:rFonts w:hint="eastAsia"/>
                      <w:sz w:val="24"/>
                    </w:rPr>
                    <w:t>発表基準</w:t>
                  </w:r>
                </w:p>
              </w:tc>
              <w:tc>
                <w:tcPr>
                  <w:tcW w:w="3562" w:type="dxa"/>
                  <w:tcBorders>
                    <w:top w:val="single" w:sz="12" w:space="0" w:color="auto"/>
                    <w:bottom w:val="double" w:sz="4" w:space="0" w:color="auto"/>
                    <w:right w:val="single" w:sz="12" w:space="0" w:color="auto"/>
                  </w:tcBorders>
                  <w:vAlign w:val="center"/>
                </w:tcPr>
                <w:p w:rsidR="00593915" w:rsidRPr="008276C0" w:rsidRDefault="00593915" w:rsidP="00425234">
                  <w:pPr>
                    <w:jc w:val="center"/>
                    <w:rPr>
                      <w:sz w:val="24"/>
                    </w:rPr>
                  </w:pPr>
                  <w:r w:rsidRPr="008276C0">
                    <w:rPr>
                      <w:rFonts w:hint="eastAsia"/>
                      <w:sz w:val="24"/>
                    </w:rPr>
                    <w:t>市町村・住民に求められる行動</w:t>
                  </w:r>
                </w:p>
              </w:tc>
            </w:tr>
            <w:tr w:rsidR="00593915" w:rsidRPr="008276C0" w:rsidTr="00425234">
              <w:trPr>
                <w:trHeight w:val="1123"/>
              </w:trPr>
              <w:tc>
                <w:tcPr>
                  <w:tcW w:w="2537" w:type="dxa"/>
                  <w:tcBorders>
                    <w:left w:val="single" w:sz="12" w:space="0" w:color="auto"/>
                    <w:right w:val="double" w:sz="4" w:space="0" w:color="auto"/>
                  </w:tcBorders>
                  <w:vAlign w:val="center"/>
                </w:tcPr>
                <w:p w:rsidR="00593915" w:rsidRPr="008276C0" w:rsidRDefault="00593915" w:rsidP="00425234">
                  <w:pPr>
                    <w:jc w:val="center"/>
                    <w:rPr>
                      <w:sz w:val="24"/>
                    </w:rPr>
                  </w:pPr>
                  <w:r w:rsidRPr="008276C0">
                    <w:rPr>
                      <w:rFonts w:hint="eastAsia"/>
                      <w:sz w:val="24"/>
                    </w:rPr>
                    <w:t>○○市○○地区</w:t>
                  </w:r>
                </w:p>
                <w:p w:rsidR="00593915" w:rsidRPr="008276C0" w:rsidRDefault="001E1569" w:rsidP="00425234">
                  <w:pPr>
                    <w:jc w:val="center"/>
                    <w:rPr>
                      <w:sz w:val="24"/>
                    </w:rPr>
                  </w:pPr>
                  <w:r w:rsidRPr="008276C0">
                    <w:rPr>
                      <w:rFonts w:hint="eastAsia"/>
                      <w:sz w:val="24"/>
                    </w:rPr>
                    <w:t>内水</w:t>
                  </w:r>
                  <w:r w:rsidR="00593915" w:rsidRPr="008276C0">
                    <w:rPr>
                      <w:rFonts w:hint="eastAsia"/>
                      <w:sz w:val="24"/>
                    </w:rPr>
                    <w:t>氾濫危険情報</w:t>
                  </w:r>
                </w:p>
              </w:tc>
              <w:tc>
                <w:tcPr>
                  <w:tcW w:w="3525" w:type="dxa"/>
                  <w:tcBorders>
                    <w:left w:val="double" w:sz="4" w:space="0" w:color="auto"/>
                  </w:tcBorders>
                  <w:vAlign w:val="center"/>
                </w:tcPr>
                <w:p w:rsidR="00593915" w:rsidRPr="008276C0" w:rsidRDefault="00593915" w:rsidP="00425234">
                  <w:pPr>
                    <w:rPr>
                      <w:sz w:val="24"/>
                    </w:rPr>
                  </w:pPr>
                  <w:r w:rsidRPr="008276C0">
                    <w:rPr>
                      <w:rFonts w:hint="eastAsia"/>
                      <w:sz w:val="24"/>
                    </w:rPr>
                    <w:t>［水位到達情報］</w:t>
                  </w:r>
                </w:p>
                <w:p w:rsidR="00593915" w:rsidRPr="008276C0" w:rsidRDefault="00593915" w:rsidP="00425234">
                  <w:pPr>
                    <w:rPr>
                      <w:sz w:val="24"/>
                    </w:rPr>
                  </w:pPr>
                  <w:r w:rsidRPr="008276C0">
                    <w:rPr>
                      <w:rFonts w:hint="eastAsia"/>
                      <w:sz w:val="24"/>
                    </w:rPr>
                    <w:t>○○市○○地区の排水施設等の水位が氾濫危険水位に到達した場合。</w:t>
                  </w:r>
                </w:p>
              </w:tc>
              <w:tc>
                <w:tcPr>
                  <w:tcW w:w="3562" w:type="dxa"/>
                  <w:tcBorders>
                    <w:right w:val="single" w:sz="12" w:space="0" w:color="auto"/>
                  </w:tcBorders>
                  <w:vAlign w:val="center"/>
                </w:tcPr>
                <w:p w:rsidR="00593915" w:rsidRPr="008276C0" w:rsidRDefault="00593915" w:rsidP="00425234">
                  <w:pPr>
                    <w:rPr>
                      <w:sz w:val="24"/>
                    </w:rPr>
                  </w:pPr>
                  <w:r w:rsidRPr="008276C0">
                    <w:rPr>
                      <w:rFonts w:hint="eastAsia"/>
                      <w:sz w:val="24"/>
                    </w:rPr>
                    <w:t>避難等の氾濫発生に対する対応を求める段階</w:t>
                  </w:r>
                </w:p>
              </w:tc>
            </w:tr>
          </w:tbl>
          <w:p w:rsidR="00593915" w:rsidRPr="008276C0" w:rsidRDefault="00593915" w:rsidP="00425234">
            <w:pPr>
              <w:pStyle w:val="a3"/>
              <w:ind w:leftChars="0" w:left="0"/>
              <w:rPr>
                <w:szCs w:val="28"/>
              </w:rPr>
            </w:pPr>
          </w:p>
          <w:p w:rsidR="00593915" w:rsidRPr="008276C0" w:rsidRDefault="00593915" w:rsidP="00425234">
            <w:pPr>
              <w:pStyle w:val="a3"/>
              <w:ind w:leftChars="0" w:left="0"/>
            </w:pPr>
          </w:p>
        </w:tc>
      </w:tr>
    </w:tbl>
    <w:p w:rsidR="00593915" w:rsidRPr="008276C0" w:rsidRDefault="00593915" w:rsidP="00593915"/>
    <w:p w:rsidR="009920DD" w:rsidRPr="008276C0" w:rsidRDefault="009920DD" w:rsidP="00593915"/>
    <w:p w:rsidR="009920DD" w:rsidRPr="008276C0" w:rsidRDefault="009920DD" w:rsidP="00593915"/>
    <w:p w:rsidR="009920DD" w:rsidRPr="008276C0" w:rsidRDefault="00563886" w:rsidP="00593915">
      <w:r w:rsidRPr="008276C0">
        <w:br w:type="page"/>
      </w:r>
    </w:p>
    <w:p w:rsidR="00340D38" w:rsidRPr="008276C0" w:rsidRDefault="0054314B" w:rsidP="00563886">
      <w:pPr>
        <w:pStyle w:val="1"/>
      </w:pPr>
      <w:bookmarkStart w:id="10" w:name="_Toc474359843"/>
      <w:r w:rsidRPr="008276C0">
        <w:rPr>
          <w:rFonts w:hint="eastAsia"/>
        </w:rPr>
        <w:lastRenderedPageBreak/>
        <w:t>6</w:t>
      </w:r>
      <w:r w:rsidR="00D34AFF" w:rsidRPr="008276C0">
        <w:rPr>
          <w:rFonts w:hint="eastAsia"/>
        </w:rPr>
        <w:t>．</w:t>
      </w:r>
      <w:r w:rsidR="000F5A07" w:rsidRPr="008276C0">
        <w:rPr>
          <w:rFonts w:hint="eastAsia"/>
        </w:rPr>
        <w:t>情報収集及び伝達</w:t>
      </w:r>
      <w:bookmarkEnd w:id="10"/>
      <w:r w:rsidR="00563886" w:rsidRPr="008276C0">
        <w:rPr>
          <w:rFonts w:hint="eastAsia"/>
        </w:rPr>
        <w:t xml:space="preserve"> </w:t>
      </w:r>
    </w:p>
    <w:p w:rsidR="000F5A07" w:rsidRPr="008276C0" w:rsidRDefault="000F5A07" w:rsidP="000C49F2">
      <w:pPr>
        <w:pStyle w:val="a3"/>
        <w:numPr>
          <w:ilvl w:val="1"/>
          <w:numId w:val="20"/>
        </w:numPr>
        <w:ind w:leftChars="0"/>
      </w:pPr>
      <w:r w:rsidRPr="008276C0">
        <w:rPr>
          <w:rFonts w:hint="eastAsia"/>
        </w:rPr>
        <w:t>情報収集</w:t>
      </w:r>
    </w:p>
    <w:p w:rsidR="00B1012A" w:rsidRPr="008276C0" w:rsidRDefault="00E54985" w:rsidP="00E54985">
      <w:pPr>
        <w:ind w:left="420"/>
      </w:pPr>
      <w:r w:rsidRPr="008276C0">
        <w:rPr>
          <w:rFonts w:hint="eastAsia"/>
        </w:rPr>
        <w:t>《記載例》</w:t>
      </w:r>
      <w:r w:rsidR="00B1012A" w:rsidRPr="008276C0">
        <w:rPr>
          <w:rFonts w:hint="eastAsia"/>
          <w:color w:val="FF0000"/>
        </w:rPr>
        <w:t>※</w:t>
      </w:r>
      <w:r w:rsidR="00B1012A" w:rsidRPr="008276C0">
        <w:rPr>
          <w:color w:val="FF0000"/>
        </w:rPr>
        <w:t>所在地の市町村</w:t>
      </w:r>
      <w:r w:rsidR="00B1012A" w:rsidRPr="008276C0">
        <w:rPr>
          <w:rFonts w:hint="eastAsia"/>
          <w:color w:val="FF0000"/>
        </w:rPr>
        <w:t>が発信</w:t>
      </w:r>
      <w:r w:rsidR="00B1012A" w:rsidRPr="008276C0">
        <w:rPr>
          <w:color w:val="FF0000"/>
        </w:rPr>
        <w:t>する情報等</w:t>
      </w:r>
      <w:r w:rsidR="00B1012A" w:rsidRPr="008276C0">
        <w:rPr>
          <w:rFonts w:hint="eastAsia"/>
          <w:color w:val="FF0000"/>
        </w:rPr>
        <w:t>を</w:t>
      </w:r>
      <w:r w:rsidR="00B1012A" w:rsidRPr="008276C0">
        <w:rPr>
          <w:color w:val="FF0000"/>
        </w:rPr>
        <w:t>確認し、</w:t>
      </w:r>
      <w:r w:rsidR="00B1012A" w:rsidRPr="008276C0">
        <w:rPr>
          <w:rFonts w:hint="eastAsia"/>
          <w:color w:val="FF0000"/>
        </w:rPr>
        <w:t>記載</w:t>
      </w:r>
      <w:r w:rsidR="00B1012A" w:rsidRPr="008276C0">
        <w:rPr>
          <w:color w:val="FF0000"/>
        </w:rPr>
        <w:t>すること</w:t>
      </w:r>
    </w:p>
    <w:p w:rsidR="00274650" w:rsidRPr="008276C0" w:rsidRDefault="00274650" w:rsidP="000C49F2">
      <w:pPr>
        <w:pStyle w:val="a3"/>
        <w:numPr>
          <w:ilvl w:val="0"/>
          <w:numId w:val="19"/>
        </w:numPr>
        <w:ind w:leftChars="0"/>
      </w:pPr>
      <w:r w:rsidRPr="008276C0">
        <w:rPr>
          <w:rFonts w:hint="eastAsia"/>
        </w:rPr>
        <w:t>収集する主な情報及び収集方法は</w:t>
      </w:r>
      <w:r w:rsidR="00172F8B" w:rsidRPr="008276C0">
        <w:rPr>
          <w:rFonts w:hint="eastAsia"/>
        </w:rPr>
        <w:t>、</w:t>
      </w:r>
      <w:r w:rsidRPr="008276C0">
        <w:rPr>
          <w:rFonts w:hint="eastAsia"/>
        </w:rPr>
        <w:t>以下のとおりとする。</w:t>
      </w:r>
    </w:p>
    <w:p w:rsidR="000C0890" w:rsidRPr="008276C0"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8276C0" w:rsidTr="0076771B">
        <w:tc>
          <w:tcPr>
            <w:tcW w:w="2909" w:type="dxa"/>
            <w:tcBorders>
              <w:top w:val="single" w:sz="12" w:space="0" w:color="auto"/>
              <w:left w:val="single" w:sz="12" w:space="0" w:color="auto"/>
              <w:bottom w:val="double" w:sz="4" w:space="0" w:color="auto"/>
              <w:right w:val="double" w:sz="4" w:space="0" w:color="auto"/>
            </w:tcBorders>
          </w:tcPr>
          <w:p w:rsidR="00F0069F" w:rsidRPr="008276C0" w:rsidRDefault="00F0069F" w:rsidP="00C84F46">
            <w:pPr>
              <w:jc w:val="center"/>
            </w:pPr>
            <w:r w:rsidRPr="008276C0">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8276C0" w:rsidRDefault="00F0069F" w:rsidP="00C84F46">
            <w:pPr>
              <w:jc w:val="center"/>
            </w:pPr>
            <w:r w:rsidRPr="008276C0">
              <w:rPr>
                <w:rFonts w:hint="eastAsia"/>
              </w:rPr>
              <w:t>収集方法</w:t>
            </w:r>
          </w:p>
        </w:tc>
      </w:tr>
      <w:tr w:rsidR="00F0069F" w:rsidRPr="008276C0" w:rsidTr="0076771B">
        <w:tc>
          <w:tcPr>
            <w:tcW w:w="2909" w:type="dxa"/>
            <w:tcBorders>
              <w:top w:val="double" w:sz="4" w:space="0" w:color="auto"/>
              <w:left w:val="single" w:sz="12" w:space="0" w:color="auto"/>
              <w:right w:val="double" w:sz="4" w:space="0" w:color="auto"/>
            </w:tcBorders>
          </w:tcPr>
          <w:p w:rsidR="00F0069F" w:rsidRPr="008276C0" w:rsidRDefault="00F0069F" w:rsidP="00274650">
            <w:r w:rsidRPr="008276C0">
              <w:rPr>
                <w:rFonts w:hint="eastAsia"/>
              </w:rPr>
              <w:t>気象情報</w:t>
            </w:r>
          </w:p>
        </w:tc>
        <w:tc>
          <w:tcPr>
            <w:tcW w:w="6095" w:type="dxa"/>
            <w:tcBorders>
              <w:top w:val="double" w:sz="4" w:space="0" w:color="auto"/>
              <w:left w:val="double" w:sz="4" w:space="0" w:color="auto"/>
              <w:right w:val="single" w:sz="12" w:space="0" w:color="auto"/>
            </w:tcBorders>
          </w:tcPr>
          <w:p w:rsidR="00F0069F" w:rsidRPr="008276C0" w:rsidRDefault="00F0069F" w:rsidP="00274650">
            <w:r w:rsidRPr="008276C0">
              <w:rPr>
                <w:rFonts w:hint="eastAsia"/>
              </w:rPr>
              <w:t>テレビ、ラ</w:t>
            </w:r>
            <w:r w:rsidR="00172F8B" w:rsidRPr="008276C0">
              <w:rPr>
                <w:rFonts w:hint="eastAsia"/>
              </w:rPr>
              <w:t>ジオ、インターネット（情報提供機関のウェブサイト</w:t>
            </w:r>
            <w:r w:rsidRPr="008276C0">
              <w:rPr>
                <w:rFonts w:hint="eastAsia"/>
              </w:rPr>
              <w:t>）</w:t>
            </w:r>
          </w:p>
        </w:tc>
      </w:tr>
      <w:tr w:rsidR="00F0069F" w:rsidRPr="008276C0" w:rsidTr="0076771B">
        <w:tc>
          <w:tcPr>
            <w:tcW w:w="2909" w:type="dxa"/>
            <w:tcBorders>
              <w:left w:val="single" w:sz="12" w:space="0" w:color="auto"/>
              <w:right w:val="double" w:sz="4" w:space="0" w:color="auto"/>
            </w:tcBorders>
          </w:tcPr>
          <w:p w:rsidR="00F0069F" w:rsidRPr="008276C0" w:rsidRDefault="00F0069F" w:rsidP="00274650">
            <w:r w:rsidRPr="008276C0">
              <w:rPr>
                <w:rFonts w:hint="eastAsia"/>
              </w:rPr>
              <w:t>洪水予報、水位</w:t>
            </w:r>
            <w:r w:rsidR="00172F8B" w:rsidRPr="008276C0">
              <w:rPr>
                <w:rFonts w:hint="eastAsia"/>
              </w:rPr>
              <w:t>到達</w:t>
            </w:r>
            <w:r w:rsidRPr="008276C0">
              <w:rPr>
                <w:rFonts w:hint="eastAsia"/>
              </w:rPr>
              <w:t>情報</w:t>
            </w:r>
          </w:p>
        </w:tc>
        <w:tc>
          <w:tcPr>
            <w:tcW w:w="6095" w:type="dxa"/>
            <w:tcBorders>
              <w:left w:val="double" w:sz="4" w:space="0" w:color="auto"/>
              <w:right w:val="single" w:sz="12" w:space="0" w:color="auto"/>
            </w:tcBorders>
          </w:tcPr>
          <w:p w:rsidR="00F0069F" w:rsidRPr="008276C0" w:rsidRDefault="00172F8B" w:rsidP="00274650">
            <w:r w:rsidRPr="008276C0">
              <w:rPr>
                <w:rFonts w:hint="eastAsia"/>
              </w:rPr>
              <w:t>○○市からのファックス、インターネット（情報提供機関のウェブサイト</w:t>
            </w:r>
            <w:r w:rsidR="00F0069F" w:rsidRPr="008276C0">
              <w:rPr>
                <w:rFonts w:hint="eastAsia"/>
              </w:rPr>
              <w:t>）</w:t>
            </w:r>
            <w:r w:rsidR="00C152BE" w:rsidRPr="008276C0">
              <w:rPr>
                <w:rFonts w:hint="eastAsia"/>
              </w:rPr>
              <w:t>、緊急</w:t>
            </w:r>
            <w:r w:rsidR="00C152BE" w:rsidRPr="008276C0">
              <w:t>速報メール</w:t>
            </w:r>
          </w:p>
        </w:tc>
      </w:tr>
      <w:tr w:rsidR="00C152BE" w:rsidRPr="008276C0" w:rsidTr="0076771B">
        <w:tc>
          <w:tcPr>
            <w:tcW w:w="2909" w:type="dxa"/>
            <w:tcBorders>
              <w:left w:val="single" w:sz="12" w:space="0" w:color="auto"/>
              <w:right w:val="double" w:sz="4" w:space="0" w:color="auto"/>
            </w:tcBorders>
          </w:tcPr>
          <w:p w:rsidR="00C152BE" w:rsidRPr="008276C0" w:rsidRDefault="00C152BE" w:rsidP="00425234">
            <w:pPr>
              <w:jc w:val="left"/>
            </w:pPr>
            <w:r w:rsidRPr="008276C0">
              <w:rPr>
                <w:rFonts w:hint="eastAsia"/>
              </w:rPr>
              <w:t>排水施設の稼働状況</w:t>
            </w:r>
          </w:p>
        </w:tc>
        <w:tc>
          <w:tcPr>
            <w:tcW w:w="6095" w:type="dxa"/>
            <w:tcBorders>
              <w:left w:val="double" w:sz="4" w:space="0" w:color="auto"/>
              <w:right w:val="single" w:sz="12" w:space="0" w:color="auto"/>
            </w:tcBorders>
          </w:tcPr>
          <w:p w:rsidR="00C152BE" w:rsidRPr="008276C0" w:rsidRDefault="00C152BE" w:rsidP="00425234">
            <w:r w:rsidRPr="008276C0">
              <w:rPr>
                <w:rFonts w:hint="eastAsia"/>
              </w:rPr>
              <w:t>○○市からのファックス（○○市と事前に調整）</w:t>
            </w:r>
          </w:p>
        </w:tc>
      </w:tr>
      <w:tr w:rsidR="00F0069F" w:rsidRPr="008276C0" w:rsidTr="0076771B">
        <w:tc>
          <w:tcPr>
            <w:tcW w:w="2909" w:type="dxa"/>
            <w:tcBorders>
              <w:left w:val="single" w:sz="12" w:space="0" w:color="auto"/>
              <w:bottom w:val="single" w:sz="12" w:space="0" w:color="auto"/>
              <w:right w:val="double" w:sz="4" w:space="0" w:color="auto"/>
            </w:tcBorders>
          </w:tcPr>
          <w:p w:rsidR="00F0069F" w:rsidRPr="008276C0" w:rsidRDefault="00F0069F" w:rsidP="00274650">
            <w:r w:rsidRPr="008276C0">
              <w:rPr>
                <w:rFonts w:hint="eastAsia"/>
              </w:rPr>
              <w:t>避難勧告・避難指示</w:t>
            </w:r>
          </w:p>
        </w:tc>
        <w:tc>
          <w:tcPr>
            <w:tcW w:w="6095" w:type="dxa"/>
            <w:tcBorders>
              <w:left w:val="double" w:sz="4" w:space="0" w:color="auto"/>
              <w:bottom w:val="single" w:sz="12" w:space="0" w:color="auto"/>
              <w:right w:val="single" w:sz="12" w:space="0" w:color="auto"/>
            </w:tcBorders>
          </w:tcPr>
          <w:p w:rsidR="00F0069F" w:rsidRPr="008276C0" w:rsidRDefault="00F0069F" w:rsidP="00274650">
            <w:r w:rsidRPr="008276C0">
              <w:rPr>
                <w:rFonts w:hint="eastAsia"/>
              </w:rPr>
              <w:t>防災行政無線</w:t>
            </w:r>
            <w:r w:rsidR="00172F8B" w:rsidRPr="008276C0">
              <w:rPr>
                <w:rFonts w:hint="eastAsia"/>
              </w:rPr>
              <w:t>、</w:t>
            </w:r>
            <w:r w:rsidR="00C152BE" w:rsidRPr="008276C0">
              <w:rPr>
                <w:rFonts w:hint="eastAsia"/>
              </w:rPr>
              <w:t>テレビ</w:t>
            </w:r>
            <w:r w:rsidR="00C152BE" w:rsidRPr="008276C0">
              <w:t>、</w:t>
            </w:r>
            <w:r w:rsidR="00C152BE" w:rsidRPr="008276C0">
              <w:rPr>
                <w:rFonts w:hint="eastAsia"/>
              </w:rPr>
              <w:t>ラジオ</w:t>
            </w:r>
            <w:r w:rsidR="0079388C" w:rsidRPr="008276C0">
              <w:rPr>
                <w:rFonts w:hint="eastAsia"/>
              </w:rPr>
              <w:t>、</w:t>
            </w:r>
            <w:r w:rsidR="00172F8B" w:rsidRPr="008276C0">
              <w:rPr>
                <w:rFonts w:hint="eastAsia"/>
              </w:rPr>
              <w:t>インターネット（市役所のウェブサイト</w:t>
            </w:r>
            <w:r w:rsidR="00DF5ADC" w:rsidRPr="008276C0">
              <w:rPr>
                <w:rFonts w:hint="eastAsia"/>
              </w:rPr>
              <w:t>）</w:t>
            </w:r>
            <w:r w:rsidR="0079388C" w:rsidRPr="008276C0">
              <w:rPr>
                <w:rFonts w:hint="eastAsia"/>
              </w:rPr>
              <w:t>、</w:t>
            </w:r>
            <w:r w:rsidR="0079388C" w:rsidRPr="008276C0">
              <w:t>緊急速報メール</w:t>
            </w:r>
          </w:p>
        </w:tc>
      </w:tr>
    </w:tbl>
    <w:p w:rsidR="00274650" w:rsidRPr="008276C0" w:rsidRDefault="00A43999" w:rsidP="000C49F2">
      <w:pPr>
        <w:pStyle w:val="a3"/>
        <w:numPr>
          <w:ilvl w:val="0"/>
          <w:numId w:val="21"/>
        </w:numPr>
        <w:ind w:leftChars="0"/>
      </w:pPr>
      <w:r w:rsidRPr="008276C0">
        <w:rPr>
          <w:rFonts w:hint="eastAsia"/>
        </w:rPr>
        <w:t>停電時</w:t>
      </w:r>
      <w:r w:rsidR="00DF5ADC" w:rsidRPr="008276C0">
        <w:rPr>
          <w:rFonts w:hint="eastAsia"/>
        </w:rPr>
        <w:t>は、ラジオ、タブレット、携帯電話を活用して情報を収集するものとし、これに備え</w:t>
      </w:r>
      <w:r w:rsidRPr="008276C0">
        <w:rPr>
          <w:rFonts w:hint="eastAsia"/>
        </w:rPr>
        <w:t>て、乾電池</w:t>
      </w:r>
      <w:r w:rsidR="00DF5ADC" w:rsidRPr="008276C0">
        <w:rPr>
          <w:rFonts w:hint="eastAsia"/>
        </w:rPr>
        <w:t>、バッテリー等を備蓄する。</w:t>
      </w:r>
    </w:p>
    <w:p w:rsidR="00274650" w:rsidRPr="008276C0" w:rsidRDefault="00274650" w:rsidP="0027465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A43999" w:rsidRPr="008276C0" w:rsidTr="0012234F">
        <w:trPr>
          <w:trHeight w:val="803"/>
        </w:trPr>
        <w:tc>
          <w:tcPr>
            <w:tcW w:w="9621"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A43999" w:rsidRPr="008276C0" w:rsidRDefault="0045443F" w:rsidP="00B1318D">
            <w:pPr>
              <w:pStyle w:val="a3"/>
              <w:numPr>
                <w:ilvl w:val="0"/>
                <w:numId w:val="36"/>
              </w:numPr>
              <w:ind w:leftChars="0"/>
              <w:rPr>
                <w:szCs w:val="28"/>
              </w:rPr>
            </w:pPr>
            <w:r w:rsidRPr="008276C0">
              <w:rPr>
                <w:rFonts w:hint="eastAsia"/>
              </w:rPr>
              <w:t xml:space="preserve">　</w:t>
            </w:r>
            <w:r w:rsidR="00A43999" w:rsidRPr="008276C0">
              <w:rPr>
                <w:rFonts w:hint="eastAsia"/>
              </w:rPr>
              <w:t>水防法第15条第１項第</w:t>
            </w:r>
            <w:r w:rsidR="0079388C" w:rsidRPr="008276C0">
              <w:rPr>
                <w:rFonts w:hint="eastAsia"/>
              </w:rPr>
              <w:t>４</w:t>
            </w:r>
            <w:r w:rsidR="00A43999" w:rsidRPr="008276C0">
              <w:rPr>
                <w:rFonts w:hint="eastAsia"/>
              </w:rPr>
              <w:t>号ロに基づき市町村地域防災計画に記載された要配慮者利用施設ついては、</w:t>
            </w:r>
            <w:r w:rsidR="0079388C" w:rsidRPr="008276C0">
              <w:rPr>
                <w:rFonts w:hint="eastAsia"/>
              </w:rPr>
              <w:t>市町村</w:t>
            </w:r>
            <w:r w:rsidR="0079388C" w:rsidRPr="008276C0">
              <w:t>から</w:t>
            </w:r>
            <w:r w:rsidR="00A43999" w:rsidRPr="008276C0">
              <w:rPr>
                <w:rFonts w:hint="eastAsia"/>
              </w:rPr>
              <w:t>当該施設の所有者又は管理者に対して、同条第</w:t>
            </w:r>
            <w:r w:rsidR="001517BE" w:rsidRPr="008276C0">
              <w:rPr>
                <w:rFonts w:hint="eastAsia"/>
              </w:rPr>
              <w:t>２</w:t>
            </w:r>
            <w:r w:rsidR="00A43999" w:rsidRPr="008276C0">
              <w:rPr>
                <w:rFonts w:hint="eastAsia"/>
              </w:rPr>
              <w:t>項第に基づき洪水予報河川にお</w:t>
            </w:r>
            <w:r w:rsidR="001E076D" w:rsidRPr="008276C0">
              <w:rPr>
                <w:rFonts w:hint="eastAsia"/>
              </w:rPr>
              <w:t>いては</w:t>
            </w:r>
            <w:r w:rsidR="00A43999" w:rsidRPr="008276C0">
              <w:rPr>
                <w:rFonts w:hint="eastAsia"/>
              </w:rPr>
              <w:t>洪水予報</w:t>
            </w:r>
            <w:r w:rsidR="001E076D" w:rsidRPr="008276C0">
              <w:rPr>
                <w:rFonts w:hint="eastAsia"/>
              </w:rPr>
              <w:t>が</w:t>
            </w:r>
            <w:r w:rsidR="001E076D" w:rsidRPr="008276C0">
              <w:t>、</w:t>
            </w:r>
            <w:r w:rsidR="00A43999" w:rsidRPr="008276C0">
              <w:rPr>
                <w:rFonts w:hint="eastAsia"/>
              </w:rPr>
              <w:t>水位周知河川</w:t>
            </w:r>
            <w:r w:rsidR="0079388C" w:rsidRPr="008276C0">
              <w:rPr>
                <w:rFonts w:hint="eastAsia"/>
              </w:rPr>
              <w:t>、</w:t>
            </w:r>
            <w:r w:rsidR="0079388C" w:rsidRPr="008276C0">
              <w:t>水位周知下水道</w:t>
            </w:r>
            <w:r w:rsidR="0079388C" w:rsidRPr="008276C0">
              <w:rPr>
                <w:rFonts w:hint="eastAsia"/>
              </w:rPr>
              <w:t>又は水位周知</w:t>
            </w:r>
            <w:r w:rsidR="0079388C" w:rsidRPr="008276C0">
              <w:t>海岸</w:t>
            </w:r>
            <w:r w:rsidR="00A43999" w:rsidRPr="008276C0">
              <w:rPr>
                <w:rFonts w:hint="eastAsia"/>
              </w:rPr>
              <w:t>にお</w:t>
            </w:r>
            <w:r w:rsidR="001E076D" w:rsidRPr="008276C0">
              <w:rPr>
                <w:rFonts w:hint="eastAsia"/>
              </w:rPr>
              <w:t>いては</w:t>
            </w:r>
            <w:r w:rsidR="00A43999" w:rsidRPr="008276C0">
              <w:rPr>
                <w:rFonts w:hint="eastAsia"/>
              </w:rPr>
              <w:t>水位到達情報が提供される。</w:t>
            </w:r>
          </w:p>
          <w:p w:rsidR="00A43999" w:rsidRPr="008276C0" w:rsidRDefault="000C49F2" w:rsidP="00B1318D">
            <w:pPr>
              <w:pStyle w:val="a3"/>
              <w:numPr>
                <w:ilvl w:val="0"/>
                <w:numId w:val="36"/>
              </w:numPr>
              <w:ind w:leftChars="0"/>
              <w:rPr>
                <w:szCs w:val="28"/>
              </w:rPr>
            </w:pPr>
            <w:r w:rsidRPr="008276C0">
              <w:rPr>
                <w:rFonts w:hint="eastAsia"/>
              </w:rPr>
              <w:t xml:space="preserve">　</w:t>
            </w:r>
            <w:r w:rsidR="00A43999" w:rsidRPr="008276C0">
              <w:rPr>
                <w:rFonts w:hint="eastAsia"/>
              </w:rPr>
              <w:t>また、同条第15条</w:t>
            </w:r>
            <w:r w:rsidR="0020455C" w:rsidRPr="008276C0">
              <w:rPr>
                <w:rFonts w:hint="eastAsia"/>
              </w:rPr>
              <w:t>の</w:t>
            </w:r>
            <w:r w:rsidR="0020455C" w:rsidRPr="008276C0">
              <w:t>３</w:t>
            </w:r>
            <w:r w:rsidR="00A43999" w:rsidRPr="008276C0">
              <w:rPr>
                <w:rFonts w:hint="eastAsia"/>
              </w:rPr>
              <w:t>第１項の規定により自衛水防組織を設置した場合には、当該自衛水防組織</w:t>
            </w:r>
            <w:r w:rsidR="001517BE" w:rsidRPr="008276C0">
              <w:rPr>
                <w:rFonts w:hint="eastAsia"/>
              </w:rPr>
              <w:t>の構成員（情報を受ける構成員を市町村に報告</w:t>
            </w:r>
            <w:r w:rsidR="00B24F2A" w:rsidRPr="008276C0">
              <w:rPr>
                <w:rFonts w:hint="eastAsia"/>
              </w:rPr>
              <w:t>）に対しても、同条第２項第に基づき市町村</w:t>
            </w:r>
            <w:r w:rsidR="00A43999" w:rsidRPr="008276C0">
              <w:rPr>
                <w:rFonts w:hint="eastAsia"/>
              </w:rPr>
              <w:t>から洪水予報河川にお</w:t>
            </w:r>
            <w:r w:rsidR="001E076D" w:rsidRPr="008276C0">
              <w:rPr>
                <w:rFonts w:hint="eastAsia"/>
              </w:rPr>
              <w:t>いては</w:t>
            </w:r>
            <w:r w:rsidR="00A43999" w:rsidRPr="008276C0">
              <w:rPr>
                <w:rFonts w:hint="eastAsia"/>
              </w:rPr>
              <w:t>洪水予報</w:t>
            </w:r>
            <w:r w:rsidR="001E076D" w:rsidRPr="008276C0">
              <w:rPr>
                <w:rFonts w:hint="eastAsia"/>
              </w:rPr>
              <w:t>が</w:t>
            </w:r>
            <w:r w:rsidR="001E076D" w:rsidRPr="008276C0">
              <w:t>、</w:t>
            </w:r>
            <w:r w:rsidR="00A43999" w:rsidRPr="008276C0">
              <w:rPr>
                <w:rFonts w:hint="eastAsia"/>
              </w:rPr>
              <w:t>水位周知河川</w:t>
            </w:r>
            <w:r w:rsidR="0079388C" w:rsidRPr="008276C0">
              <w:rPr>
                <w:rFonts w:hint="eastAsia"/>
              </w:rPr>
              <w:t>、</w:t>
            </w:r>
            <w:r w:rsidR="0079388C" w:rsidRPr="008276C0">
              <w:t>水位周知下水道</w:t>
            </w:r>
            <w:r w:rsidR="0079388C" w:rsidRPr="008276C0">
              <w:rPr>
                <w:rFonts w:hint="eastAsia"/>
              </w:rPr>
              <w:t>又は水位周知</w:t>
            </w:r>
            <w:r w:rsidR="0079388C" w:rsidRPr="008276C0">
              <w:t>海岸</w:t>
            </w:r>
            <w:r w:rsidR="00A43999" w:rsidRPr="008276C0">
              <w:rPr>
                <w:rFonts w:hint="eastAsia"/>
              </w:rPr>
              <w:t>にお</w:t>
            </w:r>
            <w:r w:rsidR="001E076D" w:rsidRPr="008276C0">
              <w:rPr>
                <w:rFonts w:hint="eastAsia"/>
              </w:rPr>
              <w:t>いては</w:t>
            </w:r>
            <w:r w:rsidR="00A43999" w:rsidRPr="008276C0">
              <w:rPr>
                <w:rFonts w:hint="eastAsia"/>
              </w:rPr>
              <w:t>水位到達情報が提供される</w:t>
            </w:r>
            <w:r w:rsidR="00A43999" w:rsidRPr="008276C0">
              <w:rPr>
                <w:rFonts w:hint="eastAsia"/>
                <w:szCs w:val="28"/>
              </w:rPr>
              <w:t>。</w:t>
            </w:r>
          </w:p>
          <w:p w:rsidR="0079388C" w:rsidRPr="008276C0" w:rsidRDefault="0079388C" w:rsidP="00B1318D">
            <w:pPr>
              <w:pStyle w:val="a3"/>
              <w:numPr>
                <w:ilvl w:val="0"/>
                <w:numId w:val="36"/>
              </w:numPr>
              <w:ind w:leftChars="0"/>
              <w:rPr>
                <w:szCs w:val="28"/>
              </w:rPr>
            </w:pPr>
            <w:r w:rsidRPr="008276C0">
              <w:rPr>
                <w:rFonts w:hint="eastAsia"/>
              </w:rPr>
              <w:t xml:space="preserve">　内水に関する情報については、</w:t>
            </w:r>
            <w:r w:rsidR="001E076D" w:rsidRPr="008276C0">
              <w:rPr>
                <w:rFonts w:hint="eastAsia"/>
              </w:rPr>
              <w:t>特に迅速な</w:t>
            </w:r>
            <w:r w:rsidR="001E076D" w:rsidRPr="008276C0">
              <w:t>受信</w:t>
            </w:r>
            <w:r w:rsidR="001E076D" w:rsidRPr="008276C0">
              <w:rPr>
                <w:rFonts w:hint="eastAsia"/>
              </w:rPr>
              <w:t>が</w:t>
            </w:r>
            <w:r w:rsidRPr="008276C0">
              <w:rPr>
                <w:rFonts w:hint="eastAsia"/>
              </w:rPr>
              <w:t>必要</w:t>
            </w:r>
            <w:r w:rsidR="001E076D" w:rsidRPr="008276C0">
              <w:rPr>
                <w:rFonts w:hint="eastAsia"/>
              </w:rPr>
              <w:t>で</w:t>
            </w:r>
            <w:r w:rsidRPr="008276C0">
              <w:rPr>
                <w:rFonts w:hint="eastAsia"/>
              </w:rPr>
              <w:t>あるため、事前に伝達方法</w:t>
            </w:r>
            <w:r w:rsidRPr="008276C0">
              <w:t>等について</w:t>
            </w:r>
            <w:r w:rsidRPr="008276C0">
              <w:rPr>
                <w:rFonts w:hint="eastAsia"/>
              </w:rPr>
              <w:t>市町村と調整を行っておく必要がある。また、排水ポンプ場が排水不能になった場合には浸水の可能性が高まることから、排水施設の稼働状況についても情報を</w:t>
            </w:r>
            <w:r w:rsidR="001E076D" w:rsidRPr="008276C0">
              <w:rPr>
                <w:rFonts w:hint="eastAsia"/>
              </w:rPr>
              <w:t>受信</w:t>
            </w:r>
            <w:r w:rsidR="001E076D" w:rsidRPr="008276C0">
              <w:t>で</w:t>
            </w:r>
            <w:r w:rsidR="001E076D" w:rsidRPr="008276C0">
              <w:rPr>
                <w:rFonts w:hint="eastAsia"/>
              </w:rPr>
              <w:t>き</w:t>
            </w:r>
            <w:r w:rsidRPr="008276C0">
              <w:rPr>
                <w:rFonts w:hint="eastAsia"/>
              </w:rPr>
              <w:t>るよう、</w:t>
            </w:r>
            <w:r w:rsidRPr="008276C0">
              <w:t>市町村と調整</w:t>
            </w:r>
            <w:r w:rsidRPr="008276C0">
              <w:rPr>
                <w:rFonts w:hint="eastAsia"/>
              </w:rPr>
              <w:t>しておくことが望ましい。</w:t>
            </w:r>
          </w:p>
          <w:p w:rsidR="0079388C" w:rsidRPr="008276C0" w:rsidRDefault="0079388C" w:rsidP="00B1318D">
            <w:pPr>
              <w:pStyle w:val="a3"/>
              <w:numPr>
                <w:ilvl w:val="0"/>
                <w:numId w:val="36"/>
              </w:numPr>
              <w:ind w:leftChars="0"/>
              <w:rPr>
                <w:szCs w:val="28"/>
              </w:rPr>
            </w:pPr>
            <w:r w:rsidRPr="008276C0">
              <w:rPr>
                <w:rFonts w:hint="eastAsia"/>
              </w:rPr>
              <w:t xml:space="preserve">　大規模な水害が発生した場合には、停電することが十分に想定されることから、停電時においても情報を収集できるよう検討しておく必要がある。</w:t>
            </w:r>
          </w:p>
        </w:tc>
      </w:tr>
    </w:tbl>
    <w:p w:rsidR="00A43999" w:rsidRPr="008276C0" w:rsidRDefault="00A43999" w:rsidP="00A43999">
      <w:pPr>
        <w:rPr>
          <w:szCs w:val="28"/>
        </w:rPr>
      </w:pPr>
    </w:p>
    <w:p w:rsidR="00563886" w:rsidRPr="008276C0" w:rsidRDefault="00563886" w:rsidP="00A43999">
      <w:pPr>
        <w:rPr>
          <w:szCs w:val="28"/>
        </w:rPr>
      </w:pPr>
    </w:p>
    <w:p w:rsidR="00563886" w:rsidRPr="008276C0" w:rsidRDefault="00563886" w:rsidP="00A43999">
      <w:pPr>
        <w:rPr>
          <w:szCs w:val="28"/>
        </w:rPr>
      </w:pPr>
    </w:p>
    <w:p w:rsidR="00563886" w:rsidRPr="008276C0" w:rsidRDefault="00563886" w:rsidP="00A43999">
      <w:pPr>
        <w:rPr>
          <w:szCs w:val="28"/>
        </w:rPr>
      </w:pPr>
    </w:p>
    <w:p w:rsidR="009E0A82" w:rsidRPr="008276C0" w:rsidRDefault="00E8381B" w:rsidP="000C49F2">
      <w:pPr>
        <w:pStyle w:val="a3"/>
        <w:numPr>
          <w:ilvl w:val="0"/>
          <w:numId w:val="21"/>
        </w:numPr>
        <w:ind w:leftChars="0"/>
      </w:pPr>
      <w:r w:rsidRPr="008276C0">
        <w:rPr>
          <w:rFonts w:hint="eastAsia"/>
        </w:rPr>
        <w:lastRenderedPageBreak/>
        <w:t>提供さ</w:t>
      </w:r>
      <w:r w:rsidR="00B91151" w:rsidRPr="008276C0">
        <w:rPr>
          <w:rFonts w:hint="eastAsia"/>
        </w:rPr>
        <w:t>れる情報に加えて、</w:t>
      </w:r>
      <w:r w:rsidR="0079388C" w:rsidRPr="008276C0">
        <w:rPr>
          <w:rFonts w:hint="eastAsia"/>
        </w:rPr>
        <w:t>雨の降り方、</w:t>
      </w:r>
      <w:r w:rsidR="00B91151" w:rsidRPr="008276C0">
        <w:rPr>
          <w:rFonts w:hint="eastAsia"/>
        </w:rPr>
        <w:t>施設周辺の水路や道路の状況、斜面に危険な前兆</w:t>
      </w:r>
      <w:r w:rsidRPr="008276C0">
        <w:rPr>
          <w:rFonts w:hint="eastAsia"/>
        </w:rPr>
        <w:t>が無い</w:t>
      </w:r>
      <w:r w:rsidR="009E0A82" w:rsidRPr="008276C0">
        <w:rPr>
          <w:rFonts w:hint="eastAsia"/>
        </w:rPr>
        <w:t>か</w:t>
      </w:r>
      <w:r w:rsidRPr="008276C0">
        <w:rPr>
          <w:rFonts w:hint="eastAsia"/>
        </w:rPr>
        <w:t>等</w:t>
      </w:r>
      <w:r w:rsidR="009E0A82" w:rsidRPr="008276C0">
        <w:rPr>
          <w:rFonts w:hint="eastAsia"/>
        </w:rPr>
        <w:t>、施設内から確認を行う。</w:t>
      </w:r>
    </w:p>
    <w:p w:rsidR="009E0A82" w:rsidRPr="008276C0" w:rsidRDefault="009E0A82" w:rsidP="009E0A8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9E0A82" w:rsidRPr="008276C0" w:rsidTr="0012234F">
        <w:trPr>
          <w:trHeight w:val="803"/>
        </w:trPr>
        <w:tc>
          <w:tcPr>
            <w:tcW w:w="9621"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E8381B" w:rsidRPr="008276C0" w:rsidRDefault="000C49F2" w:rsidP="00B1318D">
            <w:pPr>
              <w:pStyle w:val="a3"/>
              <w:numPr>
                <w:ilvl w:val="0"/>
                <w:numId w:val="37"/>
              </w:numPr>
              <w:ind w:leftChars="0"/>
            </w:pPr>
            <w:r w:rsidRPr="008276C0">
              <w:rPr>
                <w:rFonts w:hint="eastAsia"/>
              </w:rPr>
              <w:t xml:space="preserve">　</w:t>
            </w:r>
            <w:r w:rsidR="001517BE" w:rsidRPr="008276C0">
              <w:rPr>
                <w:rFonts w:hint="eastAsia"/>
              </w:rPr>
              <w:t>避難に備えて、周辺の水路が溢れていないか、道路が通行できるか等、</w:t>
            </w:r>
            <w:r w:rsidR="00E8381B" w:rsidRPr="008276C0">
              <w:rPr>
                <w:rFonts w:hint="eastAsia"/>
              </w:rPr>
              <w:t>あらかじめ確認しておくことが望ましい。</w:t>
            </w:r>
          </w:p>
          <w:p w:rsidR="009E0A82" w:rsidRPr="008276C0" w:rsidRDefault="000C49F2" w:rsidP="00B1318D">
            <w:pPr>
              <w:pStyle w:val="a3"/>
              <w:numPr>
                <w:ilvl w:val="0"/>
                <w:numId w:val="37"/>
              </w:numPr>
              <w:ind w:leftChars="0"/>
            </w:pPr>
            <w:r w:rsidRPr="008276C0">
              <w:rPr>
                <w:rFonts w:hint="eastAsia"/>
              </w:rPr>
              <w:t xml:space="preserve">　</w:t>
            </w:r>
            <w:r w:rsidR="00E8381B" w:rsidRPr="008276C0">
              <w:rPr>
                <w:rFonts w:hint="eastAsia"/>
              </w:rPr>
              <w:t>また、浸水が始まっていないか、土砂災害の前兆が無いか等についても注意する。</w:t>
            </w:r>
          </w:p>
          <w:p w:rsidR="00E8381B" w:rsidRPr="008276C0" w:rsidRDefault="000C49F2" w:rsidP="00B1318D">
            <w:pPr>
              <w:pStyle w:val="a3"/>
              <w:numPr>
                <w:ilvl w:val="0"/>
                <w:numId w:val="37"/>
              </w:numPr>
              <w:ind w:leftChars="0"/>
              <w:rPr>
                <w:szCs w:val="28"/>
              </w:rPr>
            </w:pPr>
            <w:r w:rsidRPr="008276C0">
              <w:rPr>
                <w:rFonts w:hint="eastAsia"/>
              </w:rPr>
              <w:t xml:space="preserve">　</w:t>
            </w:r>
            <w:r w:rsidR="00E8381B" w:rsidRPr="008276C0">
              <w:rPr>
                <w:rFonts w:hint="eastAsia"/>
              </w:rPr>
              <w:t>ただし、台</w:t>
            </w:r>
            <w:r w:rsidR="004D1A65" w:rsidRPr="008276C0">
              <w:rPr>
                <w:rFonts w:hint="eastAsia"/>
              </w:rPr>
              <w:t>風が通過している最中や雨が強く降っている時には、外の様子を確認するため</w:t>
            </w:r>
            <w:r w:rsidR="00E8381B" w:rsidRPr="008276C0">
              <w:rPr>
                <w:rFonts w:hint="eastAsia"/>
              </w:rPr>
              <w:t>に外出することは危険であるため、施設内から確認するなど、安全に配慮する必要がある。</w:t>
            </w:r>
          </w:p>
        </w:tc>
      </w:tr>
    </w:tbl>
    <w:p w:rsidR="0012234F" w:rsidRPr="008276C0" w:rsidRDefault="0012234F" w:rsidP="00E149DF"/>
    <w:p w:rsidR="00AA4FF1" w:rsidRPr="008276C0" w:rsidRDefault="00AA4FF1" w:rsidP="000C49F2">
      <w:pPr>
        <w:pStyle w:val="a3"/>
        <w:numPr>
          <w:ilvl w:val="0"/>
          <w:numId w:val="20"/>
        </w:numPr>
        <w:ind w:leftChars="0"/>
      </w:pPr>
      <w:r w:rsidRPr="008276C0">
        <w:rPr>
          <w:rFonts w:hint="eastAsia"/>
        </w:rPr>
        <w:t>情報伝達</w:t>
      </w:r>
    </w:p>
    <w:p w:rsidR="0031013D" w:rsidRPr="008276C0" w:rsidRDefault="0031013D" w:rsidP="0031013D">
      <w:r w:rsidRPr="008276C0">
        <w:rPr>
          <w:rFonts w:hint="eastAsia"/>
        </w:rPr>
        <w:t>《記載例》</w:t>
      </w:r>
    </w:p>
    <w:p w:rsidR="00083D3A" w:rsidRPr="008276C0" w:rsidRDefault="00A205CC" w:rsidP="000C49F2">
      <w:pPr>
        <w:pStyle w:val="a3"/>
        <w:numPr>
          <w:ilvl w:val="0"/>
          <w:numId w:val="22"/>
        </w:numPr>
        <w:ind w:leftChars="0"/>
      </w:pPr>
      <w:r w:rsidRPr="008276C0">
        <w:rPr>
          <w:rFonts w:hint="eastAsia"/>
        </w:rPr>
        <w:t>別紙○「体制ごとの施設内緊急連絡網</w:t>
      </w:r>
      <w:r w:rsidR="001E076D" w:rsidRPr="008276C0">
        <w:rPr>
          <w:rFonts w:hint="eastAsia"/>
        </w:rPr>
        <w:t>（</w:t>
      </w:r>
      <w:r w:rsidR="001E076D" w:rsidRPr="008276C0">
        <w:t>平日用・休日用）</w:t>
      </w:r>
      <w:r w:rsidRPr="008276C0">
        <w:rPr>
          <w:rFonts w:hint="eastAsia"/>
        </w:rPr>
        <w:t>」</w:t>
      </w:r>
      <w:r w:rsidR="005C1F00" w:rsidRPr="008276C0">
        <w:rPr>
          <w:rFonts w:hint="eastAsia"/>
          <w:sz w:val="20"/>
        </w:rPr>
        <w:t>※</w:t>
      </w:r>
      <w:r w:rsidR="005C1F00" w:rsidRPr="008276C0">
        <w:rPr>
          <w:sz w:val="20"/>
        </w:rPr>
        <w:t>任意様式</w:t>
      </w:r>
      <w:r w:rsidRPr="008276C0">
        <w:rPr>
          <w:rFonts w:hint="eastAsia"/>
        </w:rPr>
        <w:t>に基づき、気象情報、洪水予報等の情報を施設内関係者間で共有する。</w:t>
      </w:r>
    </w:p>
    <w:p w:rsidR="00A205CC" w:rsidRPr="008276C0" w:rsidRDefault="00A43999" w:rsidP="000C49F2">
      <w:pPr>
        <w:pStyle w:val="a3"/>
        <w:numPr>
          <w:ilvl w:val="0"/>
          <w:numId w:val="22"/>
        </w:numPr>
        <w:ind w:leftChars="0"/>
      </w:pPr>
      <w:r w:rsidRPr="008276C0">
        <w:rPr>
          <w:rFonts w:hint="eastAsia"/>
        </w:rPr>
        <w:t>警戒体制下で非常体制に移行するおそれがある場合には、別紙△</w:t>
      </w:r>
      <w:r w:rsidR="00A205CC" w:rsidRPr="008276C0">
        <w:rPr>
          <w:rFonts w:hint="eastAsia"/>
        </w:rPr>
        <w:t>「</w:t>
      </w:r>
      <w:r w:rsidR="0064183E" w:rsidRPr="008276C0">
        <w:rPr>
          <w:rFonts w:hint="eastAsia"/>
        </w:rPr>
        <w:t>家族</w:t>
      </w:r>
      <w:r w:rsidR="0064183E" w:rsidRPr="008276C0">
        <w:t>等</w:t>
      </w:r>
      <w:r w:rsidR="00A205CC" w:rsidRPr="008276C0">
        <w:rPr>
          <w:rFonts w:hint="eastAsia"/>
        </w:rPr>
        <w:t>緊急</w:t>
      </w:r>
      <w:r w:rsidRPr="008276C0">
        <w:rPr>
          <w:rFonts w:hint="eastAsia"/>
        </w:rPr>
        <w:t>連絡</w:t>
      </w:r>
      <w:r w:rsidR="009C16CB" w:rsidRPr="008276C0">
        <w:rPr>
          <w:rFonts w:hint="eastAsia"/>
        </w:rPr>
        <w:t>網」</w:t>
      </w:r>
      <w:r w:rsidR="005C1F00" w:rsidRPr="008276C0">
        <w:rPr>
          <w:rFonts w:hint="eastAsia"/>
          <w:sz w:val="20"/>
        </w:rPr>
        <w:t>※</w:t>
      </w:r>
      <w:r w:rsidR="005C1F00" w:rsidRPr="008276C0">
        <w:rPr>
          <w:sz w:val="20"/>
        </w:rPr>
        <w:t>任意様式</w:t>
      </w:r>
      <w:r w:rsidR="009C16CB" w:rsidRPr="008276C0">
        <w:rPr>
          <w:rFonts w:hint="eastAsia"/>
        </w:rPr>
        <w:t>に基づき、</w:t>
      </w:r>
      <w:r w:rsidR="0064183E" w:rsidRPr="008276C0">
        <w:rPr>
          <w:rFonts w:hint="eastAsia"/>
        </w:rPr>
        <w:t>家族</w:t>
      </w:r>
      <w:r w:rsidR="0064183E" w:rsidRPr="008276C0">
        <w:t>等</w:t>
      </w:r>
      <w:r w:rsidR="009C16CB" w:rsidRPr="008276C0">
        <w:rPr>
          <w:rFonts w:hint="eastAsia"/>
        </w:rPr>
        <w:t>に対し、「非常体制に移行した場合には●●●●</w:t>
      </w:r>
      <w:r w:rsidR="00A205CC" w:rsidRPr="008276C0">
        <w:rPr>
          <w:rFonts w:hint="eastAsia"/>
        </w:rPr>
        <w:t>（避難場所）へ避難する」旨を連絡する。</w:t>
      </w:r>
    </w:p>
    <w:p w:rsidR="00317174" w:rsidRPr="008276C0" w:rsidRDefault="009C16CB" w:rsidP="005B5743">
      <w:pPr>
        <w:pStyle w:val="a3"/>
        <w:numPr>
          <w:ilvl w:val="0"/>
          <w:numId w:val="22"/>
        </w:numPr>
        <w:ind w:leftChars="0"/>
      </w:pPr>
      <w:r w:rsidRPr="008276C0">
        <w:rPr>
          <w:rFonts w:hint="eastAsia"/>
        </w:rPr>
        <w:t>非常体制に移行した場合には、○○市○○課（連絡先）に「これより●●●●（避難場所）に避難する」旨を連絡する。</w:t>
      </w:r>
    </w:p>
    <w:p w:rsidR="00A205CC" w:rsidRPr="008276C0" w:rsidRDefault="00A43999" w:rsidP="000C49F2">
      <w:pPr>
        <w:pStyle w:val="a3"/>
        <w:numPr>
          <w:ilvl w:val="0"/>
          <w:numId w:val="22"/>
        </w:numPr>
        <w:ind w:leftChars="0"/>
      </w:pPr>
      <w:r w:rsidRPr="008276C0">
        <w:rPr>
          <w:rFonts w:hint="eastAsia"/>
        </w:rPr>
        <w:t>非常体制に移行した場合には、別紙△</w:t>
      </w:r>
      <w:r w:rsidR="00A205CC" w:rsidRPr="008276C0">
        <w:rPr>
          <w:rFonts w:hint="eastAsia"/>
        </w:rPr>
        <w:t>「</w:t>
      </w:r>
      <w:r w:rsidR="0064183E" w:rsidRPr="008276C0">
        <w:rPr>
          <w:rFonts w:hint="eastAsia"/>
        </w:rPr>
        <w:t>家族</w:t>
      </w:r>
      <w:r w:rsidR="0064183E" w:rsidRPr="008276C0">
        <w:t>等</w:t>
      </w:r>
      <w:r w:rsidR="00A205CC" w:rsidRPr="008276C0">
        <w:rPr>
          <w:rFonts w:hint="eastAsia"/>
        </w:rPr>
        <w:t>緊急連絡</w:t>
      </w:r>
      <w:r w:rsidRPr="008276C0">
        <w:rPr>
          <w:rFonts w:hint="eastAsia"/>
        </w:rPr>
        <w:t>網</w:t>
      </w:r>
      <w:r w:rsidR="00A205CC" w:rsidRPr="008276C0">
        <w:rPr>
          <w:rFonts w:hint="eastAsia"/>
        </w:rPr>
        <w:t>」</w:t>
      </w:r>
      <w:r w:rsidR="005C1F00" w:rsidRPr="008276C0">
        <w:rPr>
          <w:rFonts w:hint="eastAsia"/>
          <w:sz w:val="20"/>
        </w:rPr>
        <w:t>※</w:t>
      </w:r>
      <w:r w:rsidR="005C1F00" w:rsidRPr="008276C0">
        <w:rPr>
          <w:sz w:val="20"/>
        </w:rPr>
        <w:t>任意様式</w:t>
      </w:r>
      <w:r w:rsidR="00A205CC" w:rsidRPr="008276C0">
        <w:rPr>
          <w:rFonts w:hint="eastAsia"/>
        </w:rPr>
        <w:t>に基づき、</w:t>
      </w:r>
      <w:r w:rsidR="0064183E" w:rsidRPr="008276C0">
        <w:rPr>
          <w:rFonts w:hint="eastAsia"/>
        </w:rPr>
        <w:t>家族</w:t>
      </w:r>
      <w:r w:rsidR="0064183E" w:rsidRPr="008276C0">
        <w:t>等</w:t>
      </w:r>
      <w:r w:rsidR="00A205CC" w:rsidRPr="008276C0">
        <w:rPr>
          <w:rFonts w:hint="eastAsia"/>
        </w:rPr>
        <w:t>に対し、「非常体制に移行したので、</w:t>
      </w:r>
      <w:r w:rsidR="009C16CB" w:rsidRPr="008276C0">
        <w:rPr>
          <w:rFonts w:hint="eastAsia"/>
        </w:rPr>
        <w:t>●●●●</w:t>
      </w:r>
      <w:r w:rsidR="0064183E" w:rsidRPr="008276C0">
        <w:rPr>
          <w:rFonts w:hint="eastAsia"/>
        </w:rPr>
        <w:t>（避難場所）へ避難する。家族</w:t>
      </w:r>
      <w:r w:rsidR="0064183E" w:rsidRPr="008276C0">
        <w:t>等への</w:t>
      </w:r>
      <w:r w:rsidR="00A205CC" w:rsidRPr="008276C0">
        <w:rPr>
          <w:rFonts w:hint="eastAsia"/>
        </w:rPr>
        <w:t>引き渡しは</w:t>
      </w:r>
      <w:r w:rsidR="009C16CB" w:rsidRPr="008276C0">
        <w:rPr>
          <w:rFonts w:hint="eastAsia"/>
        </w:rPr>
        <w:t>●●●●（避難場所）</w:t>
      </w:r>
      <w:r w:rsidR="006150D4" w:rsidRPr="008276C0">
        <w:rPr>
          <w:rFonts w:hint="eastAsia"/>
        </w:rPr>
        <w:t>において行う。家族</w:t>
      </w:r>
      <w:r w:rsidR="006150D4" w:rsidRPr="008276C0">
        <w:t>等への</w:t>
      </w:r>
      <w:r w:rsidR="00A205CC" w:rsidRPr="008276C0">
        <w:rPr>
          <w:rFonts w:hint="eastAsia"/>
        </w:rPr>
        <w:t>引き渡し開始については、追って別途連絡する。」旨を連絡する。</w:t>
      </w:r>
    </w:p>
    <w:p w:rsidR="009C16CB" w:rsidRPr="008276C0" w:rsidRDefault="009C16CB" w:rsidP="000C49F2">
      <w:pPr>
        <w:pStyle w:val="a3"/>
        <w:numPr>
          <w:ilvl w:val="0"/>
          <w:numId w:val="22"/>
        </w:numPr>
        <w:ind w:leftChars="0"/>
      </w:pPr>
      <w:r w:rsidRPr="008276C0">
        <w:rPr>
          <w:rFonts w:hint="eastAsia"/>
        </w:rPr>
        <w:t>避難の完了後、○○市○○課（連絡先）に避難が完了した旨を連絡する。</w:t>
      </w:r>
    </w:p>
    <w:p w:rsidR="0093471A" w:rsidRPr="008276C0" w:rsidRDefault="009C16CB" w:rsidP="000C49F2">
      <w:pPr>
        <w:pStyle w:val="a3"/>
        <w:numPr>
          <w:ilvl w:val="0"/>
          <w:numId w:val="22"/>
        </w:numPr>
        <w:ind w:leftChars="0"/>
      </w:pPr>
      <w:r w:rsidRPr="008276C0">
        <w:rPr>
          <w:rFonts w:hint="eastAsia"/>
        </w:rPr>
        <w:t>避難の完了後、別紙△</w:t>
      </w:r>
      <w:r w:rsidR="0093471A" w:rsidRPr="008276C0">
        <w:rPr>
          <w:rFonts w:hint="eastAsia"/>
        </w:rPr>
        <w:t>「</w:t>
      </w:r>
      <w:r w:rsidR="006150D4" w:rsidRPr="008276C0">
        <w:rPr>
          <w:rFonts w:hint="eastAsia"/>
        </w:rPr>
        <w:t>家族</w:t>
      </w:r>
      <w:r w:rsidR="006150D4" w:rsidRPr="008276C0">
        <w:t>等</w:t>
      </w:r>
      <w:r w:rsidR="006150D4" w:rsidRPr="008276C0">
        <w:rPr>
          <w:rFonts w:hint="eastAsia"/>
        </w:rPr>
        <w:t>緊急連絡網」</w:t>
      </w:r>
      <w:r w:rsidR="005C1F00" w:rsidRPr="008276C0">
        <w:rPr>
          <w:rFonts w:hint="eastAsia"/>
          <w:sz w:val="20"/>
        </w:rPr>
        <w:t>※</w:t>
      </w:r>
      <w:r w:rsidR="005C1F00" w:rsidRPr="008276C0">
        <w:rPr>
          <w:sz w:val="20"/>
        </w:rPr>
        <w:t>任意様式</w:t>
      </w:r>
      <w:r w:rsidR="006150D4" w:rsidRPr="008276C0">
        <w:rPr>
          <w:rFonts w:hint="eastAsia"/>
        </w:rPr>
        <w:t>に基づき、家族等</w:t>
      </w:r>
      <w:r w:rsidR="0093471A" w:rsidRPr="008276C0">
        <w:rPr>
          <w:rFonts w:hint="eastAsia"/>
        </w:rPr>
        <w:t>に対し、「避難が完了。これより</w:t>
      </w:r>
      <w:r w:rsidRPr="008276C0">
        <w:rPr>
          <w:rFonts w:hint="eastAsia"/>
        </w:rPr>
        <w:t>●●●●（避難場所）</w:t>
      </w:r>
      <w:r w:rsidR="0093471A" w:rsidRPr="008276C0">
        <w:rPr>
          <w:rFonts w:hint="eastAsia"/>
        </w:rPr>
        <w:t>において</w:t>
      </w:r>
      <w:r w:rsidR="00426F61" w:rsidRPr="008276C0">
        <w:rPr>
          <w:rFonts w:hint="eastAsia"/>
        </w:rPr>
        <w:t>家族</w:t>
      </w:r>
      <w:r w:rsidR="00426F61" w:rsidRPr="008276C0">
        <w:t>等への</w:t>
      </w:r>
      <w:r w:rsidR="0093471A" w:rsidRPr="008276C0">
        <w:rPr>
          <w:rFonts w:hint="eastAsia"/>
        </w:rPr>
        <w:t>引き渡しを行う」旨を連絡する。</w:t>
      </w:r>
    </w:p>
    <w:p w:rsidR="009C16CB" w:rsidRPr="008276C0" w:rsidRDefault="00563886" w:rsidP="009C16CB">
      <w:r w:rsidRPr="008276C0">
        <w:br w:type="page"/>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9C16CB" w:rsidRPr="008276C0" w:rsidTr="009C16CB">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lastRenderedPageBreak/>
              <w:t>《解説及び留意事項》</w:t>
            </w:r>
          </w:p>
          <w:p w:rsidR="0045443F" w:rsidRPr="008276C0" w:rsidRDefault="0045443F" w:rsidP="0045443F">
            <w:pPr>
              <w:pStyle w:val="a3"/>
              <w:spacing w:line="180" w:lineRule="exact"/>
              <w:ind w:leftChars="0" w:left="227"/>
              <w:rPr>
                <w:szCs w:val="28"/>
              </w:rPr>
            </w:pPr>
          </w:p>
          <w:p w:rsidR="009E0A82" w:rsidRPr="008276C0" w:rsidRDefault="000C49F2" w:rsidP="00B1318D">
            <w:pPr>
              <w:pStyle w:val="a3"/>
              <w:numPr>
                <w:ilvl w:val="0"/>
                <w:numId w:val="35"/>
              </w:numPr>
              <w:ind w:leftChars="0"/>
            </w:pPr>
            <w:r w:rsidRPr="008276C0">
              <w:rPr>
                <w:rFonts w:hint="eastAsia"/>
              </w:rPr>
              <w:t xml:space="preserve">　</w:t>
            </w:r>
            <w:r w:rsidR="00674C12" w:rsidRPr="008276C0">
              <w:rPr>
                <w:rFonts w:hint="eastAsia"/>
              </w:rPr>
              <w:t>緊急時における連絡体制（連絡網及び連絡方法</w:t>
            </w:r>
            <w:r w:rsidR="00083D3A" w:rsidRPr="008276C0">
              <w:rPr>
                <w:rFonts w:hint="eastAsia"/>
              </w:rPr>
              <w:t>）について</w:t>
            </w:r>
            <w:r w:rsidR="001E076D" w:rsidRPr="008276C0">
              <w:rPr>
                <w:rFonts w:hint="eastAsia"/>
              </w:rPr>
              <w:t>は</w:t>
            </w:r>
            <w:r w:rsidR="001E076D" w:rsidRPr="008276C0">
              <w:t>、夜間や休日の従業員の勤務状況を踏まえ、</w:t>
            </w:r>
            <w:r w:rsidR="00083D3A" w:rsidRPr="008276C0">
              <w:rPr>
                <w:rFonts w:hint="eastAsia"/>
              </w:rPr>
              <w:t>あらかじめ</w:t>
            </w:r>
            <w:r w:rsidR="00674C12" w:rsidRPr="008276C0">
              <w:rPr>
                <w:rFonts w:hint="eastAsia"/>
              </w:rPr>
              <w:t>定めておく必要がある。その際、一般には、体制ごとに情報を共有しておくべき者は異なる（体制が進むごとに共有すべき者は増える）ため、体制ごとに連絡体制を定めておくことが望ましい</w:t>
            </w:r>
            <w:r w:rsidR="009C16CB" w:rsidRPr="008276C0">
              <w:rPr>
                <w:rFonts w:hint="eastAsia"/>
              </w:rPr>
              <w:t>。</w:t>
            </w:r>
          </w:p>
          <w:p w:rsidR="009C16CB" w:rsidRPr="008276C0" w:rsidRDefault="000C49F2" w:rsidP="00B1318D">
            <w:pPr>
              <w:pStyle w:val="a3"/>
              <w:numPr>
                <w:ilvl w:val="0"/>
                <w:numId w:val="35"/>
              </w:numPr>
              <w:ind w:leftChars="0"/>
              <w:rPr>
                <w:szCs w:val="28"/>
              </w:rPr>
            </w:pPr>
            <w:r w:rsidRPr="008276C0">
              <w:rPr>
                <w:rFonts w:hint="eastAsia"/>
              </w:rPr>
              <w:t xml:space="preserve">　</w:t>
            </w:r>
            <w:r w:rsidR="00674C12" w:rsidRPr="008276C0">
              <w:rPr>
                <w:rFonts w:hint="eastAsia"/>
              </w:rPr>
              <w:t>関係市町村への連絡については、報告する内容、報告先等について事前に調整しておく必要がある</w:t>
            </w:r>
            <w:r w:rsidR="009C16CB" w:rsidRPr="008276C0">
              <w:rPr>
                <w:rFonts w:hint="eastAsia"/>
                <w:szCs w:val="28"/>
              </w:rPr>
              <w:t>。</w:t>
            </w:r>
          </w:p>
          <w:p w:rsidR="00083D3A" w:rsidRPr="008276C0" w:rsidRDefault="000C49F2" w:rsidP="00B1318D">
            <w:pPr>
              <w:pStyle w:val="a3"/>
              <w:numPr>
                <w:ilvl w:val="0"/>
                <w:numId w:val="35"/>
              </w:numPr>
              <w:ind w:leftChars="0"/>
              <w:rPr>
                <w:szCs w:val="28"/>
              </w:rPr>
            </w:pPr>
            <w:r w:rsidRPr="008276C0">
              <w:rPr>
                <w:rFonts w:hint="eastAsia"/>
              </w:rPr>
              <w:t xml:space="preserve">　</w:t>
            </w:r>
            <w:r w:rsidR="006D67BF" w:rsidRPr="008276C0">
              <w:rPr>
                <w:rFonts w:hint="eastAsia"/>
              </w:rPr>
              <w:t>家族</w:t>
            </w:r>
            <w:r w:rsidR="00426F61" w:rsidRPr="008276C0">
              <w:rPr>
                <w:rFonts w:hint="eastAsia"/>
              </w:rPr>
              <w:t>等</w:t>
            </w:r>
            <w:r w:rsidR="006D67BF" w:rsidRPr="008276C0">
              <w:rPr>
                <w:rFonts w:hint="eastAsia"/>
              </w:rPr>
              <w:t>への連絡は、</w:t>
            </w:r>
            <w:r w:rsidR="009E0A82" w:rsidRPr="008276C0">
              <w:rPr>
                <w:rFonts w:hint="eastAsia"/>
                <w:szCs w:val="28"/>
              </w:rPr>
              <w:t>連絡する内容、連絡がとれない場合の対応等について事前に調整しておき、避難や引き渡しに混乱を来さないようにすることが重要である。</w:t>
            </w:r>
            <w:r w:rsidR="006D67BF" w:rsidRPr="008276C0">
              <w:rPr>
                <w:rFonts w:hint="eastAsia"/>
                <w:szCs w:val="28"/>
              </w:rPr>
              <w:t>なお、家族</w:t>
            </w:r>
            <w:r w:rsidR="00426F61" w:rsidRPr="008276C0">
              <w:rPr>
                <w:rFonts w:hint="eastAsia"/>
                <w:szCs w:val="28"/>
              </w:rPr>
              <w:t>等</w:t>
            </w:r>
            <w:r w:rsidR="006D67BF" w:rsidRPr="008276C0">
              <w:rPr>
                <w:rFonts w:hint="eastAsia"/>
                <w:szCs w:val="28"/>
              </w:rPr>
              <w:t>の避難状況によっては連絡がとりづらい場合があるため、「災害用伝言ダイヤル」の利用等の連絡方法についても検討しておくと良い。</w:t>
            </w:r>
          </w:p>
        </w:tc>
      </w:tr>
    </w:tbl>
    <w:p w:rsidR="00E149DF" w:rsidRPr="008276C0" w:rsidRDefault="00E149DF" w:rsidP="00E149DF">
      <w:pPr>
        <w:rPr>
          <w:sz w:val="30"/>
          <w:szCs w:val="30"/>
        </w:rPr>
      </w:pPr>
    </w:p>
    <w:p w:rsidR="00E149DF" w:rsidRPr="008276C0" w:rsidRDefault="00563886" w:rsidP="00E149DF">
      <w:pPr>
        <w:rPr>
          <w:sz w:val="30"/>
          <w:szCs w:val="30"/>
        </w:rPr>
      </w:pPr>
      <w:r w:rsidRPr="008276C0">
        <w:rPr>
          <w:sz w:val="30"/>
          <w:szCs w:val="30"/>
        </w:rPr>
        <w:br w:type="page"/>
      </w:r>
    </w:p>
    <w:p w:rsidR="00D02296" w:rsidRPr="008276C0" w:rsidRDefault="0054314B" w:rsidP="00563886">
      <w:pPr>
        <w:pStyle w:val="1"/>
      </w:pPr>
      <w:bookmarkStart w:id="11" w:name="_Toc474359844"/>
      <w:r w:rsidRPr="008276C0">
        <w:rPr>
          <w:rFonts w:hint="eastAsia"/>
        </w:rPr>
        <w:lastRenderedPageBreak/>
        <w:t>7</w:t>
      </w:r>
      <w:r w:rsidR="00D34AFF" w:rsidRPr="008276C0">
        <w:rPr>
          <w:rFonts w:hint="eastAsia"/>
        </w:rPr>
        <w:t>．</w:t>
      </w:r>
      <w:r w:rsidR="00D02296" w:rsidRPr="008276C0">
        <w:rPr>
          <w:rFonts w:hint="eastAsia"/>
        </w:rPr>
        <w:t>避難誘導</w:t>
      </w:r>
      <w:bookmarkEnd w:id="11"/>
    </w:p>
    <w:p w:rsidR="00BD5885" w:rsidRPr="008276C0" w:rsidRDefault="00BD5885" w:rsidP="00BD5885">
      <w:r w:rsidRPr="008276C0">
        <w:rPr>
          <w:rFonts w:hint="eastAsia"/>
        </w:rPr>
        <w:t>《記載例》</w:t>
      </w:r>
    </w:p>
    <w:p w:rsidR="002E6164" w:rsidRPr="008276C0" w:rsidRDefault="00641127" w:rsidP="000C49F2">
      <w:pPr>
        <w:pStyle w:val="a3"/>
        <w:numPr>
          <w:ilvl w:val="1"/>
          <w:numId w:val="14"/>
        </w:numPr>
        <w:ind w:leftChars="0"/>
      </w:pPr>
      <w:r w:rsidRPr="008276C0">
        <w:rPr>
          <w:rFonts w:hint="eastAsia"/>
        </w:rPr>
        <w:t>避難場所</w:t>
      </w:r>
    </w:p>
    <w:p w:rsidR="005303DE" w:rsidRPr="008276C0" w:rsidRDefault="00FB495E" w:rsidP="000C49F2">
      <w:pPr>
        <w:pStyle w:val="a3"/>
        <w:numPr>
          <w:ilvl w:val="0"/>
          <w:numId w:val="23"/>
        </w:numPr>
        <w:ind w:leftChars="0"/>
      </w:pPr>
      <w:r w:rsidRPr="008276C0">
        <w:rPr>
          <w:rFonts w:hAnsi="ＭＳ ゴシック" w:hint="eastAsia"/>
          <w:szCs w:val="28"/>
        </w:rPr>
        <w:t>洪水時</w:t>
      </w:r>
      <w:r w:rsidRPr="008276C0">
        <w:rPr>
          <w:rFonts w:hAnsi="ＭＳ ゴシック"/>
          <w:szCs w:val="28"/>
        </w:rPr>
        <w:t>（内水時・高潮時</w:t>
      </w:r>
      <w:r w:rsidRPr="008276C0">
        <w:rPr>
          <w:rFonts w:hAnsi="ＭＳ ゴシック" w:hint="eastAsia"/>
          <w:szCs w:val="28"/>
        </w:rPr>
        <w:t>（</w:t>
      </w:r>
      <w:r w:rsidRPr="008276C0">
        <w:rPr>
          <w:rFonts w:hAnsi="ＭＳ ゴシック"/>
          <w:szCs w:val="28"/>
        </w:rPr>
        <w:t>適宜選択））における</w:t>
      </w:r>
      <w:r w:rsidR="005303DE" w:rsidRPr="008276C0">
        <w:rPr>
          <w:rFonts w:hAnsi="ＭＳ ゴシック" w:hint="eastAsia"/>
          <w:szCs w:val="28"/>
        </w:rPr>
        <w:t>避難場所は</w:t>
      </w:r>
      <w:r w:rsidR="00B91151" w:rsidRPr="008276C0">
        <w:rPr>
          <w:rFonts w:hAnsi="ＭＳ ゴシック" w:hint="eastAsia"/>
          <w:szCs w:val="28"/>
        </w:rPr>
        <w:t>、</w:t>
      </w:r>
      <w:r w:rsidR="005303DE" w:rsidRPr="008276C0">
        <w:rPr>
          <w:rFonts w:hAnsi="ＭＳ ゴシック" w:hint="eastAsia"/>
          <w:szCs w:val="28"/>
        </w:rPr>
        <w:t>○○区○○町○丁目「○○公園」とする。</w:t>
      </w:r>
    </w:p>
    <w:p w:rsidR="003202D0" w:rsidRPr="008276C0" w:rsidRDefault="003202D0" w:rsidP="000C49F2">
      <w:pPr>
        <w:pStyle w:val="a3"/>
        <w:numPr>
          <w:ilvl w:val="0"/>
          <w:numId w:val="23"/>
        </w:numPr>
        <w:ind w:leftChars="0"/>
      </w:pPr>
      <w:r w:rsidRPr="008276C0">
        <w:rPr>
          <w:rFonts w:hAnsi="ＭＳ ゴシック" w:hint="eastAsia"/>
          <w:szCs w:val="28"/>
        </w:rPr>
        <w:t>周辺の浸水の状況や利用者の健康状態等により上記避難場所への避難が困難な場合には、一時避難場所として本施設○棟の</w:t>
      </w:r>
      <w:r w:rsidR="00B91151" w:rsidRPr="008276C0">
        <w:rPr>
          <w:rFonts w:hAnsi="ＭＳ ゴシック" w:hint="eastAsia"/>
          <w:szCs w:val="28"/>
        </w:rPr>
        <w:t>２</w:t>
      </w:r>
      <w:r w:rsidRPr="008276C0">
        <w:rPr>
          <w:rFonts w:hAnsi="ＭＳ ゴシック" w:hint="eastAsia"/>
          <w:szCs w:val="28"/>
        </w:rPr>
        <w:t>階へ避難するものとする。</w:t>
      </w:r>
    </w:p>
    <w:p w:rsidR="000573EA" w:rsidRPr="008276C0" w:rsidRDefault="000573EA" w:rsidP="00E149DF"/>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F2751B" w:rsidRPr="008276C0" w:rsidTr="00F2751B">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F2751B" w:rsidRPr="008276C0" w:rsidRDefault="000C49F2" w:rsidP="00B1318D">
            <w:pPr>
              <w:pStyle w:val="a3"/>
              <w:numPr>
                <w:ilvl w:val="0"/>
                <w:numId w:val="34"/>
              </w:numPr>
              <w:ind w:leftChars="0"/>
            </w:pPr>
            <w:r w:rsidRPr="008276C0">
              <w:rPr>
                <w:rFonts w:hint="eastAsia"/>
              </w:rPr>
              <w:t xml:space="preserve">　</w:t>
            </w:r>
            <w:r w:rsidR="00F2751B" w:rsidRPr="008276C0">
              <w:rPr>
                <w:rFonts w:hint="eastAsia"/>
              </w:rPr>
              <w:t>避難場所については、</w:t>
            </w:r>
            <w:r w:rsidR="00A73DB2" w:rsidRPr="008276C0">
              <w:rPr>
                <w:rFonts w:hint="eastAsia"/>
              </w:rPr>
              <w:t>自力避難</w:t>
            </w:r>
            <w:r w:rsidR="00A73DB2" w:rsidRPr="008276C0">
              <w:t>が可能な</w:t>
            </w:r>
            <w:r w:rsidR="00484F86" w:rsidRPr="008276C0">
              <w:rPr>
                <w:rFonts w:hint="eastAsia"/>
              </w:rPr>
              <w:t>要配慮</w:t>
            </w:r>
            <w:r w:rsidR="00A73DB2" w:rsidRPr="008276C0">
              <w:t>者の</w:t>
            </w:r>
            <w:r w:rsidR="00A73DB2" w:rsidRPr="008276C0">
              <w:rPr>
                <w:rFonts w:hint="eastAsia"/>
              </w:rPr>
              <w:t>避難</w:t>
            </w:r>
            <w:r w:rsidR="00A73DB2" w:rsidRPr="008276C0">
              <w:t>や、上層階への一時</w:t>
            </w:r>
            <w:r w:rsidR="00A73DB2" w:rsidRPr="008276C0">
              <w:rPr>
                <w:rFonts w:hint="eastAsia"/>
              </w:rPr>
              <w:t>避難者</w:t>
            </w:r>
            <w:r w:rsidR="00A73DB2" w:rsidRPr="008276C0">
              <w:t>の</w:t>
            </w:r>
            <w:r w:rsidR="00A73DB2" w:rsidRPr="008276C0">
              <w:rPr>
                <w:rFonts w:hint="eastAsia"/>
              </w:rPr>
              <w:t>二次避難等</w:t>
            </w:r>
            <w:r w:rsidR="00A73DB2" w:rsidRPr="008276C0">
              <w:t>考慮して、</w:t>
            </w:r>
            <w:r w:rsidR="00F2751B" w:rsidRPr="008276C0">
              <w:rPr>
                <w:rFonts w:hint="eastAsia"/>
              </w:rPr>
              <w:t>原則として、洪水ハザードマップ</w:t>
            </w:r>
            <w:r w:rsidR="0079388C" w:rsidRPr="008276C0">
              <w:rPr>
                <w:rFonts w:hint="eastAsia"/>
              </w:rPr>
              <w:t>等</w:t>
            </w:r>
            <w:r w:rsidR="00F2751B" w:rsidRPr="008276C0">
              <w:rPr>
                <w:rFonts w:hint="eastAsia"/>
              </w:rPr>
              <w:t>に記載されている最寄りの避難所を記載するものとする。</w:t>
            </w:r>
          </w:p>
          <w:p w:rsidR="00F2751B" w:rsidRPr="008276C0" w:rsidRDefault="000C49F2" w:rsidP="00B1318D">
            <w:pPr>
              <w:pStyle w:val="a3"/>
              <w:numPr>
                <w:ilvl w:val="0"/>
                <w:numId w:val="34"/>
              </w:numPr>
              <w:ind w:leftChars="0"/>
              <w:rPr>
                <w:szCs w:val="28"/>
              </w:rPr>
            </w:pPr>
            <w:r w:rsidRPr="008276C0">
              <w:rPr>
                <w:rFonts w:hint="eastAsia"/>
              </w:rPr>
              <w:t xml:space="preserve">　</w:t>
            </w:r>
            <w:r w:rsidR="00F2751B" w:rsidRPr="008276C0">
              <w:rPr>
                <w:rFonts w:hint="eastAsia"/>
              </w:rPr>
              <w:t>万が一避難が遅れた者や避難</w:t>
            </w:r>
            <w:r w:rsidR="008F6D80" w:rsidRPr="008276C0">
              <w:rPr>
                <w:rFonts w:hint="eastAsia"/>
              </w:rPr>
              <w:t>場所までの避難が困難な者が発生した場合を想定して、洪水ハザードマップ</w:t>
            </w:r>
            <w:r w:rsidR="0079388C" w:rsidRPr="008276C0">
              <w:rPr>
                <w:rFonts w:hint="eastAsia"/>
              </w:rPr>
              <w:t>等</w:t>
            </w:r>
            <w:r w:rsidR="00F2751B" w:rsidRPr="008276C0">
              <w:rPr>
                <w:rFonts w:hint="eastAsia"/>
              </w:rPr>
              <w:t>の浸水深等を参考に、計画の対象施設又は近隣の施設の上層階を一時避難所として設定しておくことが望ましい</w:t>
            </w:r>
            <w:r w:rsidR="00F2751B" w:rsidRPr="008276C0">
              <w:rPr>
                <w:rFonts w:hint="eastAsia"/>
                <w:szCs w:val="28"/>
              </w:rPr>
              <w:t>。</w:t>
            </w:r>
          </w:p>
          <w:p w:rsidR="008F6D80" w:rsidRPr="008276C0" w:rsidRDefault="000C49F2" w:rsidP="00B1318D">
            <w:pPr>
              <w:pStyle w:val="a3"/>
              <w:numPr>
                <w:ilvl w:val="0"/>
                <w:numId w:val="34"/>
              </w:numPr>
              <w:ind w:leftChars="0"/>
              <w:rPr>
                <w:szCs w:val="28"/>
              </w:rPr>
            </w:pPr>
            <w:r w:rsidRPr="008276C0">
              <w:rPr>
                <w:rFonts w:hint="eastAsia"/>
                <w:szCs w:val="28"/>
              </w:rPr>
              <w:t xml:space="preserve">　</w:t>
            </w:r>
            <w:r w:rsidR="008F6D80" w:rsidRPr="008276C0">
              <w:rPr>
                <w:rFonts w:hint="eastAsia"/>
                <w:szCs w:val="28"/>
              </w:rPr>
              <w:t>ただし、上層階に一時避難した場合には、浸水の長期化や孤立によって、水や食料の補給や体調を崩した場合の処置等に困難を伴うため、</w:t>
            </w:r>
            <w:r w:rsidR="00A73DB2" w:rsidRPr="008276C0">
              <w:rPr>
                <w:rFonts w:hint="eastAsia"/>
                <w:szCs w:val="28"/>
              </w:rPr>
              <w:t>必要な</w:t>
            </w:r>
            <w:r w:rsidR="00A73DB2" w:rsidRPr="008276C0">
              <w:rPr>
                <w:szCs w:val="28"/>
              </w:rPr>
              <w:t>物資の</w:t>
            </w:r>
            <w:r w:rsidR="008F6D80" w:rsidRPr="008276C0">
              <w:rPr>
                <w:rFonts w:hint="eastAsia"/>
                <w:szCs w:val="28"/>
              </w:rPr>
              <w:t>備蓄や</w:t>
            </w:r>
            <w:r w:rsidR="00A73DB2" w:rsidRPr="008276C0">
              <w:rPr>
                <w:rFonts w:hint="eastAsia"/>
                <w:szCs w:val="28"/>
              </w:rPr>
              <w:t>、</w:t>
            </w:r>
            <w:r w:rsidR="00A73DB2" w:rsidRPr="008276C0">
              <w:rPr>
                <w:szCs w:val="28"/>
              </w:rPr>
              <w:t>市町村防災部局</w:t>
            </w:r>
            <w:r w:rsidR="00A73DB2" w:rsidRPr="008276C0">
              <w:rPr>
                <w:rFonts w:hint="eastAsia"/>
                <w:szCs w:val="28"/>
              </w:rPr>
              <w:t>・</w:t>
            </w:r>
            <w:r w:rsidR="00A73DB2" w:rsidRPr="008276C0">
              <w:rPr>
                <w:szCs w:val="28"/>
              </w:rPr>
              <w:t>消防機関等との</w:t>
            </w:r>
            <w:r w:rsidR="008F6D80" w:rsidRPr="008276C0">
              <w:rPr>
                <w:rFonts w:hint="eastAsia"/>
                <w:szCs w:val="28"/>
              </w:rPr>
              <w:t>連絡体制の確保</w:t>
            </w:r>
            <w:r w:rsidR="004C46B8" w:rsidRPr="008276C0">
              <w:rPr>
                <w:rFonts w:hint="eastAsia"/>
                <w:szCs w:val="28"/>
              </w:rPr>
              <w:t>、最低限</w:t>
            </w:r>
            <w:r w:rsidR="004C46B8" w:rsidRPr="008276C0">
              <w:rPr>
                <w:szCs w:val="28"/>
              </w:rPr>
              <w:t>必要な</w:t>
            </w:r>
            <w:r w:rsidR="004C46B8" w:rsidRPr="008276C0">
              <w:rPr>
                <w:rFonts w:hint="eastAsia"/>
                <w:szCs w:val="28"/>
              </w:rPr>
              <w:t>照明</w:t>
            </w:r>
            <w:r w:rsidR="008F6D80" w:rsidRPr="008276C0">
              <w:rPr>
                <w:rFonts w:hint="eastAsia"/>
                <w:szCs w:val="28"/>
              </w:rPr>
              <w:t>等の準備を整えておくなど、留意が必要である。</w:t>
            </w:r>
          </w:p>
          <w:p w:rsidR="00FB495E" w:rsidRPr="008276C0" w:rsidRDefault="00FB495E" w:rsidP="00B1318D">
            <w:pPr>
              <w:pStyle w:val="a3"/>
              <w:numPr>
                <w:ilvl w:val="0"/>
                <w:numId w:val="34"/>
              </w:numPr>
              <w:ind w:leftChars="0"/>
              <w:rPr>
                <w:szCs w:val="28"/>
              </w:rPr>
            </w:pPr>
            <w:r w:rsidRPr="008276C0">
              <w:rPr>
                <w:rFonts w:hint="eastAsia"/>
                <w:szCs w:val="28"/>
              </w:rPr>
              <w:t xml:space="preserve">　避難場所は</w:t>
            </w:r>
            <w:r w:rsidRPr="008276C0">
              <w:rPr>
                <w:szCs w:val="28"/>
              </w:rPr>
              <w:t>浸水が想定</w:t>
            </w:r>
            <w:r w:rsidRPr="008276C0">
              <w:rPr>
                <w:rFonts w:hint="eastAsia"/>
                <w:szCs w:val="28"/>
              </w:rPr>
              <w:t>されない</w:t>
            </w:r>
            <w:r w:rsidRPr="008276C0">
              <w:rPr>
                <w:szCs w:val="28"/>
              </w:rPr>
              <w:t>場所に設定しなければならない</w:t>
            </w:r>
            <w:r w:rsidRPr="008276C0">
              <w:rPr>
                <w:rFonts w:hint="eastAsia"/>
                <w:szCs w:val="28"/>
              </w:rPr>
              <w:t>。</w:t>
            </w:r>
          </w:p>
        </w:tc>
      </w:tr>
    </w:tbl>
    <w:p w:rsidR="00D56517" w:rsidRPr="008276C0" w:rsidRDefault="00D56517" w:rsidP="00F2751B"/>
    <w:p w:rsidR="005303DE" w:rsidRPr="008276C0" w:rsidRDefault="005303DE" w:rsidP="000C49F2">
      <w:pPr>
        <w:pStyle w:val="a3"/>
        <w:numPr>
          <w:ilvl w:val="1"/>
          <w:numId w:val="14"/>
        </w:numPr>
        <w:ind w:leftChars="0"/>
      </w:pPr>
      <w:r w:rsidRPr="008276C0">
        <w:rPr>
          <w:rFonts w:hint="eastAsia"/>
        </w:rPr>
        <w:t>避難経路</w:t>
      </w:r>
    </w:p>
    <w:p w:rsidR="005303DE" w:rsidRPr="008276C0" w:rsidRDefault="00FB495E" w:rsidP="000C49F2">
      <w:pPr>
        <w:pStyle w:val="a3"/>
        <w:numPr>
          <w:ilvl w:val="0"/>
          <w:numId w:val="24"/>
        </w:numPr>
        <w:ind w:leftChars="0"/>
      </w:pPr>
      <w:r w:rsidRPr="008276C0">
        <w:rPr>
          <w:rFonts w:hAnsi="ＭＳ ゴシック" w:hint="eastAsia"/>
          <w:szCs w:val="28"/>
        </w:rPr>
        <w:t>洪水時</w:t>
      </w:r>
      <w:r w:rsidRPr="008276C0">
        <w:rPr>
          <w:rFonts w:hAnsi="ＭＳ ゴシック"/>
          <w:szCs w:val="28"/>
        </w:rPr>
        <w:t>における</w:t>
      </w:r>
      <w:r w:rsidR="003202D0" w:rsidRPr="008276C0">
        <w:rPr>
          <w:rFonts w:hint="eastAsia"/>
        </w:rPr>
        <w:t>避難場所までの</w:t>
      </w:r>
      <w:r w:rsidR="005303DE" w:rsidRPr="008276C0">
        <w:rPr>
          <w:rFonts w:hint="eastAsia"/>
        </w:rPr>
        <w:t>避難経路については、別紙○「避難経路図」のとおりである。</w:t>
      </w:r>
    </w:p>
    <w:p w:rsidR="00484F86" w:rsidRPr="008276C0" w:rsidRDefault="00484F86" w:rsidP="00484F86">
      <w:pPr>
        <w:pStyle w:val="a3"/>
        <w:numPr>
          <w:ilvl w:val="0"/>
          <w:numId w:val="24"/>
        </w:numPr>
        <w:ind w:leftChars="0"/>
      </w:pPr>
      <w:r w:rsidRPr="008276C0">
        <w:rPr>
          <w:rFonts w:hAnsi="ＭＳ ゴシック" w:hint="eastAsia"/>
          <w:szCs w:val="28"/>
        </w:rPr>
        <w:t>内水時</w:t>
      </w:r>
      <w:r w:rsidRPr="008276C0">
        <w:rPr>
          <w:rFonts w:hAnsi="ＭＳ ゴシック"/>
          <w:szCs w:val="28"/>
        </w:rPr>
        <w:t>における</w:t>
      </w:r>
      <w:r w:rsidRPr="008276C0">
        <w:rPr>
          <w:rFonts w:hint="eastAsia"/>
        </w:rPr>
        <w:t>避難場所までの避難経路については、別紙○「避難経路図」のとおりである。</w:t>
      </w:r>
    </w:p>
    <w:p w:rsidR="00484F86" w:rsidRPr="008276C0" w:rsidRDefault="00484F86" w:rsidP="00484F86">
      <w:pPr>
        <w:pStyle w:val="a3"/>
        <w:numPr>
          <w:ilvl w:val="0"/>
          <w:numId w:val="24"/>
        </w:numPr>
        <w:ind w:leftChars="0"/>
      </w:pPr>
      <w:r w:rsidRPr="008276C0">
        <w:rPr>
          <w:rFonts w:hAnsi="ＭＳ ゴシック" w:hint="eastAsia"/>
          <w:szCs w:val="28"/>
        </w:rPr>
        <w:t>○○時</w:t>
      </w:r>
      <w:r w:rsidRPr="008276C0">
        <w:rPr>
          <w:rFonts w:hAnsi="ＭＳ ゴシック"/>
          <w:szCs w:val="28"/>
        </w:rPr>
        <w:t>における</w:t>
      </w:r>
      <w:r w:rsidRPr="008276C0">
        <w:rPr>
          <w:rFonts w:hint="eastAsia"/>
        </w:rPr>
        <w:t>避難場所までの避難経路については、別紙○「避難経路図」のとおりである。</w:t>
      </w:r>
    </w:p>
    <w:p w:rsidR="008F6D80" w:rsidRPr="008276C0" w:rsidRDefault="008F6D80" w:rsidP="008F6D80"/>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8F6D80" w:rsidRPr="008276C0" w:rsidTr="008F6D80">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D402A5" w:rsidRPr="008276C0" w:rsidRDefault="00D402A5" w:rsidP="00B1318D">
            <w:pPr>
              <w:pStyle w:val="a3"/>
              <w:numPr>
                <w:ilvl w:val="0"/>
                <w:numId w:val="33"/>
              </w:numPr>
              <w:ind w:leftChars="0"/>
            </w:pPr>
            <w:r w:rsidRPr="008276C0">
              <w:rPr>
                <w:rFonts w:hint="eastAsia"/>
              </w:rPr>
              <w:t xml:space="preserve">　</w:t>
            </w:r>
            <w:r w:rsidRPr="008276C0">
              <w:t>「避難経路図」については</w:t>
            </w:r>
            <w:r w:rsidRPr="008276C0">
              <w:rPr>
                <w:rFonts w:hint="eastAsia"/>
              </w:rPr>
              <w:t>、任意</w:t>
            </w:r>
            <w:r w:rsidRPr="008276C0">
              <w:t>の</w:t>
            </w:r>
            <w:r w:rsidRPr="008276C0">
              <w:rPr>
                <w:rFonts w:hint="eastAsia"/>
              </w:rPr>
              <w:t>様式</w:t>
            </w:r>
            <w:r w:rsidRPr="008276C0">
              <w:t>で作成</w:t>
            </w:r>
            <w:r w:rsidRPr="008276C0">
              <w:rPr>
                <w:rFonts w:hint="eastAsia"/>
              </w:rPr>
              <w:t>し、すべての</w:t>
            </w:r>
            <w:r w:rsidRPr="008276C0">
              <w:t>関係者</w:t>
            </w:r>
            <w:r w:rsidRPr="008276C0">
              <w:rPr>
                <w:rFonts w:hint="eastAsia"/>
              </w:rPr>
              <w:t>間</w:t>
            </w:r>
            <w:r w:rsidRPr="008276C0">
              <w:t>で</w:t>
            </w:r>
            <w:r w:rsidRPr="008276C0">
              <w:rPr>
                <w:rFonts w:hint="eastAsia"/>
              </w:rPr>
              <w:t>当</w:t>
            </w:r>
            <w:r w:rsidRPr="008276C0">
              <w:t>計画</w:t>
            </w:r>
            <w:r w:rsidRPr="008276C0">
              <w:rPr>
                <w:rFonts w:hint="eastAsia"/>
              </w:rPr>
              <w:t>と</w:t>
            </w:r>
            <w:r w:rsidRPr="008276C0">
              <w:t>一体的に</w:t>
            </w:r>
            <w:r w:rsidRPr="008276C0">
              <w:rPr>
                <w:rFonts w:hint="eastAsia"/>
              </w:rPr>
              <w:t>共有の</w:t>
            </w:r>
            <w:r w:rsidRPr="008276C0">
              <w:t>上</w:t>
            </w:r>
            <w:r w:rsidRPr="008276C0">
              <w:rPr>
                <w:rFonts w:hint="eastAsia"/>
              </w:rPr>
              <w:t>、</w:t>
            </w:r>
            <w:r w:rsidRPr="008276C0">
              <w:t>避難訓練</w:t>
            </w:r>
            <w:r w:rsidRPr="008276C0">
              <w:rPr>
                <w:rFonts w:hint="eastAsia"/>
              </w:rPr>
              <w:t>において実践的に検証</w:t>
            </w:r>
            <w:r w:rsidRPr="008276C0">
              <w:t>すること。</w:t>
            </w:r>
          </w:p>
          <w:p w:rsidR="008F6D80" w:rsidRPr="008276C0" w:rsidRDefault="000C49F2" w:rsidP="00B1318D">
            <w:pPr>
              <w:pStyle w:val="a3"/>
              <w:numPr>
                <w:ilvl w:val="0"/>
                <w:numId w:val="33"/>
              </w:numPr>
              <w:ind w:leftChars="0"/>
            </w:pPr>
            <w:r w:rsidRPr="008276C0">
              <w:rPr>
                <w:rFonts w:hint="eastAsia"/>
              </w:rPr>
              <w:t xml:space="preserve">　</w:t>
            </w:r>
            <w:r w:rsidR="008F6D80" w:rsidRPr="008276C0">
              <w:rPr>
                <w:rFonts w:hint="eastAsia"/>
              </w:rPr>
              <w:t>洪水ハザードマップ</w:t>
            </w:r>
            <w:r w:rsidR="004C46B8" w:rsidRPr="008276C0">
              <w:rPr>
                <w:rFonts w:hint="eastAsia"/>
              </w:rPr>
              <w:t>等</w:t>
            </w:r>
            <w:r w:rsidR="008F6D80" w:rsidRPr="008276C0">
              <w:rPr>
                <w:rFonts w:hint="eastAsia"/>
              </w:rPr>
              <w:t>には</w:t>
            </w:r>
            <w:r w:rsidR="00A92392" w:rsidRPr="008276C0">
              <w:rPr>
                <w:rFonts w:hint="eastAsia"/>
              </w:rPr>
              <w:t>、避難経路となる道路の他、浸水常襲</w:t>
            </w:r>
            <w:r w:rsidR="008F6D80" w:rsidRPr="008276C0">
              <w:rPr>
                <w:rFonts w:hint="eastAsia"/>
              </w:rPr>
              <w:t>箇所や土砂災害の危険箇所等も記載されているので、</w:t>
            </w:r>
            <w:r w:rsidR="00A92392" w:rsidRPr="008276C0">
              <w:rPr>
                <w:rFonts w:hint="eastAsia"/>
                <w:u w:val="single"/>
              </w:rPr>
              <w:t>それらを参考に安全な避難経路を設定する</w:t>
            </w:r>
            <w:r w:rsidR="00A92392" w:rsidRPr="008276C0">
              <w:rPr>
                <w:rFonts w:hint="eastAsia"/>
              </w:rPr>
              <w:t>。</w:t>
            </w:r>
          </w:p>
          <w:p w:rsidR="004C46B8" w:rsidRPr="008276C0" w:rsidRDefault="004C46B8" w:rsidP="00B1318D">
            <w:pPr>
              <w:pStyle w:val="a3"/>
              <w:numPr>
                <w:ilvl w:val="0"/>
                <w:numId w:val="33"/>
              </w:numPr>
              <w:ind w:leftChars="0"/>
              <w:rPr>
                <w:rFonts w:hAnsi="ＭＳ ゴシック"/>
                <w:szCs w:val="28"/>
              </w:rPr>
            </w:pPr>
            <w:r w:rsidRPr="008276C0">
              <w:rPr>
                <w:rFonts w:hint="eastAsia"/>
              </w:rPr>
              <w:lastRenderedPageBreak/>
              <w:t xml:space="preserve">　</w:t>
            </w:r>
            <w:r w:rsidRPr="008276C0">
              <w:rPr>
                <w:rFonts w:hint="eastAsia"/>
                <w:u w:val="single"/>
              </w:rPr>
              <w:t>上層階への一時避難の場合は、館内の避難経路について検討</w:t>
            </w:r>
            <w:r w:rsidRPr="008276C0">
              <w:rPr>
                <w:rFonts w:hint="eastAsia"/>
              </w:rPr>
              <w:t>を行い、使用する階段等を設定する。なお、エレベーターは停電や浸水によって停止することに留意する。</w:t>
            </w:r>
          </w:p>
          <w:p w:rsidR="004C46B8" w:rsidRPr="008276C0" w:rsidRDefault="000C49F2" w:rsidP="00B1318D">
            <w:pPr>
              <w:pStyle w:val="a3"/>
              <w:numPr>
                <w:ilvl w:val="0"/>
                <w:numId w:val="33"/>
              </w:numPr>
              <w:ind w:leftChars="0"/>
              <w:rPr>
                <w:szCs w:val="28"/>
              </w:rPr>
            </w:pPr>
            <w:r w:rsidRPr="008276C0">
              <w:rPr>
                <w:rFonts w:hint="eastAsia"/>
              </w:rPr>
              <w:t xml:space="preserve">　</w:t>
            </w:r>
            <w:r w:rsidR="008F6D80" w:rsidRPr="008276C0">
              <w:rPr>
                <w:rFonts w:hint="eastAsia"/>
              </w:rPr>
              <w:t>避難経路については、河川</w:t>
            </w:r>
            <w:r w:rsidR="004C46B8" w:rsidRPr="008276C0">
              <w:rPr>
                <w:rFonts w:hint="eastAsia"/>
              </w:rPr>
              <w:t>や</w:t>
            </w:r>
            <w:r w:rsidR="004C46B8" w:rsidRPr="008276C0">
              <w:t>海</w:t>
            </w:r>
            <w:r w:rsidR="008F6D80" w:rsidRPr="008276C0">
              <w:rPr>
                <w:rFonts w:hint="eastAsia"/>
              </w:rPr>
              <w:t>からの氾濫水が到達していなくても内水による浸水が発生していることも考えられることから、避難する人数等も考慮して、可能な限り標高が高い道路を選定することが望ましい</w:t>
            </w:r>
            <w:r w:rsidR="008F6D80" w:rsidRPr="008276C0">
              <w:rPr>
                <w:rFonts w:hint="eastAsia"/>
                <w:szCs w:val="28"/>
              </w:rPr>
              <w:t>。</w:t>
            </w:r>
          </w:p>
          <w:p w:rsidR="004C46B8" w:rsidRPr="008276C0" w:rsidRDefault="004C46B8" w:rsidP="00B1318D">
            <w:pPr>
              <w:pStyle w:val="a3"/>
              <w:numPr>
                <w:ilvl w:val="0"/>
                <w:numId w:val="33"/>
              </w:numPr>
              <w:ind w:leftChars="0"/>
              <w:rPr>
                <w:szCs w:val="28"/>
              </w:rPr>
            </w:pPr>
            <w:r w:rsidRPr="008276C0">
              <w:rPr>
                <w:rFonts w:hint="eastAsia"/>
                <w:szCs w:val="28"/>
              </w:rPr>
              <w:t>洪水ハザードマップは、市町村から住民等に配布、市町村ウェブサイトに掲載される他、以下のポータルサイトからも閲覧することができる。</w:t>
            </w:r>
          </w:p>
          <w:p w:rsidR="004C46B8" w:rsidRPr="008276C0" w:rsidRDefault="00E46525" w:rsidP="004C46B8">
            <w:pPr>
              <w:pStyle w:val="a3"/>
              <w:ind w:leftChars="0" w:left="420"/>
              <w:rPr>
                <w:szCs w:val="28"/>
              </w:rPr>
            </w:pPr>
            <w:hyperlink r:id="rId20" w:history="1">
              <w:r w:rsidR="00484F86" w:rsidRPr="008276C0">
                <w:rPr>
                  <w:rStyle w:val="af7"/>
                  <w:szCs w:val="28"/>
                </w:rPr>
                <w:t>http://disapo</w:t>
              </w:r>
              <w:r w:rsidR="00484F86" w:rsidRPr="008276C0">
                <w:rPr>
                  <w:rStyle w:val="af7"/>
                  <w:rFonts w:hint="eastAsia"/>
                  <w:szCs w:val="28"/>
                </w:rPr>
                <w:t>r</w:t>
              </w:r>
              <w:r w:rsidR="00484F86" w:rsidRPr="008276C0">
                <w:rPr>
                  <w:rStyle w:val="af7"/>
                  <w:szCs w:val="28"/>
                </w:rPr>
                <w:t>tal.gsi.go.jp/</w:t>
              </w:r>
            </w:hyperlink>
          </w:p>
          <w:p w:rsidR="004C46B8" w:rsidRPr="008276C0" w:rsidRDefault="004C46B8" w:rsidP="00B1318D">
            <w:pPr>
              <w:pStyle w:val="a3"/>
              <w:numPr>
                <w:ilvl w:val="0"/>
                <w:numId w:val="33"/>
              </w:numPr>
              <w:ind w:leftChars="0"/>
              <w:rPr>
                <w:szCs w:val="28"/>
              </w:rPr>
            </w:pPr>
            <w:r w:rsidRPr="008276C0">
              <w:rPr>
                <w:rFonts w:hint="eastAsia"/>
                <w:szCs w:val="28"/>
              </w:rPr>
              <w:t>市町村によっては、洪水ハザードマップを基に、自治会ごとに地域版ハザードマップを作成する取組を行っている地域もある。</w:t>
            </w:r>
          </w:p>
        </w:tc>
      </w:tr>
    </w:tbl>
    <w:p w:rsidR="00F2751B" w:rsidRPr="008276C0" w:rsidRDefault="00F2751B" w:rsidP="000573EA"/>
    <w:p w:rsidR="00E56C41" w:rsidRPr="008276C0" w:rsidRDefault="00D56517" w:rsidP="0045660F">
      <w:r w:rsidRPr="008276C0">
        <w:br w:type="page"/>
      </w:r>
    </w:p>
    <w:p w:rsidR="005303DE" w:rsidRPr="008276C0" w:rsidRDefault="005303DE" w:rsidP="000C49F2">
      <w:pPr>
        <w:pStyle w:val="a3"/>
        <w:numPr>
          <w:ilvl w:val="1"/>
          <w:numId w:val="14"/>
        </w:numPr>
        <w:ind w:leftChars="0"/>
      </w:pPr>
      <w:r w:rsidRPr="008276C0">
        <w:rPr>
          <w:rFonts w:hint="eastAsia"/>
        </w:rPr>
        <w:lastRenderedPageBreak/>
        <w:t>避難誘導方法</w:t>
      </w:r>
    </w:p>
    <w:p w:rsidR="00E94E6B" w:rsidRPr="008276C0" w:rsidRDefault="004C46B8" w:rsidP="000C49F2">
      <w:pPr>
        <w:pStyle w:val="aa"/>
        <w:numPr>
          <w:ilvl w:val="0"/>
          <w:numId w:val="26"/>
        </w:numPr>
        <w:ind w:leftChars="0" w:firstLineChars="0"/>
        <w:rPr>
          <w:rFonts w:ascii="ＭＳ ゴシック" w:eastAsia="ＭＳ ゴシック" w:hAnsi="ＭＳ ゴシック"/>
          <w:sz w:val="28"/>
          <w:szCs w:val="28"/>
        </w:rPr>
      </w:pPr>
      <w:r w:rsidRPr="008276C0">
        <w:rPr>
          <w:rFonts w:ascii="ＭＳ ゴシック" w:eastAsia="ＭＳ ゴシック" w:hAnsi="ＭＳ ゴシック" w:hint="eastAsia"/>
          <w:sz w:val="28"/>
          <w:szCs w:val="28"/>
        </w:rPr>
        <w:t>施設外</w:t>
      </w:r>
      <w:r w:rsidRPr="008276C0">
        <w:rPr>
          <w:rFonts w:ascii="ＭＳ ゴシック" w:eastAsia="ＭＳ ゴシック" w:hAnsi="ＭＳ ゴシック"/>
          <w:sz w:val="28"/>
          <w:szCs w:val="28"/>
        </w:rPr>
        <w:t>の</w:t>
      </w:r>
      <w:r w:rsidR="00E94E6B" w:rsidRPr="008276C0">
        <w:rPr>
          <w:rFonts w:ascii="ＭＳ ゴシック" w:eastAsia="ＭＳ ゴシック" w:hAnsi="ＭＳ ゴシック" w:hint="eastAsia"/>
          <w:sz w:val="28"/>
          <w:szCs w:val="28"/>
        </w:rPr>
        <w:t>避難場所に誘導するときは、避難場所（○○</w:t>
      </w:r>
      <w:r w:rsidR="00484F86" w:rsidRPr="008276C0">
        <w:rPr>
          <w:rFonts w:ascii="ＭＳ ゴシック" w:eastAsia="ＭＳ ゴシック" w:hAnsi="ＭＳ ゴシック" w:hint="eastAsia"/>
          <w:sz w:val="28"/>
          <w:szCs w:val="28"/>
        </w:rPr>
        <w:t>市</w:t>
      </w:r>
      <w:r w:rsidR="00E94E6B" w:rsidRPr="008276C0">
        <w:rPr>
          <w:rFonts w:ascii="ＭＳ ゴシック" w:eastAsia="ＭＳ ゴシック" w:hAnsi="ＭＳ ゴシック" w:hint="eastAsia"/>
          <w:sz w:val="28"/>
          <w:szCs w:val="28"/>
        </w:rPr>
        <w:t xml:space="preserve">○○町○丁目「○○公園」）までの順路、道路状況について説明する。　</w:t>
      </w:r>
    </w:p>
    <w:p w:rsidR="00E94E6B" w:rsidRPr="008276C0" w:rsidRDefault="00E94E6B" w:rsidP="000C49F2">
      <w:pPr>
        <w:pStyle w:val="aa"/>
        <w:numPr>
          <w:ilvl w:val="0"/>
          <w:numId w:val="25"/>
        </w:numPr>
        <w:ind w:leftChars="0" w:firstLineChars="0"/>
        <w:rPr>
          <w:rFonts w:ascii="ＭＳ ゴシック" w:eastAsia="ＭＳ ゴシック" w:hAnsi="ＭＳ ゴシック"/>
          <w:sz w:val="28"/>
          <w:szCs w:val="28"/>
        </w:rPr>
      </w:pPr>
      <w:r w:rsidRPr="008276C0">
        <w:rPr>
          <w:rFonts w:ascii="ＭＳ ゴシック" w:eastAsia="ＭＳ ゴシック" w:hAnsi="ＭＳ ゴシック" w:hint="eastAsia"/>
          <w:sz w:val="28"/>
          <w:szCs w:val="28"/>
        </w:rPr>
        <w:t>避難する際は、車両等を使用せず徒歩</w:t>
      </w:r>
      <w:r w:rsidR="004C46B8" w:rsidRPr="008276C0">
        <w:rPr>
          <w:rFonts w:ascii="ＭＳ ゴシック" w:eastAsia="ＭＳ ゴシック" w:hAnsi="ＭＳ ゴシック" w:hint="eastAsia"/>
          <w:sz w:val="28"/>
          <w:szCs w:val="28"/>
        </w:rPr>
        <w:t>を</w:t>
      </w:r>
      <w:r w:rsidR="004C46B8" w:rsidRPr="008276C0">
        <w:rPr>
          <w:rFonts w:ascii="ＭＳ ゴシック" w:eastAsia="ＭＳ ゴシック" w:hAnsi="ＭＳ ゴシック"/>
          <w:sz w:val="28"/>
          <w:szCs w:val="28"/>
        </w:rPr>
        <w:t>原則</w:t>
      </w:r>
      <w:r w:rsidRPr="008276C0">
        <w:rPr>
          <w:rFonts w:ascii="ＭＳ ゴシック" w:eastAsia="ＭＳ ゴシック" w:hAnsi="ＭＳ ゴシック" w:hint="eastAsia"/>
          <w:sz w:val="28"/>
          <w:szCs w:val="28"/>
        </w:rPr>
        <w:t>とする。</w:t>
      </w:r>
    </w:p>
    <w:p w:rsidR="006450BD" w:rsidRPr="008276C0" w:rsidRDefault="00E94E6B" w:rsidP="000C49F2">
      <w:pPr>
        <w:pStyle w:val="aa"/>
        <w:numPr>
          <w:ilvl w:val="0"/>
          <w:numId w:val="25"/>
        </w:numPr>
        <w:ind w:leftChars="0" w:firstLineChars="0"/>
        <w:rPr>
          <w:rFonts w:ascii="ＭＳ ゴシック" w:eastAsia="ＭＳ ゴシック" w:hAnsi="ＭＳ ゴシック"/>
          <w:sz w:val="28"/>
          <w:szCs w:val="28"/>
        </w:rPr>
      </w:pPr>
      <w:r w:rsidRPr="008276C0">
        <w:rPr>
          <w:rFonts w:ascii="ＭＳ ゴシック" w:eastAsia="ＭＳ ゴシック" w:hAnsi="ＭＳ ゴシック" w:hint="eastAsia"/>
          <w:sz w:val="28"/>
          <w:szCs w:val="28"/>
        </w:rPr>
        <w:t>避難誘導にあたっては拡声器、メガホン等を活用し、先頭と最後尾に誘導員を配置する。</w:t>
      </w:r>
    </w:p>
    <w:p w:rsidR="006450BD" w:rsidRPr="008276C0" w:rsidRDefault="007D444B" w:rsidP="000C49F2">
      <w:pPr>
        <w:pStyle w:val="aa"/>
        <w:numPr>
          <w:ilvl w:val="0"/>
          <w:numId w:val="25"/>
        </w:numPr>
        <w:ind w:leftChars="0" w:firstLineChars="0"/>
        <w:rPr>
          <w:rFonts w:ascii="ＭＳ ゴシック" w:eastAsia="ＭＳ ゴシック" w:hAnsi="ＭＳ ゴシック"/>
          <w:sz w:val="28"/>
          <w:szCs w:val="28"/>
        </w:rPr>
      </w:pPr>
      <w:r w:rsidRPr="008276C0">
        <w:rPr>
          <w:rFonts w:ascii="ＭＳ ゴシック" w:eastAsia="ＭＳ ゴシック" w:hAnsi="ＭＳ ゴシック" w:hint="eastAsia"/>
          <w:sz w:val="28"/>
          <w:szCs w:val="28"/>
        </w:rPr>
        <w:t>避難</w:t>
      </w:r>
      <w:r w:rsidR="006450BD" w:rsidRPr="008276C0">
        <w:rPr>
          <w:rFonts w:ascii="ＭＳ ゴシック" w:eastAsia="ＭＳ ゴシック" w:hAnsi="ＭＳ ゴシック" w:hint="eastAsia"/>
          <w:sz w:val="28"/>
          <w:szCs w:val="28"/>
        </w:rPr>
        <w:t>誘導員は、</w:t>
      </w:r>
      <w:r w:rsidR="00B41CBC" w:rsidRPr="008276C0">
        <w:rPr>
          <w:rFonts w:ascii="ＭＳ ゴシック" w:eastAsia="ＭＳ ゴシック" w:hAnsi="ＭＳ ゴシック" w:hint="eastAsia"/>
          <w:sz w:val="28"/>
          <w:szCs w:val="28"/>
        </w:rPr>
        <w:t>避難者が誘導員と識別</w:t>
      </w:r>
      <w:r w:rsidR="004C46B8" w:rsidRPr="008276C0">
        <w:rPr>
          <w:rFonts w:ascii="ＭＳ ゴシック" w:eastAsia="ＭＳ ゴシック" w:hAnsi="ＭＳ ゴシック" w:hint="eastAsia"/>
          <w:sz w:val="28"/>
          <w:szCs w:val="28"/>
        </w:rPr>
        <w:t>しやすく</w:t>
      </w:r>
      <w:r w:rsidR="004C46B8" w:rsidRPr="008276C0">
        <w:rPr>
          <w:rFonts w:ascii="ＭＳ ゴシック" w:eastAsia="ＭＳ ゴシック" w:hAnsi="ＭＳ ゴシック"/>
          <w:sz w:val="28"/>
          <w:szCs w:val="28"/>
        </w:rPr>
        <w:t>、また安全確保のための</w:t>
      </w:r>
      <w:r w:rsidR="00B41CBC" w:rsidRPr="008276C0">
        <w:rPr>
          <w:rFonts w:ascii="ＭＳ ゴシック" w:eastAsia="ＭＳ ゴシック" w:hAnsi="ＭＳ ゴシック" w:hint="eastAsia"/>
          <w:sz w:val="28"/>
          <w:szCs w:val="28"/>
        </w:rPr>
        <w:t>誘導用ライフジャケットを着用し、必要に応じて蛍光塗料を現地に塗布するなどして、避難ルートや側溝等の危険箇所を</w:t>
      </w:r>
      <w:r w:rsidR="006450BD" w:rsidRPr="008276C0">
        <w:rPr>
          <w:rFonts w:ascii="ＭＳ ゴシック" w:eastAsia="ＭＳ ゴシック" w:hAnsi="ＭＳ ゴシック" w:hint="eastAsia"/>
          <w:sz w:val="28"/>
          <w:szCs w:val="28"/>
        </w:rPr>
        <w:t>指示する。</w:t>
      </w:r>
    </w:p>
    <w:p w:rsidR="00E94E6B" w:rsidRPr="008276C0" w:rsidRDefault="00E94E6B" w:rsidP="000C49F2">
      <w:pPr>
        <w:pStyle w:val="aa"/>
        <w:numPr>
          <w:ilvl w:val="0"/>
          <w:numId w:val="25"/>
        </w:numPr>
        <w:ind w:leftChars="0" w:firstLineChars="0"/>
        <w:rPr>
          <w:rFonts w:ascii="ＭＳ ゴシック" w:eastAsia="ＭＳ ゴシック" w:hAnsi="ＭＳ ゴシック"/>
          <w:sz w:val="28"/>
          <w:szCs w:val="28"/>
        </w:rPr>
      </w:pPr>
      <w:r w:rsidRPr="008276C0">
        <w:rPr>
          <w:rFonts w:ascii="ＭＳ ゴシック" w:eastAsia="ＭＳ ゴシック" w:hAnsi="ＭＳ ゴシック" w:hint="eastAsia"/>
          <w:sz w:val="28"/>
          <w:szCs w:val="28"/>
        </w:rPr>
        <w:t>避難する際には、ブレーカーの遮断、ガスの元栓の閉鎖等を行う。</w:t>
      </w:r>
    </w:p>
    <w:p w:rsidR="00D945D1" w:rsidRPr="008276C0" w:rsidRDefault="00B8023C" w:rsidP="000C49F2">
      <w:pPr>
        <w:pStyle w:val="aa"/>
        <w:numPr>
          <w:ilvl w:val="0"/>
          <w:numId w:val="25"/>
        </w:numPr>
        <w:ind w:leftChars="0" w:firstLineChars="0"/>
        <w:rPr>
          <w:rFonts w:ascii="ＭＳ ゴシック" w:eastAsia="ＭＳ ゴシック" w:hAnsi="ＭＳ ゴシック"/>
          <w:sz w:val="28"/>
          <w:szCs w:val="28"/>
        </w:rPr>
      </w:pPr>
      <w:r w:rsidRPr="008276C0">
        <w:rPr>
          <w:rFonts w:ascii="ＭＳ ゴシック" w:eastAsia="ＭＳ ゴシック" w:hAnsi="ＭＳ ゴシック" w:hint="eastAsia"/>
          <w:sz w:val="28"/>
          <w:szCs w:val="28"/>
        </w:rPr>
        <w:t>浸水する</w:t>
      </w:r>
      <w:r w:rsidR="00E54985" w:rsidRPr="008276C0">
        <w:rPr>
          <w:rFonts w:ascii="ＭＳ ゴシック" w:eastAsia="ＭＳ ゴシック" w:hAnsi="ＭＳ ゴシック" w:hint="eastAsia"/>
          <w:sz w:val="28"/>
          <w:szCs w:val="28"/>
        </w:rPr>
        <w:t>おそれ</w:t>
      </w:r>
      <w:r w:rsidRPr="008276C0">
        <w:rPr>
          <w:rFonts w:ascii="ＭＳ ゴシック" w:eastAsia="ＭＳ ゴシック" w:hAnsi="ＭＳ ゴシック"/>
          <w:sz w:val="28"/>
          <w:szCs w:val="28"/>
        </w:rPr>
        <w:t>のある階</w:t>
      </w:r>
      <w:r w:rsidRPr="008276C0">
        <w:rPr>
          <w:rFonts w:ascii="ＭＳ ゴシック" w:eastAsia="ＭＳ ゴシック" w:hAnsi="ＭＳ ゴシック" w:hint="eastAsia"/>
          <w:sz w:val="28"/>
          <w:szCs w:val="28"/>
        </w:rPr>
        <w:t>または</w:t>
      </w:r>
      <w:r w:rsidR="00D73234" w:rsidRPr="008276C0">
        <w:rPr>
          <w:rFonts w:ascii="ＭＳ ゴシック" w:eastAsia="ＭＳ ゴシック" w:hAnsi="ＭＳ ゴシック" w:hint="eastAsia"/>
          <w:sz w:val="28"/>
          <w:szCs w:val="28"/>
        </w:rPr>
        <w:t>施設からの退出が概ね完了した時点において、未避難者の有無について確認する。</w:t>
      </w:r>
    </w:p>
    <w:p w:rsidR="005303DE" w:rsidRPr="008276C0" w:rsidRDefault="005303DE" w:rsidP="005303DE"/>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B91151" w:rsidRPr="008276C0" w:rsidTr="0098011B">
        <w:trPr>
          <w:trHeight w:val="6191"/>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B91151" w:rsidRPr="008276C0" w:rsidRDefault="000C49F2" w:rsidP="00B1318D">
            <w:pPr>
              <w:pStyle w:val="a3"/>
              <w:numPr>
                <w:ilvl w:val="0"/>
                <w:numId w:val="32"/>
              </w:numPr>
              <w:ind w:leftChars="0"/>
            </w:pPr>
            <w:r w:rsidRPr="008276C0">
              <w:rPr>
                <w:rFonts w:hint="eastAsia"/>
              </w:rPr>
              <w:t xml:space="preserve">　</w:t>
            </w:r>
            <w:r w:rsidR="00B91151" w:rsidRPr="008276C0">
              <w:rPr>
                <w:rFonts w:hint="eastAsia"/>
              </w:rPr>
              <w:t>避難誘導方法については、</w:t>
            </w:r>
            <w:r w:rsidR="00B8023C" w:rsidRPr="008276C0">
              <w:rPr>
                <w:rFonts w:hint="eastAsia"/>
              </w:rPr>
              <w:t>時間帯</w:t>
            </w:r>
            <w:r w:rsidR="00B8023C" w:rsidRPr="008276C0">
              <w:t>毎（昼夜、</w:t>
            </w:r>
            <w:r w:rsidR="00B8023C" w:rsidRPr="008276C0">
              <w:rPr>
                <w:rFonts w:hint="eastAsia"/>
              </w:rPr>
              <w:t>休日</w:t>
            </w:r>
            <w:r w:rsidR="00B8023C" w:rsidRPr="008276C0">
              <w:t>）に</w:t>
            </w:r>
            <w:r w:rsidR="00B91151" w:rsidRPr="008276C0">
              <w:rPr>
                <w:rFonts w:hint="eastAsia"/>
              </w:rPr>
              <w:t>避難する人数、従業員数等を考慮して、誘導員の配置や使用する資器材等を具体的に定めておく必要がある</w:t>
            </w:r>
            <w:r w:rsidR="00446C61" w:rsidRPr="008276C0">
              <w:rPr>
                <w:rFonts w:hint="eastAsia"/>
              </w:rPr>
              <w:t>。</w:t>
            </w:r>
          </w:p>
          <w:p w:rsidR="00A92392" w:rsidRPr="008276C0" w:rsidRDefault="000C49F2" w:rsidP="00B1318D">
            <w:pPr>
              <w:pStyle w:val="a3"/>
              <w:numPr>
                <w:ilvl w:val="0"/>
                <w:numId w:val="32"/>
              </w:numPr>
              <w:ind w:leftChars="0"/>
            </w:pPr>
            <w:r w:rsidRPr="008276C0">
              <w:rPr>
                <w:rFonts w:hint="eastAsia"/>
              </w:rPr>
              <w:t xml:space="preserve">　</w:t>
            </w:r>
            <w:r w:rsidR="00A92392" w:rsidRPr="008276C0">
              <w:rPr>
                <w:rFonts w:hint="eastAsia"/>
              </w:rPr>
              <w:t>車での避難は、浸水箇所で動けなくなる危険や川沿いの道路から川に転落する危険等を伴うため、安全で確実な移動手段であるかを慎重に判断する必要がある。</w:t>
            </w:r>
            <w:r w:rsidR="00B8023C" w:rsidRPr="008276C0">
              <w:rPr>
                <w:rFonts w:hint="eastAsia"/>
              </w:rPr>
              <w:t>車両</w:t>
            </w:r>
            <w:r w:rsidR="00B8023C" w:rsidRPr="008276C0">
              <w:t>使用を</w:t>
            </w:r>
            <w:r w:rsidR="00B8023C" w:rsidRPr="008276C0">
              <w:rPr>
                <w:rFonts w:hint="eastAsia"/>
              </w:rPr>
              <w:t>検討</w:t>
            </w:r>
            <w:r w:rsidR="00B8023C" w:rsidRPr="008276C0">
              <w:t>する場合は</w:t>
            </w:r>
            <w:r w:rsidR="00B8023C" w:rsidRPr="008276C0">
              <w:rPr>
                <w:rFonts w:hint="eastAsia"/>
              </w:rPr>
              <w:t>、</w:t>
            </w:r>
            <w:r w:rsidR="00B8023C" w:rsidRPr="008276C0">
              <w:t>市町村に対し</w:t>
            </w:r>
            <w:r w:rsidR="00B8023C" w:rsidRPr="008276C0">
              <w:rPr>
                <w:rFonts w:hint="eastAsia"/>
              </w:rPr>
              <w:t>車両</w:t>
            </w:r>
            <w:r w:rsidR="00B8023C" w:rsidRPr="008276C0">
              <w:t>避難のルールの有無を確認する</w:t>
            </w:r>
            <w:r w:rsidR="00B8023C" w:rsidRPr="008276C0">
              <w:rPr>
                <w:rFonts w:hint="eastAsia"/>
              </w:rPr>
              <w:t>。</w:t>
            </w:r>
          </w:p>
          <w:p w:rsidR="00446C61" w:rsidRPr="008276C0" w:rsidRDefault="000C49F2" w:rsidP="00B1318D">
            <w:pPr>
              <w:pStyle w:val="a3"/>
              <w:numPr>
                <w:ilvl w:val="0"/>
                <w:numId w:val="32"/>
              </w:numPr>
              <w:ind w:leftChars="0"/>
              <w:rPr>
                <w:szCs w:val="28"/>
              </w:rPr>
            </w:pPr>
            <w:r w:rsidRPr="008276C0">
              <w:rPr>
                <w:rFonts w:hint="eastAsia"/>
              </w:rPr>
              <w:t xml:space="preserve">　</w:t>
            </w:r>
            <w:r w:rsidR="006450BD" w:rsidRPr="008276C0">
              <w:rPr>
                <w:rFonts w:hint="eastAsia"/>
              </w:rPr>
              <w:t>また、夜間の</w:t>
            </w:r>
            <w:r w:rsidR="00446C61" w:rsidRPr="008276C0">
              <w:rPr>
                <w:rFonts w:hint="eastAsia"/>
              </w:rPr>
              <w:t>屋外への避難にあたっては、目の不自由な利用者に対しても、安全かつ迅速に誘導できるよう、</w:t>
            </w:r>
            <w:r w:rsidR="007D444B" w:rsidRPr="008276C0">
              <w:rPr>
                <w:rFonts w:hint="eastAsia"/>
              </w:rPr>
              <w:t>避難</w:t>
            </w:r>
            <w:r w:rsidR="00446C61" w:rsidRPr="008276C0">
              <w:rPr>
                <w:rFonts w:hint="eastAsia"/>
              </w:rPr>
              <w:t>誘導員は</w:t>
            </w:r>
            <w:r w:rsidR="002C05D0" w:rsidRPr="008276C0">
              <w:rPr>
                <w:rFonts w:hint="eastAsia"/>
              </w:rPr>
              <w:t>避難者が一見して誘導員と識別できるよう</w:t>
            </w:r>
            <w:r w:rsidR="00446C61" w:rsidRPr="008276C0">
              <w:rPr>
                <w:rFonts w:hint="eastAsia"/>
              </w:rPr>
              <w:t>明るい色の衣服を着用したり、</w:t>
            </w:r>
            <w:r w:rsidR="002C05D0" w:rsidRPr="008276C0">
              <w:rPr>
                <w:rFonts w:hint="eastAsia"/>
              </w:rPr>
              <w:t>側溝やがれき等の危険箇所に近づかないよう</w:t>
            </w:r>
            <w:r w:rsidR="00446C61" w:rsidRPr="008276C0">
              <w:rPr>
                <w:rFonts w:hint="eastAsia"/>
              </w:rPr>
              <w:t>蛍光塗料を使ってルート誘導を行ったり、安全に配慮した工夫をすることが望ましい。</w:t>
            </w:r>
          </w:p>
          <w:p w:rsidR="00B8023C" w:rsidRPr="008276C0" w:rsidRDefault="00B8023C" w:rsidP="00B1318D">
            <w:pPr>
              <w:pStyle w:val="a3"/>
              <w:numPr>
                <w:ilvl w:val="0"/>
                <w:numId w:val="32"/>
              </w:numPr>
              <w:ind w:leftChars="0"/>
              <w:rPr>
                <w:szCs w:val="28"/>
              </w:rPr>
            </w:pPr>
            <w:r w:rsidRPr="008276C0">
              <w:rPr>
                <w:rFonts w:hint="eastAsia"/>
                <w:szCs w:val="28"/>
              </w:rPr>
              <w:t xml:space="preserve">　当該施設が地域の避難場所に指定されている場合には、避難誘導、避難支援、備蓄品の管理等の役割分担について市町村、近隣の自治会等とあらかじめ協議し、協定等を締結しておくことが望ましい。</w:t>
            </w:r>
          </w:p>
          <w:p w:rsidR="0098011B" w:rsidRPr="008276C0" w:rsidRDefault="0098011B" w:rsidP="0098011B">
            <w:pPr>
              <w:pStyle w:val="a3"/>
              <w:ind w:leftChars="0" w:left="420"/>
              <w:rPr>
                <w:szCs w:val="28"/>
              </w:rPr>
            </w:pPr>
          </w:p>
        </w:tc>
      </w:tr>
    </w:tbl>
    <w:p w:rsidR="0098011B" w:rsidRPr="008276C0" w:rsidRDefault="0098011B" w:rsidP="0098011B">
      <w:pPr>
        <w:rPr>
          <w:color w:val="FFFFFF"/>
        </w:rPr>
      </w:pPr>
    </w:p>
    <w:p w:rsidR="0098011B" w:rsidRPr="008276C0" w:rsidRDefault="0098011B" w:rsidP="0098011B">
      <w:pPr>
        <w:rPr>
          <w:color w:val="FFFFFF"/>
        </w:rPr>
      </w:pPr>
    </w:p>
    <w:p w:rsidR="00253D3F" w:rsidRDefault="00253D3F">
      <w:pPr>
        <w:widowControl/>
        <w:jc w:val="left"/>
        <w:rPr>
          <w:szCs w:val="28"/>
        </w:rPr>
      </w:pPr>
      <w:r>
        <w:br w:type="page"/>
      </w:r>
    </w:p>
    <w:p w:rsidR="00D02296" w:rsidRPr="008276C0" w:rsidRDefault="0054314B" w:rsidP="00563886">
      <w:pPr>
        <w:pStyle w:val="1"/>
      </w:pPr>
      <w:bookmarkStart w:id="12" w:name="_Toc474359845"/>
      <w:r w:rsidRPr="008276C0">
        <w:rPr>
          <w:rFonts w:hint="eastAsia"/>
        </w:rPr>
        <w:lastRenderedPageBreak/>
        <w:t>8</w:t>
      </w:r>
      <w:r w:rsidR="00D34AFF" w:rsidRPr="008276C0">
        <w:rPr>
          <w:rFonts w:hint="eastAsia"/>
        </w:rPr>
        <w:t>．</w:t>
      </w:r>
      <w:r w:rsidR="00D02296" w:rsidRPr="008276C0">
        <w:rPr>
          <w:rFonts w:hint="eastAsia"/>
        </w:rPr>
        <w:t>避難の確保を図るための施設の整備</w:t>
      </w:r>
      <w:bookmarkEnd w:id="12"/>
    </w:p>
    <w:p w:rsidR="00FB7E5D" w:rsidRPr="008276C0" w:rsidRDefault="00FB7E5D" w:rsidP="00FB7E5D">
      <w:r w:rsidRPr="008276C0">
        <w:rPr>
          <w:rFonts w:hint="eastAsia"/>
        </w:rPr>
        <w:t>《記載例》</w:t>
      </w:r>
    </w:p>
    <w:p w:rsidR="00FB7E5D" w:rsidRPr="008276C0" w:rsidRDefault="00163389" w:rsidP="000C49F2">
      <w:pPr>
        <w:pStyle w:val="a3"/>
        <w:numPr>
          <w:ilvl w:val="0"/>
          <w:numId w:val="27"/>
        </w:numPr>
        <w:ind w:leftChars="0"/>
      </w:pPr>
      <w:r w:rsidRPr="008276C0">
        <w:rPr>
          <w:rFonts w:hint="eastAsia"/>
        </w:rPr>
        <w:t>情報収集・伝達及び避難誘導の際に使用する施設及び資器材については、下表「避難確保資器材等一覧」に示すとおりである。</w:t>
      </w:r>
    </w:p>
    <w:p w:rsidR="00163389" w:rsidRPr="008276C0" w:rsidRDefault="00163389" w:rsidP="000C49F2">
      <w:pPr>
        <w:pStyle w:val="a3"/>
        <w:numPr>
          <w:ilvl w:val="0"/>
          <w:numId w:val="27"/>
        </w:numPr>
        <w:ind w:leftChars="0"/>
      </w:pPr>
      <w:r w:rsidRPr="008276C0">
        <w:rPr>
          <w:rFonts w:hint="eastAsia"/>
        </w:rPr>
        <w:t>これらの資器材等については、日頃からその維持管理に努めるものとする。</w:t>
      </w:r>
    </w:p>
    <w:p w:rsidR="00B80D16" w:rsidRPr="008276C0" w:rsidRDefault="00B80D16" w:rsidP="00B80D16">
      <w:pPr>
        <w:pStyle w:val="a3"/>
        <w:ind w:leftChars="0" w:left="594"/>
      </w:pPr>
    </w:p>
    <w:p w:rsidR="00070EE0" w:rsidRPr="008276C0" w:rsidRDefault="00070EE0" w:rsidP="006424FF">
      <w:pPr>
        <w:ind w:firstLineChars="1300" w:firstLine="3297"/>
      </w:pPr>
      <w:r w:rsidRPr="008276C0">
        <w:rPr>
          <w:rFonts w:hint="eastAsia"/>
        </w:rPr>
        <w:t>避難確保資器材等一覧</w:t>
      </w:r>
      <w:r w:rsidR="000C042F" w:rsidRPr="008276C0">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163389" w:rsidRPr="008276C0" w:rsidTr="00C84F46">
        <w:tc>
          <w:tcPr>
            <w:tcW w:w="1905" w:type="dxa"/>
            <w:tcBorders>
              <w:top w:val="single" w:sz="12" w:space="0" w:color="auto"/>
              <w:left w:val="single" w:sz="12" w:space="0" w:color="auto"/>
              <w:bottom w:val="double" w:sz="4" w:space="0" w:color="auto"/>
              <w:right w:val="double" w:sz="4" w:space="0" w:color="auto"/>
            </w:tcBorders>
          </w:tcPr>
          <w:p w:rsidR="00163389" w:rsidRPr="008276C0" w:rsidRDefault="00163389" w:rsidP="00C84F46">
            <w:pPr>
              <w:jc w:val="center"/>
              <w:rPr>
                <w:sz w:val="24"/>
                <w:szCs w:val="24"/>
              </w:rPr>
            </w:pPr>
            <w:r w:rsidRPr="008276C0">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8276C0" w:rsidRDefault="0045443F" w:rsidP="00C84F46">
            <w:pPr>
              <w:jc w:val="center"/>
              <w:rPr>
                <w:sz w:val="24"/>
                <w:szCs w:val="24"/>
              </w:rPr>
            </w:pPr>
            <w:r w:rsidRPr="008276C0">
              <w:rPr>
                <w:rFonts w:hint="eastAsia"/>
                <w:sz w:val="24"/>
                <w:szCs w:val="24"/>
              </w:rPr>
              <w:t>使用する設備</w:t>
            </w:r>
            <w:r w:rsidR="00163389" w:rsidRPr="008276C0">
              <w:rPr>
                <w:rFonts w:hint="eastAsia"/>
                <w:sz w:val="24"/>
                <w:szCs w:val="24"/>
              </w:rPr>
              <w:t>又は資器材</w:t>
            </w:r>
          </w:p>
        </w:tc>
      </w:tr>
      <w:tr w:rsidR="00163389" w:rsidRPr="008276C0" w:rsidTr="00C84F46">
        <w:tc>
          <w:tcPr>
            <w:tcW w:w="1905" w:type="dxa"/>
            <w:tcBorders>
              <w:top w:val="double" w:sz="4" w:space="0" w:color="auto"/>
              <w:left w:val="single" w:sz="12" w:space="0" w:color="auto"/>
              <w:right w:val="double" w:sz="4" w:space="0" w:color="auto"/>
            </w:tcBorders>
          </w:tcPr>
          <w:p w:rsidR="00163389" w:rsidRPr="008276C0" w:rsidRDefault="00163389" w:rsidP="00163389">
            <w:pPr>
              <w:rPr>
                <w:sz w:val="24"/>
                <w:szCs w:val="24"/>
              </w:rPr>
            </w:pPr>
            <w:r w:rsidRPr="008276C0">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163389" w:rsidRPr="008276C0" w:rsidRDefault="00B8023C" w:rsidP="00DF1E64">
            <w:pPr>
              <w:rPr>
                <w:sz w:val="24"/>
                <w:szCs w:val="24"/>
              </w:rPr>
            </w:pPr>
            <w:r w:rsidRPr="008276C0">
              <w:rPr>
                <w:rFonts w:hint="eastAsia"/>
                <w:sz w:val="24"/>
                <w:szCs w:val="24"/>
              </w:rPr>
              <w:t>テレビ、</w:t>
            </w:r>
            <w:r w:rsidR="00070EE0" w:rsidRPr="008276C0">
              <w:rPr>
                <w:rFonts w:hint="eastAsia"/>
                <w:sz w:val="24"/>
                <w:szCs w:val="24"/>
              </w:rPr>
              <w:t>ラジオ、タブレット、</w:t>
            </w:r>
            <w:r w:rsidRPr="008276C0">
              <w:rPr>
                <w:rFonts w:hint="eastAsia"/>
                <w:sz w:val="24"/>
                <w:szCs w:val="24"/>
              </w:rPr>
              <w:t>ファックス</w:t>
            </w:r>
            <w:r w:rsidRPr="008276C0">
              <w:rPr>
                <w:sz w:val="24"/>
                <w:szCs w:val="24"/>
              </w:rPr>
              <w:t>、</w:t>
            </w:r>
            <w:r w:rsidR="00070EE0" w:rsidRPr="008276C0">
              <w:rPr>
                <w:rFonts w:hint="eastAsia"/>
                <w:sz w:val="24"/>
                <w:szCs w:val="24"/>
              </w:rPr>
              <w:t>携帯電話</w:t>
            </w:r>
            <w:r w:rsidR="00DF1E64" w:rsidRPr="008276C0">
              <w:rPr>
                <w:rFonts w:hint="eastAsia"/>
                <w:sz w:val="24"/>
                <w:szCs w:val="24"/>
              </w:rPr>
              <w:t>、</w:t>
            </w:r>
            <w:r w:rsidR="00070EE0" w:rsidRPr="008276C0">
              <w:rPr>
                <w:rFonts w:hint="eastAsia"/>
                <w:sz w:val="24"/>
                <w:szCs w:val="24"/>
              </w:rPr>
              <w:t>懐中電灯</w:t>
            </w:r>
            <w:r w:rsidRPr="008276C0">
              <w:rPr>
                <w:rFonts w:hint="eastAsia"/>
                <w:sz w:val="24"/>
                <w:szCs w:val="24"/>
              </w:rPr>
              <w:t>、</w:t>
            </w:r>
            <w:r w:rsidRPr="008276C0">
              <w:rPr>
                <w:sz w:val="24"/>
                <w:szCs w:val="24"/>
              </w:rPr>
              <w:t>電池、携帯電話用バッテリー</w:t>
            </w:r>
          </w:p>
        </w:tc>
      </w:tr>
      <w:tr w:rsidR="00163389" w:rsidRPr="008276C0" w:rsidTr="00C84F46">
        <w:tc>
          <w:tcPr>
            <w:tcW w:w="1905" w:type="dxa"/>
            <w:tcBorders>
              <w:left w:val="single" w:sz="12" w:space="0" w:color="auto"/>
              <w:bottom w:val="single" w:sz="12" w:space="0" w:color="auto"/>
              <w:right w:val="double" w:sz="4" w:space="0" w:color="auto"/>
            </w:tcBorders>
          </w:tcPr>
          <w:p w:rsidR="00163389" w:rsidRPr="008276C0" w:rsidRDefault="00163389" w:rsidP="00163389">
            <w:pPr>
              <w:rPr>
                <w:sz w:val="24"/>
                <w:szCs w:val="24"/>
              </w:rPr>
            </w:pPr>
            <w:r w:rsidRPr="008276C0">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163389" w:rsidRPr="008276C0" w:rsidRDefault="00070EE0" w:rsidP="00070EE0">
            <w:pPr>
              <w:rPr>
                <w:sz w:val="24"/>
                <w:szCs w:val="24"/>
              </w:rPr>
            </w:pPr>
            <w:r w:rsidRPr="008276C0">
              <w:rPr>
                <w:rFonts w:hAnsi="ＭＳ 明朝" w:hint="eastAsia"/>
                <w:sz w:val="24"/>
                <w:szCs w:val="24"/>
              </w:rPr>
              <w:t>名簿（従業員、利用者等）、案内旗、</w:t>
            </w:r>
            <w:r w:rsidRPr="008276C0">
              <w:rPr>
                <w:rFonts w:hint="eastAsia"/>
                <w:sz w:val="24"/>
                <w:szCs w:val="24"/>
              </w:rPr>
              <w:t>タブレット、携帯電話、懐中電灯、携帯用拡声器</w:t>
            </w:r>
            <w:r w:rsidR="006450BD" w:rsidRPr="008276C0">
              <w:rPr>
                <w:rFonts w:hint="eastAsia"/>
                <w:sz w:val="24"/>
                <w:szCs w:val="24"/>
              </w:rPr>
              <w:t>、</w:t>
            </w:r>
            <w:r w:rsidR="0095561B" w:rsidRPr="008276C0">
              <w:rPr>
                <w:rFonts w:hint="eastAsia"/>
                <w:sz w:val="24"/>
                <w:szCs w:val="24"/>
              </w:rPr>
              <w:t>電池式</w:t>
            </w:r>
            <w:r w:rsidR="0095561B" w:rsidRPr="008276C0">
              <w:rPr>
                <w:sz w:val="24"/>
                <w:szCs w:val="24"/>
              </w:rPr>
              <w:t>照明器具、</w:t>
            </w:r>
            <w:r w:rsidR="0095561B" w:rsidRPr="008276C0">
              <w:rPr>
                <w:rFonts w:hint="eastAsia"/>
                <w:sz w:val="24"/>
                <w:szCs w:val="24"/>
              </w:rPr>
              <w:t>電池</w:t>
            </w:r>
            <w:r w:rsidR="0095561B" w:rsidRPr="008276C0">
              <w:rPr>
                <w:sz w:val="24"/>
                <w:szCs w:val="24"/>
              </w:rPr>
              <w:t>、携帯電話バッテリー、</w:t>
            </w:r>
            <w:r w:rsidR="006450BD" w:rsidRPr="008276C0">
              <w:rPr>
                <w:rFonts w:hint="eastAsia"/>
                <w:sz w:val="24"/>
                <w:szCs w:val="24"/>
              </w:rPr>
              <w:t>ライフジャケット、蛍光塗料</w:t>
            </w:r>
          </w:p>
          <w:p w:rsidR="0095561B" w:rsidRPr="008276C0" w:rsidRDefault="0095561B" w:rsidP="00070EE0">
            <w:pPr>
              <w:rPr>
                <w:sz w:val="24"/>
                <w:szCs w:val="24"/>
              </w:rPr>
            </w:pPr>
            <w:r w:rsidRPr="008276C0">
              <w:rPr>
                <w:rFonts w:hint="eastAsia"/>
                <w:sz w:val="24"/>
                <w:szCs w:val="24"/>
              </w:rPr>
              <w:t>施設内</w:t>
            </w:r>
            <w:r w:rsidRPr="008276C0">
              <w:rPr>
                <w:sz w:val="24"/>
                <w:szCs w:val="24"/>
              </w:rPr>
              <w:t>の一時避難の</w:t>
            </w:r>
            <w:r w:rsidRPr="008276C0">
              <w:rPr>
                <w:rFonts w:hint="eastAsia"/>
                <w:sz w:val="24"/>
                <w:szCs w:val="24"/>
              </w:rPr>
              <w:t>ための</w:t>
            </w:r>
            <w:r w:rsidRPr="008276C0">
              <w:rPr>
                <w:sz w:val="24"/>
                <w:szCs w:val="24"/>
              </w:rPr>
              <w:t>水・食料・</w:t>
            </w:r>
            <w:r w:rsidRPr="008276C0">
              <w:rPr>
                <w:rFonts w:hint="eastAsia"/>
                <w:sz w:val="24"/>
                <w:szCs w:val="24"/>
              </w:rPr>
              <w:t>寝具</w:t>
            </w:r>
            <w:r w:rsidRPr="008276C0">
              <w:rPr>
                <w:sz w:val="24"/>
                <w:szCs w:val="24"/>
              </w:rPr>
              <w:t>・防寒具</w:t>
            </w:r>
          </w:p>
        </w:tc>
      </w:tr>
    </w:tbl>
    <w:p w:rsidR="00163389" w:rsidRPr="008276C0" w:rsidRDefault="000C042F" w:rsidP="000C49F2">
      <w:pPr>
        <w:pStyle w:val="a3"/>
        <w:numPr>
          <w:ilvl w:val="0"/>
          <w:numId w:val="28"/>
        </w:numPr>
        <w:ind w:leftChars="0"/>
        <w:rPr>
          <w:sz w:val="24"/>
          <w:szCs w:val="24"/>
        </w:rPr>
      </w:pPr>
      <w:r w:rsidRPr="008276C0">
        <w:rPr>
          <w:rFonts w:hint="eastAsia"/>
          <w:sz w:val="24"/>
          <w:szCs w:val="24"/>
        </w:rPr>
        <w:t>自衛水防組織を設置する場合には、自衛水防組織の装備品リストを記載する。</w:t>
      </w:r>
    </w:p>
    <w:p w:rsidR="000C042F" w:rsidRPr="008276C0" w:rsidRDefault="000C042F" w:rsidP="00163389"/>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6450BD" w:rsidRPr="008276C0" w:rsidTr="006450BD">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6450BD" w:rsidRPr="008276C0" w:rsidRDefault="000C49F2" w:rsidP="00B1318D">
            <w:pPr>
              <w:pStyle w:val="a3"/>
              <w:numPr>
                <w:ilvl w:val="0"/>
                <w:numId w:val="41"/>
              </w:numPr>
              <w:ind w:leftChars="0"/>
            </w:pPr>
            <w:r w:rsidRPr="008276C0">
              <w:rPr>
                <w:rFonts w:hint="eastAsia"/>
              </w:rPr>
              <w:t xml:space="preserve">　</w:t>
            </w:r>
            <w:r w:rsidR="006450BD" w:rsidRPr="008276C0">
              <w:rPr>
                <w:rFonts w:hint="eastAsia"/>
              </w:rPr>
              <w:t>ここでは、情報収集・伝達及び避難誘導に使用する施設又は資器材について記載するものとし、記載した資器材は計画の作成と併せて整備・備蓄しておくものとする。</w:t>
            </w:r>
          </w:p>
          <w:p w:rsidR="006450BD" w:rsidRPr="008276C0" w:rsidRDefault="000C49F2" w:rsidP="00B1318D">
            <w:pPr>
              <w:pStyle w:val="a3"/>
              <w:numPr>
                <w:ilvl w:val="0"/>
                <w:numId w:val="41"/>
              </w:numPr>
              <w:ind w:leftChars="0"/>
              <w:rPr>
                <w:szCs w:val="28"/>
              </w:rPr>
            </w:pPr>
            <w:r w:rsidRPr="008276C0">
              <w:rPr>
                <w:rFonts w:hint="eastAsia"/>
              </w:rPr>
              <w:t xml:space="preserve">　</w:t>
            </w:r>
            <w:r w:rsidR="006450BD" w:rsidRPr="008276C0">
              <w:rPr>
                <w:rFonts w:hint="eastAsia"/>
              </w:rPr>
              <w:t>夜間も</w:t>
            </w:r>
            <w:r w:rsidR="00FA394A" w:rsidRPr="008276C0">
              <w:rPr>
                <w:rFonts w:hint="eastAsia"/>
              </w:rPr>
              <w:t>要配慮者</w:t>
            </w:r>
            <w:r w:rsidR="006450BD" w:rsidRPr="008276C0">
              <w:rPr>
                <w:rFonts w:hint="eastAsia"/>
              </w:rPr>
              <w:t>が施設内に滞在する施設においては、停電時における避難誘導の際に使用する懐中電灯や予備電源等の施設又は資器材について検討し記載するものとする</w:t>
            </w:r>
            <w:r w:rsidR="006450BD" w:rsidRPr="008276C0">
              <w:rPr>
                <w:rFonts w:hint="eastAsia"/>
                <w:szCs w:val="28"/>
              </w:rPr>
              <w:t>。</w:t>
            </w:r>
          </w:p>
        </w:tc>
      </w:tr>
    </w:tbl>
    <w:p w:rsidR="006450BD" w:rsidRPr="008276C0" w:rsidRDefault="006450BD" w:rsidP="006450BD">
      <w:pPr>
        <w:rPr>
          <w:szCs w:val="28"/>
        </w:rPr>
      </w:pPr>
    </w:p>
    <w:p w:rsidR="00484F86" w:rsidRPr="008276C0" w:rsidRDefault="00484F86" w:rsidP="006450BD">
      <w:pPr>
        <w:rPr>
          <w:szCs w:val="28"/>
        </w:rPr>
      </w:pPr>
    </w:p>
    <w:p w:rsidR="00253D3F" w:rsidRDefault="00253D3F">
      <w:pPr>
        <w:widowControl/>
        <w:jc w:val="left"/>
        <w:rPr>
          <w:szCs w:val="28"/>
        </w:rPr>
      </w:pPr>
      <w:r>
        <w:br w:type="page"/>
      </w:r>
    </w:p>
    <w:p w:rsidR="00D02296" w:rsidRPr="008276C0" w:rsidRDefault="0054314B" w:rsidP="00563886">
      <w:pPr>
        <w:pStyle w:val="1"/>
      </w:pPr>
      <w:bookmarkStart w:id="13" w:name="_Toc474359846"/>
      <w:r w:rsidRPr="008276C0">
        <w:rPr>
          <w:rFonts w:hint="eastAsia"/>
        </w:rPr>
        <w:lastRenderedPageBreak/>
        <w:t>9</w:t>
      </w:r>
      <w:r w:rsidR="00D34AFF" w:rsidRPr="008276C0">
        <w:rPr>
          <w:rFonts w:hint="eastAsia"/>
        </w:rPr>
        <w:t>．</w:t>
      </w:r>
      <w:r w:rsidR="00D02296" w:rsidRPr="008276C0">
        <w:rPr>
          <w:rFonts w:hint="eastAsia"/>
        </w:rPr>
        <w:t>防災教育及び訓練の実施</w:t>
      </w:r>
      <w:bookmarkEnd w:id="13"/>
    </w:p>
    <w:p w:rsidR="000C042F" w:rsidRPr="008276C0" w:rsidRDefault="000C042F" w:rsidP="000C042F">
      <w:r w:rsidRPr="008276C0">
        <w:rPr>
          <w:rFonts w:hint="eastAsia"/>
        </w:rPr>
        <w:t>《記載例》</w:t>
      </w:r>
    </w:p>
    <w:p w:rsidR="000C042F" w:rsidRPr="008276C0" w:rsidRDefault="000C042F" w:rsidP="000C49F2">
      <w:pPr>
        <w:pStyle w:val="a3"/>
        <w:numPr>
          <w:ilvl w:val="0"/>
          <w:numId w:val="29"/>
        </w:numPr>
        <w:ind w:leftChars="0"/>
      </w:pPr>
      <w:r w:rsidRPr="008276C0">
        <w:rPr>
          <w:rFonts w:hint="eastAsia"/>
        </w:rPr>
        <w:t>毎年４月に新規採用の従業員を対象に研修を</w:t>
      </w:r>
      <w:r w:rsidR="00E607A0" w:rsidRPr="008276C0">
        <w:rPr>
          <w:rFonts w:hint="eastAsia"/>
        </w:rPr>
        <w:t>実施する</w:t>
      </w:r>
      <w:r w:rsidRPr="008276C0">
        <w:rPr>
          <w:rFonts w:hint="eastAsia"/>
        </w:rPr>
        <w:t>。</w:t>
      </w:r>
    </w:p>
    <w:p w:rsidR="000C042F" w:rsidRPr="008276C0" w:rsidRDefault="0045443F" w:rsidP="0052456E">
      <w:pPr>
        <w:pStyle w:val="a3"/>
        <w:numPr>
          <w:ilvl w:val="0"/>
          <w:numId w:val="29"/>
        </w:numPr>
        <w:ind w:leftChars="0"/>
      </w:pPr>
      <w:r w:rsidRPr="008276C0">
        <w:rPr>
          <w:rFonts w:hint="eastAsia"/>
        </w:rPr>
        <w:t>毎年５月に</w:t>
      </w:r>
      <w:r w:rsidR="005C1F00" w:rsidRPr="008276C0">
        <w:rPr>
          <w:rFonts w:hint="eastAsia"/>
        </w:rPr>
        <w:t>参加</w:t>
      </w:r>
      <w:r w:rsidR="005C1F00" w:rsidRPr="008276C0">
        <w:t>可能な</w:t>
      </w:r>
      <w:r w:rsidR="005C1F00" w:rsidRPr="008276C0">
        <w:rPr>
          <w:rFonts w:hint="eastAsia"/>
        </w:rPr>
        <w:t>要配慮者</w:t>
      </w:r>
      <w:r w:rsidR="005C1F00" w:rsidRPr="008276C0">
        <w:t>を含む</w:t>
      </w:r>
      <w:r w:rsidR="000C042F" w:rsidRPr="008276C0">
        <w:rPr>
          <w:rFonts w:hint="eastAsia"/>
        </w:rPr>
        <w:t>全従業員を対象として</w:t>
      </w:r>
      <w:r w:rsidR="005C1F00" w:rsidRPr="008276C0">
        <w:rPr>
          <w:rFonts w:hint="eastAsia"/>
        </w:rPr>
        <w:t>、</w:t>
      </w:r>
      <w:r w:rsidR="000C042F" w:rsidRPr="008276C0">
        <w:rPr>
          <w:rFonts w:hint="eastAsia"/>
        </w:rPr>
        <w:t>情報収集・伝達及び避難誘導に関する訓練を</w:t>
      </w:r>
      <w:r w:rsidR="00E607A0" w:rsidRPr="008276C0">
        <w:rPr>
          <w:rFonts w:hint="eastAsia"/>
        </w:rPr>
        <w:t>実施する</w:t>
      </w:r>
      <w:r w:rsidR="000C042F" w:rsidRPr="008276C0">
        <w:rPr>
          <w:rFonts w:hint="eastAsia"/>
        </w:rPr>
        <w:t>。</w:t>
      </w:r>
    </w:p>
    <w:p w:rsidR="00E607A0" w:rsidRPr="008276C0" w:rsidRDefault="00E607A0" w:rsidP="00E607A0"/>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63FFE" w:rsidRPr="008276C0" w:rsidTr="005844F4">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363FFE" w:rsidRPr="008276C0" w:rsidRDefault="000C49F2" w:rsidP="00B1318D">
            <w:pPr>
              <w:pStyle w:val="a3"/>
              <w:numPr>
                <w:ilvl w:val="0"/>
                <w:numId w:val="42"/>
              </w:numPr>
              <w:ind w:leftChars="0"/>
            </w:pPr>
            <w:r w:rsidRPr="008276C0">
              <w:rPr>
                <w:rFonts w:hint="eastAsia"/>
              </w:rPr>
              <w:t xml:space="preserve">　</w:t>
            </w:r>
            <w:r w:rsidR="00363FFE" w:rsidRPr="008276C0">
              <w:rPr>
                <w:rFonts w:hint="eastAsia"/>
                <w:u w:val="single"/>
              </w:rPr>
              <w:t>避難を円滑かつ迅速に確保するためには、</w:t>
            </w:r>
            <w:r w:rsidR="00FE0F62" w:rsidRPr="008276C0">
              <w:rPr>
                <w:rFonts w:hint="eastAsia"/>
                <w:u w:val="single"/>
              </w:rPr>
              <w:t>非常災害</w:t>
            </w:r>
            <w:r w:rsidR="00FE0F62" w:rsidRPr="008276C0">
              <w:rPr>
                <w:u w:val="single"/>
              </w:rPr>
              <w:t>対応</w:t>
            </w:r>
            <w:r w:rsidR="00363FFE" w:rsidRPr="008276C0">
              <w:rPr>
                <w:rFonts w:hint="eastAsia"/>
                <w:u w:val="single"/>
              </w:rPr>
              <w:t>計画に基づく訓練を実施し、必要に応じて計画を見直すことが必要不可欠</w:t>
            </w:r>
            <w:r w:rsidR="00363FFE" w:rsidRPr="008276C0">
              <w:rPr>
                <w:rFonts w:hint="eastAsia"/>
              </w:rPr>
              <w:t>である。</w:t>
            </w:r>
          </w:p>
          <w:p w:rsidR="005C1F00" w:rsidRPr="008276C0" w:rsidRDefault="005C1F00" w:rsidP="00B1318D">
            <w:pPr>
              <w:pStyle w:val="a3"/>
              <w:numPr>
                <w:ilvl w:val="0"/>
                <w:numId w:val="42"/>
              </w:numPr>
              <w:ind w:leftChars="0"/>
            </w:pPr>
            <w:r w:rsidRPr="008276C0">
              <w:rPr>
                <w:rFonts w:hint="eastAsia"/>
              </w:rPr>
              <w:t xml:space="preserve">　要配慮者は</w:t>
            </w:r>
            <w:r w:rsidRPr="008276C0">
              <w:t>避難に多くの時間を要するため、避難先への移動に</w:t>
            </w:r>
            <w:r w:rsidRPr="008276C0">
              <w:rPr>
                <w:rFonts w:hint="eastAsia"/>
              </w:rPr>
              <w:t>かかる</w:t>
            </w:r>
            <w:r w:rsidRPr="008276C0">
              <w:t>時間を考慮の上、避難行動をとる必要があり、</w:t>
            </w:r>
            <w:r w:rsidRPr="008276C0">
              <w:rPr>
                <w:u w:val="single"/>
              </w:rPr>
              <w:t>平時に</w:t>
            </w:r>
            <w:r w:rsidRPr="008276C0">
              <w:rPr>
                <w:rFonts w:hint="eastAsia"/>
                <w:u w:val="single"/>
              </w:rPr>
              <w:t>行う</w:t>
            </w:r>
            <w:r w:rsidRPr="008276C0">
              <w:rPr>
                <w:u w:val="single"/>
              </w:rPr>
              <w:t>訓練において、その実効性を十分に検証し、非常災害対策計画を</w:t>
            </w:r>
            <w:r w:rsidRPr="008276C0">
              <w:rPr>
                <w:rFonts w:hint="eastAsia"/>
                <w:u w:val="single"/>
              </w:rPr>
              <w:t>見直し</w:t>
            </w:r>
            <w:r w:rsidRPr="008276C0">
              <w:t>すること。</w:t>
            </w:r>
          </w:p>
          <w:p w:rsidR="0070201D" w:rsidRPr="008276C0" w:rsidRDefault="005C1F00" w:rsidP="00B1318D">
            <w:pPr>
              <w:pStyle w:val="a3"/>
              <w:numPr>
                <w:ilvl w:val="0"/>
                <w:numId w:val="42"/>
              </w:numPr>
              <w:ind w:leftChars="0"/>
            </w:pPr>
            <w:r w:rsidRPr="008276C0">
              <w:rPr>
                <w:rFonts w:hint="eastAsia"/>
              </w:rPr>
              <w:t xml:space="preserve">　市町村</w:t>
            </w:r>
            <w:r w:rsidRPr="008276C0">
              <w:t>や消防団</w:t>
            </w:r>
            <w:r w:rsidRPr="008276C0">
              <w:rPr>
                <w:rFonts w:hint="eastAsia"/>
              </w:rPr>
              <w:t>のほか、</w:t>
            </w:r>
            <w:r w:rsidRPr="008276C0">
              <w:rPr>
                <w:u w:val="single"/>
              </w:rPr>
              <w:t>地域社会</w:t>
            </w:r>
            <w:r w:rsidR="0070201D" w:rsidRPr="008276C0">
              <w:rPr>
                <w:u w:val="single"/>
              </w:rPr>
              <w:t>と</w:t>
            </w:r>
            <w:r w:rsidR="0070201D" w:rsidRPr="008276C0">
              <w:rPr>
                <w:rFonts w:hint="eastAsia"/>
                <w:u w:val="single"/>
              </w:rPr>
              <w:t>も</w:t>
            </w:r>
            <w:r w:rsidR="0070201D" w:rsidRPr="008276C0">
              <w:rPr>
                <w:u w:val="single"/>
              </w:rPr>
              <w:t>連携を図り、避難時に地域の支援を得られるようにする</w:t>
            </w:r>
            <w:r w:rsidR="0070201D" w:rsidRPr="008276C0">
              <w:rPr>
                <w:rFonts w:hint="eastAsia"/>
                <w:u w:val="single"/>
              </w:rPr>
              <w:t>等</w:t>
            </w:r>
            <w:r w:rsidR="0070201D" w:rsidRPr="008276C0">
              <w:rPr>
                <w:u w:val="single"/>
              </w:rPr>
              <w:t>の工夫</w:t>
            </w:r>
            <w:r w:rsidR="0070201D" w:rsidRPr="008276C0">
              <w:rPr>
                <w:rFonts w:hint="eastAsia"/>
                <w:u w:val="single"/>
              </w:rPr>
              <w:t>を凝らす</w:t>
            </w:r>
            <w:r w:rsidR="0070201D" w:rsidRPr="008276C0">
              <w:t>ほか、平時の訓練においても</w:t>
            </w:r>
            <w:r w:rsidR="0070201D" w:rsidRPr="008276C0">
              <w:rPr>
                <w:rFonts w:hint="eastAsia"/>
              </w:rPr>
              <w:t>地域</w:t>
            </w:r>
            <w:r w:rsidR="0070201D" w:rsidRPr="008276C0">
              <w:t>住民の参加が得られることが望ましい。</w:t>
            </w:r>
          </w:p>
          <w:p w:rsidR="00473CEF" w:rsidRPr="008276C0" w:rsidRDefault="000C49F2" w:rsidP="00B1318D">
            <w:pPr>
              <w:pStyle w:val="a3"/>
              <w:numPr>
                <w:ilvl w:val="0"/>
                <w:numId w:val="42"/>
              </w:numPr>
              <w:ind w:leftChars="0"/>
            </w:pPr>
            <w:r w:rsidRPr="008276C0">
              <w:rPr>
                <w:rFonts w:hint="eastAsia"/>
              </w:rPr>
              <w:t xml:space="preserve">　</w:t>
            </w:r>
            <w:r w:rsidR="00473CEF" w:rsidRPr="008276C0">
              <w:rPr>
                <w:rFonts w:hint="eastAsia"/>
              </w:rPr>
              <w:t>研修や訓練</w:t>
            </w:r>
            <w:r w:rsidR="00A92392" w:rsidRPr="008276C0">
              <w:rPr>
                <w:rFonts w:hint="eastAsia"/>
              </w:rPr>
              <w:t>には、市町村から地域住民に配布されている洪水ハザードマップ</w:t>
            </w:r>
            <w:r w:rsidR="0095561B" w:rsidRPr="008276C0">
              <w:rPr>
                <w:rFonts w:hint="eastAsia"/>
              </w:rPr>
              <w:t>等</w:t>
            </w:r>
            <w:r w:rsidR="00A92392" w:rsidRPr="008276C0">
              <w:rPr>
                <w:rFonts w:hint="eastAsia"/>
              </w:rPr>
              <w:t>の他</w:t>
            </w:r>
            <w:r w:rsidR="00473CEF" w:rsidRPr="008276C0">
              <w:rPr>
                <w:rFonts w:hint="eastAsia"/>
              </w:rPr>
              <w:t>、国土交通省等が実施する出前講座等が活用できる</w:t>
            </w:r>
            <w:r w:rsidR="00507C52" w:rsidRPr="008276C0">
              <w:rPr>
                <w:rFonts w:hint="eastAsia"/>
              </w:rPr>
              <w:t>場合</w:t>
            </w:r>
            <w:r w:rsidR="00507C52" w:rsidRPr="008276C0">
              <w:t>がある</w:t>
            </w:r>
            <w:r w:rsidR="00473CEF" w:rsidRPr="008276C0">
              <w:rPr>
                <w:rFonts w:hint="eastAsia"/>
              </w:rPr>
              <w:t>。</w:t>
            </w:r>
          </w:p>
          <w:p w:rsidR="00363FFE" w:rsidRPr="008276C0" w:rsidRDefault="000C49F2" w:rsidP="00B1318D">
            <w:pPr>
              <w:pStyle w:val="a3"/>
              <w:numPr>
                <w:ilvl w:val="0"/>
                <w:numId w:val="42"/>
              </w:numPr>
              <w:ind w:leftChars="0"/>
              <w:rPr>
                <w:szCs w:val="28"/>
              </w:rPr>
            </w:pPr>
            <w:r w:rsidRPr="008276C0">
              <w:rPr>
                <w:rFonts w:hint="eastAsia"/>
              </w:rPr>
              <w:t xml:space="preserve">　</w:t>
            </w:r>
            <w:r w:rsidR="00363FFE" w:rsidRPr="008276C0">
              <w:rPr>
                <w:rFonts w:hint="eastAsia"/>
              </w:rPr>
              <w:t>地震等を想定した情報伝達訓練や避難訓練を実施している施設においては、当該訓練の実施をもって、本計画に基づく情報伝達及び避難誘導に関する訓練に代えることができるものとする</w:t>
            </w:r>
            <w:r w:rsidR="00363FFE" w:rsidRPr="008276C0">
              <w:rPr>
                <w:rFonts w:hint="eastAsia"/>
                <w:szCs w:val="28"/>
              </w:rPr>
              <w:t>。</w:t>
            </w:r>
            <w:r w:rsidR="0095561B" w:rsidRPr="008276C0">
              <w:rPr>
                <w:rFonts w:hint="eastAsia"/>
                <w:szCs w:val="28"/>
              </w:rPr>
              <w:t>（ただし、災害の種類によって避難場所や避難経路が異なる場合があることの従業員等への周知や、洪水</w:t>
            </w:r>
            <w:r w:rsidR="005A7B2F" w:rsidRPr="008276C0">
              <w:rPr>
                <w:rFonts w:hint="eastAsia"/>
                <w:szCs w:val="28"/>
              </w:rPr>
              <w:t>時</w:t>
            </w:r>
            <w:r w:rsidR="005A7B2F" w:rsidRPr="008276C0">
              <w:rPr>
                <w:szCs w:val="28"/>
              </w:rPr>
              <w:t>等の</w:t>
            </w:r>
            <w:r w:rsidR="0095561B" w:rsidRPr="008276C0">
              <w:rPr>
                <w:rFonts w:hint="eastAsia"/>
                <w:szCs w:val="28"/>
              </w:rPr>
              <w:t>避難に関する研修を別途実施すること。）</w:t>
            </w:r>
          </w:p>
          <w:p w:rsidR="00363FFE" w:rsidRPr="008276C0" w:rsidRDefault="000C49F2" w:rsidP="00B1318D">
            <w:pPr>
              <w:pStyle w:val="a3"/>
              <w:numPr>
                <w:ilvl w:val="0"/>
                <w:numId w:val="42"/>
              </w:numPr>
              <w:ind w:leftChars="0"/>
            </w:pPr>
            <w:r w:rsidRPr="008276C0">
              <w:rPr>
                <w:rFonts w:hint="eastAsia"/>
              </w:rPr>
              <w:t xml:space="preserve">　</w:t>
            </w:r>
            <w:r w:rsidR="00363FFE" w:rsidRPr="008276C0">
              <w:rPr>
                <w:rFonts w:hint="eastAsia"/>
              </w:rPr>
              <w:t>情報収集訓練については、市町村が情報伝達訓練を実施している場合には、これと併せて実施することが有効である。</w:t>
            </w:r>
          </w:p>
          <w:p w:rsidR="00363FFE" w:rsidRPr="008276C0" w:rsidRDefault="000C49F2" w:rsidP="00B1318D">
            <w:pPr>
              <w:pStyle w:val="a3"/>
              <w:numPr>
                <w:ilvl w:val="0"/>
                <w:numId w:val="42"/>
              </w:numPr>
              <w:ind w:leftChars="0"/>
              <w:rPr>
                <w:szCs w:val="28"/>
              </w:rPr>
            </w:pPr>
            <w:r w:rsidRPr="008276C0">
              <w:rPr>
                <w:rFonts w:hint="eastAsia"/>
              </w:rPr>
              <w:t xml:space="preserve">　</w:t>
            </w:r>
            <w:r w:rsidR="00363FFE" w:rsidRPr="008276C0">
              <w:rPr>
                <w:rFonts w:hint="eastAsia"/>
              </w:rPr>
              <w:t>自衛水防組織を設置し</w:t>
            </w:r>
            <w:r w:rsidR="00473CEF" w:rsidRPr="008276C0">
              <w:rPr>
                <w:rFonts w:hint="eastAsia"/>
              </w:rPr>
              <w:t>、</w:t>
            </w:r>
            <w:r w:rsidR="00363FFE" w:rsidRPr="008276C0">
              <w:rPr>
                <w:rFonts w:hint="eastAsia"/>
              </w:rPr>
              <w:t>情報収集を自衛水防組織の業務とする場合には、情報収集訓練についての本項での記載を省略することができる。</w:t>
            </w:r>
          </w:p>
        </w:tc>
      </w:tr>
    </w:tbl>
    <w:p w:rsidR="00E56C41" w:rsidRPr="008276C0" w:rsidRDefault="00E56C41" w:rsidP="00E149DF"/>
    <w:p w:rsidR="00507C52" w:rsidRPr="008276C0" w:rsidRDefault="00507C52" w:rsidP="00E149DF"/>
    <w:p w:rsidR="00253D3F" w:rsidRDefault="00253D3F">
      <w:pPr>
        <w:widowControl/>
        <w:jc w:val="left"/>
        <w:rPr>
          <w:szCs w:val="28"/>
        </w:rPr>
      </w:pPr>
      <w:r>
        <w:br w:type="page"/>
      </w:r>
    </w:p>
    <w:p w:rsidR="00D02296" w:rsidRPr="008276C0" w:rsidRDefault="0054314B" w:rsidP="00563886">
      <w:pPr>
        <w:pStyle w:val="1"/>
      </w:pPr>
      <w:bookmarkStart w:id="14" w:name="_Toc474359847"/>
      <w:r w:rsidRPr="008276C0">
        <w:rPr>
          <w:rFonts w:hint="eastAsia"/>
        </w:rPr>
        <w:lastRenderedPageBreak/>
        <w:t>10</w:t>
      </w:r>
      <w:r w:rsidR="00D34AFF" w:rsidRPr="008276C0">
        <w:rPr>
          <w:rFonts w:hint="eastAsia"/>
        </w:rPr>
        <w:t>．</w:t>
      </w:r>
      <w:r w:rsidR="00D02296" w:rsidRPr="008276C0">
        <w:rPr>
          <w:rFonts w:hint="eastAsia"/>
        </w:rPr>
        <w:t>自衛水防組織の業務に関する事項</w:t>
      </w:r>
      <w:r w:rsidR="00311A55" w:rsidRPr="008276C0">
        <w:rPr>
          <w:rFonts w:hint="eastAsia"/>
        </w:rPr>
        <w:t>（自衛水防組織を設置する場合に限る。）</w:t>
      </w:r>
      <w:bookmarkEnd w:id="14"/>
    </w:p>
    <w:p w:rsidR="0044451F" w:rsidRPr="008276C0" w:rsidRDefault="0044451F" w:rsidP="0044451F">
      <w:r w:rsidRPr="008276C0">
        <w:rPr>
          <w:rFonts w:hint="eastAsia"/>
        </w:rPr>
        <w:t>《記載例》</w:t>
      </w:r>
    </w:p>
    <w:p w:rsidR="0044451F" w:rsidRPr="008276C0" w:rsidRDefault="00C90F88" w:rsidP="000C49F2">
      <w:pPr>
        <w:pStyle w:val="a3"/>
        <w:numPr>
          <w:ilvl w:val="0"/>
          <w:numId w:val="30"/>
        </w:numPr>
        <w:ind w:leftChars="0"/>
      </w:pPr>
      <w:r w:rsidRPr="008276C0">
        <w:rPr>
          <w:rFonts w:hint="eastAsia"/>
        </w:rPr>
        <w:t>別添「自衛水防組織活動要領」に基づき自衛水防組織を設置する。</w:t>
      </w:r>
    </w:p>
    <w:p w:rsidR="00C90F88" w:rsidRPr="008276C0" w:rsidRDefault="00C90F88" w:rsidP="000C49F2">
      <w:pPr>
        <w:pStyle w:val="a3"/>
        <w:numPr>
          <w:ilvl w:val="0"/>
          <w:numId w:val="30"/>
        </w:numPr>
        <w:ind w:leftChars="0"/>
      </w:pPr>
      <w:r w:rsidRPr="008276C0">
        <w:rPr>
          <w:rFonts w:hint="eastAsia"/>
        </w:rPr>
        <w:t>自衛水防組織においては、以下のとおり訓練を実施するものとする。</w:t>
      </w:r>
    </w:p>
    <w:p w:rsidR="0044451F" w:rsidRPr="008276C0" w:rsidRDefault="00C90F88" w:rsidP="000C49F2">
      <w:pPr>
        <w:pStyle w:val="a3"/>
        <w:numPr>
          <w:ilvl w:val="0"/>
          <w:numId w:val="31"/>
        </w:numPr>
        <w:ind w:leftChars="0"/>
      </w:pPr>
      <w:r w:rsidRPr="008276C0">
        <w:rPr>
          <w:rFonts w:hint="eastAsia"/>
        </w:rPr>
        <w:t>毎年４月に</w:t>
      </w:r>
      <w:r w:rsidR="001F7105" w:rsidRPr="008276C0">
        <w:rPr>
          <w:rFonts w:hint="eastAsia"/>
        </w:rPr>
        <w:t>新たに自衛水防組織の構成員となった従業員を対象として研修を実施する。</w:t>
      </w:r>
    </w:p>
    <w:p w:rsidR="001F7105" w:rsidRPr="008276C0" w:rsidRDefault="002C174A" w:rsidP="000C49F2">
      <w:pPr>
        <w:pStyle w:val="a3"/>
        <w:numPr>
          <w:ilvl w:val="0"/>
          <w:numId w:val="31"/>
        </w:numPr>
        <w:ind w:leftChars="0"/>
      </w:pPr>
      <w:r w:rsidRPr="008276C0">
        <w:rPr>
          <w:rFonts w:hint="eastAsia"/>
        </w:rPr>
        <w:t>毎年５月に行う全従業員を対象とした訓練に先立って、自衛水防組織の全構成員を対象として情報収集・伝達及び避難誘導に関する訓練を実施する。</w:t>
      </w:r>
    </w:p>
    <w:p w:rsidR="00473CEF" w:rsidRPr="008276C0" w:rsidRDefault="00473CEF" w:rsidP="00473CEF"/>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473CEF" w:rsidRPr="008276C0" w:rsidTr="005844F4">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8276C0" w:rsidRDefault="0045443F" w:rsidP="0045443F">
            <w:r w:rsidRPr="008276C0">
              <w:rPr>
                <w:rFonts w:hint="eastAsia"/>
              </w:rPr>
              <w:t>《解説及び留意事項》</w:t>
            </w:r>
          </w:p>
          <w:p w:rsidR="0045443F" w:rsidRPr="008276C0" w:rsidRDefault="0045443F" w:rsidP="0045443F">
            <w:pPr>
              <w:pStyle w:val="a3"/>
              <w:spacing w:line="180" w:lineRule="exact"/>
              <w:ind w:leftChars="0" w:left="227"/>
              <w:rPr>
                <w:szCs w:val="28"/>
              </w:rPr>
            </w:pPr>
          </w:p>
          <w:p w:rsidR="00473CEF" w:rsidRPr="008276C0" w:rsidRDefault="000C49F2" w:rsidP="00B1318D">
            <w:pPr>
              <w:pStyle w:val="a3"/>
              <w:numPr>
                <w:ilvl w:val="0"/>
                <w:numId w:val="43"/>
              </w:numPr>
              <w:ind w:leftChars="0"/>
              <w:rPr>
                <w:szCs w:val="28"/>
              </w:rPr>
            </w:pPr>
            <w:r w:rsidRPr="008276C0">
              <w:rPr>
                <w:rFonts w:hint="eastAsia"/>
              </w:rPr>
              <w:t xml:space="preserve">　</w:t>
            </w:r>
            <w:r w:rsidR="00473CEF" w:rsidRPr="008276C0">
              <w:rPr>
                <w:rFonts w:hint="eastAsia"/>
                <w:u w:val="single"/>
              </w:rPr>
              <w:t>本項は、自衛水防組織を設置しない場合には省略することができる</w:t>
            </w:r>
            <w:r w:rsidR="00473CEF" w:rsidRPr="008276C0">
              <w:rPr>
                <w:rFonts w:hint="eastAsia"/>
                <w:szCs w:val="28"/>
              </w:rPr>
              <w:t>。</w:t>
            </w:r>
          </w:p>
          <w:p w:rsidR="00473CEF" w:rsidRPr="008276C0" w:rsidRDefault="000C49F2" w:rsidP="00B1318D">
            <w:pPr>
              <w:pStyle w:val="a3"/>
              <w:numPr>
                <w:ilvl w:val="0"/>
                <w:numId w:val="43"/>
              </w:numPr>
              <w:ind w:leftChars="0"/>
              <w:rPr>
                <w:szCs w:val="28"/>
              </w:rPr>
            </w:pPr>
            <w:r w:rsidRPr="008276C0">
              <w:rPr>
                <w:rFonts w:hint="eastAsia"/>
              </w:rPr>
              <w:t xml:space="preserve">　</w:t>
            </w:r>
            <w:r w:rsidR="00473CEF" w:rsidRPr="008276C0">
              <w:rPr>
                <w:rFonts w:hint="eastAsia"/>
              </w:rPr>
              <w:t>自衛水防組織活動要領の作成に当たっては、別添「自衛水防組織活動要領(案)」を参考にされたい。</w:t>
            </w:r>
          </w:p>
        </w:tc>
      </w:tr>
    </w:tbl>
    <w:p w:rsidR="00F02A9B" w:rsidRPr="008276C0" w:rsidRDefault="00F02A9B" w:rsidP="00F02A9B">
      <w:pPr>
        <w:rPr>
          <w:sz w:val="24"/>
          <w:szCs w:val="24"/>
        </w:rPr>
      </w:pPr>
      <w:r w:rsidRPr="008276C0">
        <w:rPr>
          <w:rFonts w:hint="eastAsia"/>
          <w:sz w:val="24"/>
          <w:szCs w:val="24"/>
        </w:rPr>
        <w:t>別添１　自衛水防組織活動要領(案)</w:t>
      </w:r>
    </w:p>
    <w:p w:rsidR="00F02A9B" w:rsidRPr="008276C0" w:rsidRDefault="00F02A9B" w:rsidP="006424FF">
      <w:pPr>
        <w:pStyle w:val="ac"/>
        <w:ind w:leftChars="-68" w:left="-172" w:firstLineChars="100" w:firstLine="214"/>
        <w:rPr>
          <w:sz w:val="24"/>
          <w:szCs w:val="24"/>
        </w:rPr>
      </w:pPr>
      <w:r w:rsidRPr="008276C0">
        <w:rPr>
          <w:rFonts w:hint="eastAsia"/>
          <w:sz w:val="24"/>
          <w:szCs w:val="24"/>
        </w:rPr>
        <w:t>（自衛水防組織の編成）</w:t>
      </w:r>
    </w:p>
    <w:p w:rsidR="00F02A9B" w:rsidRPr="008276C0" w:rsidRDefault="00F02A9B" w:rsidP="006424FF">
      <w:pPr>
        <w:pStyle w:val="ae"/>
        <w:ind w:left="288" w:hanging="288"/>
        <w:rPr>
          <w:sz w:val="24"/>
          <w:szCs w:val="24"/>
        </w:rPr>
      </w:pPr>
      <w:r w:rsidRPr="008276C0">
        <w:rPr>
          <w:rFonts w:hint="eastAsia"/>
          <w:sz w:val="24"/>
          <w:szCs w:val="24"/>
        </w:rPr>
        <w:t>第１条　管理権原者（防火・防災管理者が設置されている場合にあっては、当該防火・防災管理者を管理権原者とする。以下同じ。）は、洪水時</w:t>
      </w:r>
      <w:r w:rsidR="0095561B" w:rsidRPr="008276C0">
        <w:rPr>
          <w:rFonts w:hint="eastAsia"/>
          <w:sz w:val="24"/>
          <w:szCs w:val="24"/>
        </w:rPr>
        <w:t>等</w:t>
      </w:r>
      <w:r w:rsidRPr="008276C0">
        <w:rPr>
          <w:rFonts w:hint="eastAsia"/>
          <w:sz w:val="24"/>
          <w:szCs w:val="24"/>
        </w:rPr>
        <w:t>において避難確保計画に基づく円滑かつ迅速な避難を確保するため、自衛水防組織を編成するものとする。</w:t>
      </w:r>
    </w:p>
    <w:p w:rsidR="00F02A9B" w:rsidRPr="008276C0" w:rsidRDefault="00F02A9B" w:rsidP="006424FF">
      <w:pPr>
        <w:pStyle w:val="a8"/>
        <w:ind w:left="288" w:hangingChars="135" w:hanging="288"/>
        <w:rPr>
          <w:rFonts w:hAnsi="ＭＳ 明朝" w:cs="ＭＳ ゴシック"/>
          <w:sz w:val="24"/>
          <w:szCs w:val="24"/>
        </w:rPr>
      </w:pPr>
      <w:r w:rsidRPr="008276C0">
        <w:rPr>
          <w:rFonts w:hAnsi="ＭＳ 明朝" w:cs="ＭＳ ゴシック" w:hint="eastAsia"/>
          <w:sz w:val="24"/>
          <w:szCs w:val="24"/>
        </w:rPr>
        <w:t>２　自衛水防組織には、統括管理者を置く。</w:t>
      </w:r>
    </w:p>
    <w:p w:rsidR="00F02A9B" w:rsidRPr="008276C0" w:rsidRDefault="00F02A9B" w:rsidP="006424FF">
      <w:pPr>
        <w:pStyle w:val="a8"/>
        <w:ind w:leftChars="100" w:left="542" w:hangingChars="135" w:hanging="288"/>
        <w:rPr>
          <w:rFonts w:hAnsi="ＭＳ 明朝" w:cs="ＭＳ ゴシック"/>
          <w:sz w:val="24"/>
          <w:szCs w:val="24"/>
        </w:rPr>
      </w:pPr>
      <w:r w:rsidRPr="008276C0">
        <w:rPr>
          <w:rFonts w:hAnsi="ＭＳ 明朝" w:cs="ＭＳ ゴシック" w:hint="eastAsia"/>
          <w:sz w:val="24"/>
          <w:szCs w:val="24"/>
        </w:rPr>
        <w:t>（１）</w:t>
      </w:r>
      <w:r w:rsidRPr="008276C0">
        <w:rPr>
          <w:rFonts w:hint="eastAsia"/>
          <w:sz w:val="24"/>
          <w:szCs w:val="24"/>
        </w:rPr>
        <w:t>統括管理者は、管理権原者の命を受け、自衛水防組織の機能が有効に発揮できるよう組織を統括する。</w:t>
      </w:r>
    </w:p>
    <w:p w:rsidR="00F02A9B" w:rsidRPr="008276C0" w:rsidRDefault="00F02A9B" w:rsidP="006424FF">
      <w:pPr>
        <w:pStyle w:val="a8"/>
        <w:ind w:leftChars="100" w:left="542" w:hangingChars="135" w:hanging="288"/>
        <w:rPr>
          <w:rFonts w:hAnsi="ＭＳ 明朝" w:cs="ＭＳ ゴシック"/>
          <w:sz w:val="24"/>
          <w:szCs w:val="24"/>
        </w:rPr>
      </w:pPr>
      <w:r w:rsidRPr="008276C0">
        <w:rPr>
          <w:rFonts w:hAnsi="ＭＳ 明朝" w:cs="ＭＳ ゴシック" w:hint="eastAsia"/>
          <w:sz w:val="24"/>
          <w:szCs w:val="24"/>
        </w:rPr>
        <w:t>（２）</w:t>
      </w:r>
      <w:r w:rsidRPr="008276C0">
        <w:rPr>
          <w:rFonts w:hint="eastAsia"/>
          <w:sz w:val="24"/>
          <w:szCs w:val="24"/>
        </w:rPr>
        <w:t>統括管理者は、洪水時</w:t>
      </w:r>
      <w:r w:rsidR="0095561B" w:rsidRPr="008276C0">
        <w:rPr>
          <w:rFonts w:hint="eastAsia"/>
          <w:sz w:val="24"/>
          <w:szCs w:val="24"/>
        </w:rPr>
        <w:t>等</w:t>
      </w:r>
      <w:r w:rsidRPr="008276C0">
        <w:rPr>
          <w:rFonts w:hint="eastAsia"/>
          <w:sz w:val="24"/>
          <w:szCs w:val="24"/>
        </w:rPr>
        <w:t>における避難行動について、その指揮、命令、監督等一切の権限を有する。</w:t>
      </w:r>
    </w:p>
    <w:p w:rsidR="00F02A9B" w:rsidRPr="008276C0" w:rsidRDefault="00F02A9B" w:rsidP="006424FF">
      <w:pPr>
        <w:pStyle w:val="a8"/>
        <w:ind w:left="288" w:hangingChars="135" w:hanging="288"/>
        <w:rPr>
          <w:sz w:val="24"/>
          <w:szCs w:val="24"/>
        </w:rPr>
      </w:pPr>
      <w:r w:rsidRPr="008276C0">
        <w:rPr>
          <w:rFonts w:hAnsi="ＭＳ 明朝" w:cs="ＭＳ ゴシック" w:hint="eastAsia"/>
          <w:sz w:val="24"/>
          <w:szCs w:val="24"/>
        </w:rPr>
        <w:t>３</w:t>
      </w:r>
      <w:r w:rsidRPr="008276C0">
        <w:rPr>
          <w:rFonts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8276C0" w:rsidRDefault="00F02A9B" w:rsidP="00F02A9B">
      <w:pPr>
        <w:pStyle w:val="a8"/>
        <w:rPr>
          <w:rFonts w:hAnsi="ＭＳ 明朝" w:cs="ＭＳ ゴシック"/>
          <w:sz w:val="24"/>
          <w:szCs w:val="24"/>
        </w:rPr>
      </w:pPr>
      <w:r w:rsidRPr="008276C0">
        <w:rPr>
          <w:rFonts w:hAnsi="ＭＳ 明朝" w:cs="ＭＳ ゴシック" w:hint="eastAsia"/>
          <w:sz w:val="24"/>
          <w:szCs w:val="24"/>
        </w:rPr>
        <w:t>４　自衛水防組織に、班を置く。</w:t>
      </w:r>
    </w:p>
    <w:p w:rsidR="00F02A9B" w:rsidRPr="008276C0" w:rsidRDefault="00F02A9B" w:rsidP="006424FF">
      <w:pPr>
        <w:pStyle w:val="a8"/>
        <w:ind w:leftChars="100" w:left="681" w:hangingChars="200" w:hanging="427"/>
        <w:rPr>
          <w:rFonts w:hAnsi="ＭＳ 明朝" w:cs="ＭＳ ゴシック"/>
          <w:sz w:val="24"/>
          <w:szCs w:val="24"/>
        </w:rPr>
      </w:pPr>
      <w:r w:rsidRPr="008276C0">
        <w:rPr>
          <w:rFonts w:hAnsi="ＭＳ 明朝" w:cs="ＭＳ ゴシック" w:hint="eastAsia"/>
          <w:sz w:val="24"/>
          <w:szCs w:val="24"/>
        </w:rPr>
        <w:t>(１)　班は、総括・情報班及び避難誘導班とし、各班に班長を置く。</w:t>
      </w:r>
    </w:p>
    <w:p w:rsidR="00F02A9B" w:rsidRPr="008276C0" w:rsidRDefault="00F02A9B" w:rsidP="006424FF">
      <w:pPr>
        <w:pStyle w:val="a8"/>
        <w:ind w:leftChars="100" w:left="681" w:hangingChars="200" w:hanging="427"/>
        <w:rPr>
          <w:rFonts w:hAnsi="ＭＳ 明朝" w:cs="ＭＳ ゴシック"/>
          <w:sz w:val="24"/>
          <w:szCs w:val="24"/>
        </w:rPr>
      </w:pPr>
      <w:r w:rsidRPr="008276C0">
        <w:rPr>
          <w:rFonts w:hAnsi="ＭＳ 明朝" w:cs="ＭＳ ゴシック" w:hint="eastAsia"/>
          <w:sz w:val="24"/>
          <w:szCs w:val="24"/>
        </w:rPr>
        <w:t>(２)　各班の任務は、別表１に掲げる任務とする。</w:t>
      </w:r>
    </w:p>
    <w:p w:rsidR="00F02A9B" w:rsidRPr="008276C0" w:rsidRDefault="00F02A9B" w:rsidP="006424FF">
      <w:pPr>
        <w:pStyle w:val="a8"/>
        <w:ind w:leftChars="100" w:left="681" w:hangingChars="200" w:hanging="427"/>
        <w:rPr>
          <w:rFonts w:hAnsi="ＭＳ 明朝" w:cs="ＭＳ ゴシック"/>
          <w:sz w:val="24"/>
          <w:szCs w:val="24"/>
        </w:rPr>
      </w:pPr>
      <w:r w:rsidRPr="008276C0">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8276C0" w:rsidRDefault="00F02A9B" w:rsidP="006424FF">
      <w:pPr>
        <w:pStyle w:val="ac"/>
        <w:ind w:leftChars="-68" w:left="-172" w:firstLineChars="100" w:firstLine="214"/>
        <w:rPr>
          <w:sz w:val="24"/>
          <w:szCs w:val="24"/>
        </w:rPr>
      </w:pPr>
      <w:r w:rsidRPr="008276C0">
        <w:rPr>
          <w:rFonts w:hint="eastAsia"/>
          <w:sz w:val="24"/>
          <w:szCs w:val="24"/>
        </w:rPr>
        <w:t>（自衛水防組織の運用）</w:t>
      </w:r>
    </w:p>
    <w:p w:rsidR="00F02A9B" w:rsidRPr="008276C0" w:rsidRDefault="00F02A9B" w:rsidP="006424FF">
      <w:pPr>
        <w:pStyle w:val="af4"/>
        <w:ind w:leftChars="0" w:left="427" w:hangingChars="200" w:hanging="427"/>
        <w:rPr>
          <w:sz w:val="24"/>
          <w:szCs w:val="24"/>
        </w:rPr>
      </w:pPr>
      <w:r w:rsidRPr="008276C0">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F02A9B" w:rsidRPr="008276C0" w:rsidRDefault="00F02A9B" w:rsidP="006424FF">
      <w:pPr>
        <w:pStyle w:val="af0"/>
        <w:ind w:left="288" w:hanging="288"/>
        <w:rPr>
          <w:sz w:val="24"/>
          <w:szCs w:val="24"/>
        </w:rPr>
      </w:pPr>
      <w:r w:rsidRPr="008276C0">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w:t>
      </w:r>
      <w:r w:rsidRPr="008276C0">
        <w:rPr>
          <w:rFonts w:hint="eastAsia"/>
          <w:sz w:val="24"/>
          <w:szCs w:val="24"/>
        </w:rPr>
        <w:lastRenderedPageBreak/>
        <w:t>常参集も考慮して組織編成に努めるものとする。</w:t>
      </w:r>
    </w:p>
    <w:p w:rsidR="00F02A9B" w:rsidRPr="008276C0" w:rsidRDefault="00F02A9B" w:rsidP="006424FF">
      <w:pPr>
        <w:pStyle w:val="af0"/>
        <w:ind w:left="288" w:hanging="288"/>
        <w:rPr>
          <w:sz w:val="24"/>
          <w:szCs w:val="24"/>
        </w:rPr>
      </w:pPr>
      <w:r w:rsidRPr="008276C0">
        <w:rPr>
          <w:rFonts w:hint="eastAsia"/>
          <w:sz w:val="24"/>
          <w:szCs w:val="24"/>
        </w:rPr>
        <w:t>３　管理権原者は、災害等の応急活動のため緊急連絡網や従業員等の非常参集計画を定めるものとする。</w:t>
      </w:r>
    </w:p>
    <w:p w:rsidR="00F02A9B" w:rsidRPr="008276C0" w:rsidRDefault="00F02A9B" w:rsidP="006424FF">
      <w:pPr>
        <w:pStyle w:val="ac"/>
        <w:ind w:leftChars="-68" w:left="-172" w:firstLineChars="100" w:firstLine="214"/>
        <w:rPr>
          <w:sz w:val="24"/>
          <w:szCs w:val="24"/>
        </w:rPr>
      </w:pPr>
      <w:r w:rsidRPr="008276C0">
        <w:rPr>
          <w:rFonts w:hint="eastAsia"/>
          <w:sz w:val="24"/>
          <w:szCs w:val="24"/>
        </w:rPr>
        <w:t>（自衛水防組織の装備）</w:t>
      </w:r>
    </w:p>
    <w:p w:rsidR="00F02A9B" w:rsidRPr="008276C0" w:rsidRDefault="00F02A9B" w:rsidP="006424FF">
      <w:pPr>
        <w:pStyle w:val="ae"/>
        <w:ind w:left="288" w:hanging="288"/>
        <w:rPr>
          <w:sz w:val="24"/>
          <w:szCs w:val="24"/>
        </w:rPr>
      </w:pPr>
      <w:r w:rsidRPr="008276C0">
        <w:rPr>
          <w:rFonts w:hint="eastAsia"/>
          <w:sz w:val="24"/>
          <w:szCs w:val="24"/>
        </w:rPr>
        <w:t>第５条　管理権原者は、自衛水防組織に必要な装備品を整備するとともに、適正な維持管理に努めなければならない。</w:t>
      </w:r>
    </w:p>
    <w:p w:rsidR="00F02A9B" w:rsidRPr="008276C0" w:rsidRDefault="00F02A9B" w:rsidP="006424FF">
      <w:pPr>
        <w:pStyle w:val="aa"/>
        <w:ind w:leftChars="0" w:left="0" w:firstLineChars="100" w:firstLine="214"/>
        <w:rPr>
          <w:sz w:val="24"/>
          <w:szCs w:val="24"/>
        </w:rPr>
      </w:pPr>
      <w:r w:rsidRPr="008276C0">
        <w:rPr>
          <w:rFonts w:hint="eastAsia"/>
          <w:sz w:val="24"/>
          <w:szCs w:val="24"/>
        </w:rPr>
        <w:t>(１)　自衛水防組織の装備品は、別表２「自衛水防組織装備品リスト」のとおりとする。</w:t>
      </w:r>
    </w:p>
    <w:p w:rsidR="00F02A9B" w:rsidRPr="008276C0" w:rsidRDefault="00F02A9B" w:rsidP="006424FF">
      <w:pPr>
        <w:pStyle w:val="aa"/>
        <w:ind w:leftChars="100" w:left="681" w:hangingChars="200" w:hanging="427"/>
        <w:rPr>
          <w:sz w:val="24"/>
          <w:szCs w:val="24"/>
        </w:rPr>
      </w:pPr>
      <w:r w:rsidRPr="008276C0">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8276C0" w:rsidRDefault="00F02A9B" w:rsidP="006424FF">
      <w:pPr>
        <w:pStyle w:val="aa"/>
        <w:ind w:leftChars="11" w:left="521" w:hangingChars="231" w:hanging="493"/>
        <w:rPr>
          <w:sz w:val="24"/>
          <w:szCs w:val="24"/>
        </w:rPr>
      </w:pPr>
    </w:p>
    <w:p w:rsidR="00F02A9B" w:rsidRPr="008276C0" w:rsidRDefault="00F02A9B" w:rsidP="006424FF">
      <w:pPr>
        <w:pStyle w:val="aa"/>
        <w:ind w:leftChars="11" w:left="521" w:hangingChars="231" w:hanging="493"/>
        <w:rPr>
          <w:sz w:val="24"/>
          <w:szCs w:val="24"/>
        </w:rPr>
      </w:pPr>
      <w:r w:rsidRPr="008276C0">
        <w:rPr>
          <w:rFonts w:hint="eastAsia"/>
          <w:sz w:val="24"/>
          <w:szCs w:val="24"/>
        </w:rPr>
        <w:t>（自衛水防組織の活動）</w:t>
      </w:r>
    </w:p>
    <w:p w:rsidR="00427AF2" w:rsidRPr="008276C0" w:rsidRDefault="00F02A9B" w:rsidP="006424FF">
      <w:pPr>
        <w:pStyle w:val="aa"/>
        <w:ind w:leftChars="11" w:left="521" w:hangingChars="231" w:hanging="493"/>
        <w:rPr>
          <w:sz w:val="24"/>
          <w:szCs w:val="24"/>
        </w:rPr>
      </w:pPr>
      <w:r w:rsidRPr="008276C0">
        <w:rPr>
          <w:rFonts w:hint="eastAsia"/>
          <w:sz w:val="24"/>
          <w:szCs w:val="24"/>
        </w:rPr>
        <w:t>第６条　自衛水防組織の各班は、避難確保計画に基づき情報収集及び避難誘導等の活動を行うものとする。</w:t>
      </w:r>
    </w:p>
    <w:p w:rsidR="00F02A9B" w:rsidRPr="008276C0" w:rsidRDefault="00427AF2" w:rsidP="006424FF">
      <w:pPr>
        <w:pStyle w:val="aa"/>
        <w:ind w:leftChars="11" w:left="521" w:hangingChars="231" w:hanging="493"/>
      </w:pPr>
      <w:r w:rsidRPr="008276C0">
        <w:rPr>
          <w:sz w:val="24"/>
          <w:szCs w:val="24"/>
        </w:rPr>
        <w:br w:type="page"/>
      </w:r>
    </w:p>
    <w:p w:rsidR="00B016F1" w:rsidRPr="008276C0" w:rsidRDefault="001A0204">
      <w:pPr>
        <w:rPr>
          <w:sz w:val="24"/>
          <w:szCs w:val="24"/>
        </w:rPr>
      </w:pPr>
      <w:r w:rsidRPr="008276C0">
        <w:rPr>
          <w:rFonts w:hint="eastAsia"/>
          <w:sz w:val="24"/>
          <w:szCs w:val="24"/>
        </w:rPr>
        <w:lastRenderedPageBreak/>
        <w:t xml:space="preserve">別表1　</w:t>
      </w:r>
      <w:r w:rsidR="00E25F2A" w:rsidRPr="008276C0">
        <w:rPr>
          <w:rFonts w:hint="eastAsia"/>
          <w:sz w:val="24"/>
          <w:szCs w:val="24"/>
        </w:rPr>
        <w:t>「</w:t>
      </w:r>
      <w:r w:rsidRPr="008276C0">
        <w:rPr>
          <w:rFonts w:hint="eastAsia"/>
          <w:sz w:val="24"/>
          <w:szCs w:val="24"/>
        </w:rPr>
        <w:t>自衛水防組織の編成と任務</w:t>
      </w:r>
      <w:r w:rsidR="00E25F2A" w:rsidRPr="008276C0">
        <w:rPr>
          <w:rFonts w:hint="eastAsia"/>
          <w:sz w:val="24"/>
          <w:szCs w:val="24"/>
        </w:rPr>
        <w:t>」</w:t>
      </w:r>
    </w:p>
    <w:p w:rsidR="00F25243" w:rsidRPr="008276C0" w:rsidRDefault="00F25243"/>
    <w:p w:rsidR="00B016F1" w:rsidRPr="008276C0" w:rsidRDefault="00722552">
      <w:r w:rsidRPr="008276C0">
        <w:rPr>
          <w:noProof/>
        </w:rPr>
        <mc:AlternateContent>
          <mc:Choice Requires="wps">
            <w:drawing>
              <wp:anchor distT="0" distB="0" distL="114300" distR="114300" simplePos="0" relativeHeight="251653120" behindDoc="0" locked="0" layoutInCell="1" allowOverlap="1">
                <wp:simplePos x="0" y="0"/>
                <wp:positionH relativeFrom="column">
                  <wp:posOffset>161290</wp:posOffset>
                </wp:positionH>
                <wp:positionV relativeFrom="paragraph">
                  <wp:posOffset>0</wp:posOffset>
                </wp:positionV>
                <wp:extent cx="1370965" cy="270510"/>
                <wp:effectExtent l="5080" t="11430" r="5080" b="1333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70510"/>
                        </a:xfrm>
                        <a:prstGeom prst="rect">
                          <a:avLst/>
                        </a:prstGeom>
                        <a:solidFill>
                          <a:srgbClr val="FFFFFF"/>
                        </a:solidFill>
                        <a:ln w="9525">
                          <a:solidFill>
                            <a:srgbClr val="000000"/>
                          </a:solidFill>
                          <a:miter lim="800000"/>
                          <a:headEnd/>
                          <a:tailEnd/>
                        </a:ln>
                      </wps:spPr>
                      <wps:txbx>
                        <w:txbxContent>
                          <w:p w:rsidR="0052456E" w:rsidRPr="00F25243" w:rsidRDefault="0052456E" w:rsidP="00F25243">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2.7pt;margin-top:0;width:107.95pt;height:2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">
                <v:textbox style="mso-fit-shape-to-text:t" inset="5.85pt,.7pt,5.85pt,.7pt">
                  <w:txbxContent>
                    <w:p w:rsidR="0052456E" w:rsidRPr="00F25243" w:rsidRDefault="0052456E" w:rsidP="00F25243">
                      <w:pPr>
                        <w:jc w:val="center"/>
                        <w:rPr>
                          <w:sz w:val="24"/>
                          <w:szCs w:val="24"/>
                        </w:rPr>
                      </w:pPr>
                      <w:r w:rsidRPr="00F25243">
                        <w:rPr>
                          <w:rFonts w:hint="eastAsia"/>
                          <w:sz w:val="24"/>
                          <w:szCs w:val="24"/>
                        </w:rPr>
                        <w:t>統括管理者</w:t>
                      </w:r>
                    </w:p>
                  </w:txbxContent>
                </v:textbox>
              </v:shape>
            </w:pict>
          </mc:Fallback>
        </mc:AlternateContent>
      </w:r>
    </w:p>
    <w:p w:rsidR="001A0204" w:rsidRPr="008276C0" w:rsidRDefault="00722552">
      <w:r w:rsidRPr="008276C0">
        <w:rPr>
          <w:noProof/>
        </w:rPr>
        <mc:AlternateContent>
          <mc:Choice Requires="wps">
            <w:drawing>
              <wp:anchor distT="0" distB="0" distL="114300" distR="114300" simplePos="0" relativeHeight="251655168" behindDoc="0" locked="0" layoutInCell="1" allowOverlap="1">
                <wp:simplePos x="0" y="0"/>
                <wp:positionH relativeFrom="column">
                  <wp:posOffset>483870</wp:posOffset>
                </wp:positionH>
                <wp:positionV relativeFrom="paragraph">
                  <wp:posOffset>27305</wp:posOffset>
                </wp:positionV>
                <wp:extent cx="0" cy="2404745"/>
                <wp:effectExtent l="13335" t="5715" r="5715" b="8890"/>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ACBF6" id="AutoShape 52" o:spid="_x0000_s1026" type="#_x0000_t32" style="position:absolute;left:0;text-align:left;margin-left:38.1pt;margin-top:2.15pt;width:0;height:18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Oy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"/>
            </w:pict>
          </mc:Fallback>
        </mc:AlternateContent>
      </w:r>
    </w:p>
    <w:p w:rsidR="001A0204" w:rsidRPr="008276C0" w:rsidRDefault="00722552">
      <w:r w:rsidRPr="008276C0">
        <w:rPr>
          <w:noProof/>
        </w:rPr>
        <mc:AlternateContent>
          <mc:Choice Requires="wps">
            <w:drawing>
              <wp:anchor distT="0" distB="0" distL="114300" distR="114300" simplePos="0" relativeHeight="251654144" behindDoc="0" locked="0" layoutInCell="1" allowOverlap="1">
                <wp:simplePos x="0" y="0"/>
                <wp:positionH relativeFrom="column">
                  <wp:posOffset>645160</wp:posOffset>
                </wp:positionH>
                <wp:positionV relativeFrom="paragraph">
                  <wp:posOffset>0</wp:posOffset>
                </wp:positionV>
                <wp:extent cx="1451610" cy="270510"/>
                <wp:effectExtent l="12700" t="12065" r="12065" b="1270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52456E" w:rsidRPr="00F25243" w:rsidRDefault="0052456E" w:rsidP="001A0204">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50.8pt;margin-top:0;width:114.3pt;height:2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">
                <v:textbox style="mso-fit-shape-to-text:t" inset="5.85pt,.7pt,5.85pt,.7pt">
                  <w:txbxContent>
                    <w:p w:rsidR="0052456E" w:rsidRPr="00F25243" w:rsidRDefault="0052456E" w:rsidP="001A0204">
                      <w:pPr>
                        <w:rPr>
                          <w:sz w:val="24"/>
                          <w:szCs w:val="24"/>
                        </w:rPr>
                      </w:pPr>
                      <w:r w:rsidRPr="00F25243">
                        <w:rPr>
                          <w:rFonts w:hint="eastAsia"/>
                          <w:sz w:val="24"/>
                          <w:szCs w:val="24"/>
                        </w:rPr>
                        <w:t>統括管理者の代行者</w:t>
                      </w:r>
                    </w:p>
                  </w:txbxContent>
                </v:textbox>
              </v:shape>
            </w:pict>
          </mc:Fallback>
        </mc:AlternateContent>
      </w:r>
    </w:p>
    <w:p w:rsidR="001A0204" w:rsidRPr="008276C0" w:rsidRDefault="001A0204"/>
    <w:p w:rsidR="001A0204" w:rsidRPr="008276C0"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76C0" w:rsidTr="00C84F46">
        <w:tc>
          <w:tcPr>
            <w:tcW w:w="1397" w:type="dxa"/>
            <w:vMerge w:val="restart"/>
            <w:vAlign w:val="center"/>
          </w:tcPr>
          <w:p w:rsidR="00F25243" w:rsidRPr="008276C0" w:rsidRDefault="00F25243" w:rsidP="00C84F46">
            <w:pPr>
              <w:jc w:val="center"/>
              <w:rPr>
                <w:sz w:val="24"/>
                <w:szCs w:val="24"/>
              </w:rPr>
            </w:pPr>
            <w:r w:rsidRPr="008276C0">
              <w:rPr>
                <w:rFonts w:hint="eastAsia"/>
                <w:sz w:val="24"/>
                <w:szCs w:val="24"/>
              </w:rPr>
              <w:t>総括・</w:t>
            </w:r>
          </w:p>
          <w:p w:rsidR="00F25243" w:rsidRPr="008276C0" w:rsidRDefault="00722552" w:rsidP="00C84F46">
            <w:pPr>
              <w:jc w:val="center"/>
              <w:rPr>
                <w:sz w:val="24"/>
                <w:szCs w:val="24"/>
              </w:rPr>
            </w:pPr>
            <w:r w:rsidRPr="008276C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-393700</wp:posOffset>
                      </wp:positionH>
                      <wp:positionV relativeFrom="paragraph">
                        <wp:posOffset>8255</wp:posOffset>
                      </wp:positionV>
                      <wp:extent cx="2540" cy="1578610"/>
                      <wp:effectExtent l="12065" t="8890" r="13970" b="1270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D13C8" id="AutoShape 54" o:spid="_x0000_s1026" type="#_x0000_t32" style="position:absolute;left:0;text-align:left;margin-left:-31pt;margin-top:.65pt;width:.2pt;height:124.3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ULKg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"/>
                  </w:pict>
                </mc:Fallback>
              </mc:AlternateContent>
            </w:r>
            <w:r w:rsidRPr="008276C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-394970</wp:posOffset>
                      </wp:positionH>
                      <wp:positionV relativeFrom="paragraph">
                        <wp:posOffset>3810</wp:posOffset>
                      </wp:positionV>
                      <wp:extent cx="325755" cy="0"/>
                      <wp:effectExtent l="10795" t="13970" r="6350" b="508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7A418" id="AutoShape 53" o:spid="_x0000_s1026" type="#_x0000_t32" style="position:absolute;left:0;text-align:left;margin-left:-31.1pt;margin-top:.3pt;width:25.6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jc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a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0WWNwlAgAARQQAAA4AAAAAAAAAAAAAAAAALgIAAGRycy9lMm9Eb2MueG1s&#10;UEsBAi0AFAAGAAgAAAAhANHJBnnaAAAABQEAAA8AAAAAAAAAAAAAAAAAfwQAAGRycy9kb3ducmV2&#10;LnhtbFBLBQYAAAAABAAEAPMAAACGBQAAAAA=&#10;"/>
                  </w:pict>
                </mc:Fallback>
              </mc:AlternateContent>
            </w:r>
            <w:r w:rsidRPr="008276C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-648335</wp:posOffset>
                      </wp:positionH>
                      <wp:positionV relativeFrom="paragraph">
                        <wp:posOffset>728980</wp:posOffset>
                      </wp:positionV>
                      <wp:extent cx="257175" cy="0"/>
                      <wp:effectExtent l="5080" t="5715" r="13970" b="13335"/>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398DB" id="AutoShape 56" o:spid="_x0000_s1026" type="#_x0000_t32" style="position:absolute;left:0;text-align:left;margin-left:-51.05pt;margin-top:57.4pt;width:2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Ty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b0N08h0CAAA7BAAADgAAAAAAAAAAAAAAAAAuAgAAZHJzL2Uyb0RvYy54bWxQSwEC&#10;LQAUAAYACAAAACEACGS5BN4AAAAMAQAADwAAAAAAAAAAAAAAAAB3BAAAZHJzL2Rvd25yZXYueG1s&#10;UEsFBgAAAAAEAAQA8wAAAIIFAAAAAA==&#10;"/>
                  </w:pict>
                </mc:Fallback>
              </mc:AlternateContent>
            </w:r>
            <w:r w:rsidR="00F25243" w:rsidRPr="008276C0">
              <w:rPr>
                <w:rFonts w:hint="eastAsia"/>
                <w:sz w:val="24"/>
                <w:szCs w:val="24"/>
              </w:rPr>
              <w:t>情報班</w:t>
            </w:r>
          </w:p>
        </w:tc>
        <w:tc>
          <w:tcPr>
            <w:tcW w:w="2032" w:type="dxa"/>
            <w:vAlign w:val="center"/>
          </w:tcPr>
          <w:p w:rsidR="00F25243" w:rsidRPr="008276C0" w:rsidRDefault="00F25243" w:rsidP="00C84F46">
            <w:pPr>
              <w:jc w:val="center"/>
              <w:rPr>
                <w:sz w:val="24"/>
                <w:szCs w:val="24"/>
              </w:rPr>
            </w:pPr>
            <w:r w:rsidRPr="008276C0">
              <w:rPr>
                <w:rFonts w:hint="eastAsia"/>
                <w:sz w:val="24"/>
                <w:szCs w:val="24"/>
              </w:rPr>
              <w:t>役職及び氏名</w:t>
            </w:r>
          </w:p>
        </w:tc>
        <w:tc>
          <w:tcPr>
            <w:tcW w:w="4191" w:type="dxa"/>
            <w:vAlign w:val="center"/>
          </w:tcPr>
          <w:p w:rsidR="00F25243" w:rsidRPr="008276C0" w:rsidRDefault="00F25243" w:rsidP="00C84F46">
            <w:pPr>
              <w:jc w:val="center"/>
              <w:rPr>
                <w:sz w:val="24"/>
                <w:szCs w:val="24"/>
              </w:rPr>
            </w:pPr>
            <w:r w:rsidRPr="008276C0">
              <w:rPr>
                <w:rFonts w:hint="eastAsia"/>
                <w:sz w:val="24"/>
                <w:szCs w:val="24"/>
              </w:rPr>
              <w:t>任　務</w:t>
            </w:r>
          </w:p>
        </w:tc>
      </w:tr>
      <w:tr w:rsidR="00F25243" w:rsidRPr="008276C0" w:rsidTr="00C84F46">
        <w:tc>
          <w:tcPr>
            <w:tcW w:w="1397" w:type="dxa"/>
            <w:vMerge/>
          </w:tcPr>
          <w:p w:rsidR="00F25243" w:rsidRPr="008276C0" w:rsidRDefault="00F25243">
            <w:pPr>
              <w:rPr>
                <w:sz w:val="24"/>
                <w:szCs w:val="24"/>
              </w:rPr>
            </w:pPr>
          </w:p>
        </w:tc>
        <w:tc>
          <w:tcPr>
            <w:tcW w:w="2032" w:type="dxa"/>
          </w:tcPr>
          <w:p w:rsidR="00F25243" w:rsidRPr="008276C0" w:rsidRDefault="00F25243">
            <w:pPr>
              <w:rPr>
                <w:sz w:val="24"/>
                <w:szCs w:val="24"/>
              </w:rPr>
            </w:pPr>
            <w:r w:rsidRPr="008276C0">
              <w:rPr>
                <w:rFonts w:hint="eastAsia"/>
                <w:sz w:val="24"/>
                <w:szCs w:val="24"/>
              </w:rPr>
              <w:t>班長　○○○○</w:t>
            </w:r>
          </w:p>
          <w:p w:rsidR="0044493C" w:rsidRPr="008276C0" w:rsidRDefault="00F25243">
            <w:pPr>
              <w:rPr>
                <w:sz w:val="24"/>
                <w:szCs w:val="24"/>
              </w:rPr>
            </w:pPr>
            <w:r w:rsidRPr="008276C0">
              <w:rPr>
                <w:rFonts w:hint="eastAsia"/>
                <w:sz w:val="24"/>
                <w:szCs w:val="24"/>
              </w:rPr>
              <w:t>班員</w:t>
            </w:r>
            <w:r w:rsidR="0044493C" w:rsidRPr="008276C0">
              <w:rPr>
                <w:rFonts w:hint="eastAsia"/>
                <w:sz w:val="24"/>
                <w:szCs w:val="24"/>
              </w:rPr>
              <w:t>○名</w:t>
            </w:r>
          </w:p>
          <w:p w:rsidR="00F25243" w:rsidRPr="008276C0" w:rsidRDefault="00F25243">
            <w:pPr>
              <w:rPr>
                <w:sz w:val="24"/>
                <w:szCs w:val="24"/>
              </w:rPr>
            </w:pPr>
            <w:r w:rsidRPr="008276C0">
              <w:rPr>
                <w:rFonts w:hint="eastAsia"/>
                <w:sz w:val="24"/>
                <w:szCs w:val="24"/>
              </w:rPr>
              <w:t xml:space="preserve">　○○○○</w:t>
            </w:r>
          </w:p>
          <w:p w:rsidR="00F25243" w:rsidRPr="008276C0" w:rsidRDefault="00F25243" w:rsidP="00C84F46">
            <w:pPr>
              <w:ind w:firstLineChars="100" w:firstLine="214"/>
              <w:rPr>
                <w:sz w:val="24"/>
                <w:szCs w:val="24"/>
              </w:rPr>
            </w:pPr>
            <w:r w:rsidRPr="008276C0">
              <w:rPr>
                <w:rFonts w:hint="eastAsia"/>
                <w:sz w:val="24"/>
                <w:szCs w:val="24"/>
              </w:rPr>
              <w:t>・・・</w:t>
            </w:r>
          </w:p>
        </w:tc>
        <w:tc>
          <w:tcPr>
            <w:tcW w:w="4191" w:type="dxa"/>
          </w:tcPr>
          <w:p w:rsidR="00F25243" w:rsidRPr="008276C0" w:rsidRDefault="00F25243" w:rsidP="00C84F46">
            <w:pPr>
              <w:pStyle w:val="a3"/>
              <w:numPr>
                <w:ilvl w:val="0"/>
                <w:numId w:val="1"/>
              </w:numPr>
              <w:ind w:leftChars="0"/>
              <w:rPr>
                <w:sz w:val="24"/>
                <w:szCs w:val="24"/>
              </w:rPr>
            </w:pPr>
            <w:r w:rsidRPr="008276C0">
              <w:rPr>
                <w:rFonts w:hint="eastAsia"/>
                <w:sz w:val="24"/>
                <w:szCs w:val="24"/>
              </w:rPr>
              <w:t>自衛消防活動の指揮統制、状況の把握、情報内容の記録</w:t>
            </w:r>
          </w:p>
          <w:p w:rsidR="00F25243" w:rsidRPr="008276C0" w:rsidRDefault="00F25243" w:rsidP="00C84F46">
            <w:pPr>
              <w:pStyle w:val="a3"/>
              <w:numPr>
                <w:ilvl w:val="0"/>
                <w:numId w:val="1"/>
              </w:numPr>
              <w:ind w:leftChars="0"/>
              <w:rPr>
                <w:sz w:val="24"/>
                <w:szCs w:val="24"/>
              </w:rPr>
            </w:pPr>
            <w:r w:rsidRPr="008276C0">
              <w:rPr>
                <w:rFonts w:hint="eastAsia"/>
                <w:sz w:val="24"/>
                <w:szCs w:val="24"/>
              </w:rPr>
              <w:t>館内放送による避難の呼び掛け</w:t>
            </w:r>
          </w:p>
          <w:p w:rsidR="00F25243" w:rsidRPr="008276C0" w:rsidRDefault="00F25243" w:rsidP="00C84F46">
            <w:pPr>
              <w:pStyle w:val="a3"/>
              <w:numPr>
                <w:ilvl w:val="0"/>
                <w:numId w:val="1"/>
              </w:numPr>
              <w:ind w:leftChars="0"/>
              <w:rPr>
                <w:sz w:val="24"/>
                <w:szCs w:val="24"/>
              </w:rPr>
            </w:pPr>
            <w:r w:rsidRPr="008276C0">
              <w:rPr>
                <w:rFonts w:hint="eastAsia"/>
                <w:sz w:val="24"/>
                <w:szCs w:val="24"/>
              </w:rPr>
              <w:t>洪水予報等の情報の収集</w:t>
            </w:r>
          </w:p>
          <w:p w:rsidR="00F25243" w:rsidRPr="008276C0" w:rsidRDefault="00F25243" w:rsidP="00C84F46">
            <w:pPr>
              <w:pStyle w:val="a3"/>
              <w:numPr>
                <w:ilvl w:val="0"/>
                <w:numId w:val="1"/>
              </w:numPr>
              <w:ind w:leftChars="0"/>
              <w:rPr>
                <w:sz w:val="24"/>
                <w:szCs w:val="24"/>
              </w:rPr>
            </w:pPr>
            <w:r w:rsidRPr="008276C0">
              <w:rPr>
                <w:rFonts w:hint="eastAsia"/>
                <w:sz w:val="24"/>
                <w:szCs w:val="24"/>
              </w:rPr>
              <w:t>関係者及び関係機関との連絡</w:t>
            </w:r>
          </w:p>
        </w:tc>
      </w:tr>
    </w:tbl>
    <w:p w:rsidR="001A0204" w:rsidRPr="008276C0"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76C0" w:rsidTr="00C84F46">
        <w:tc>
          <w:tcPr>
            <w:tcW w:w="1397" w:type="dxa"/>
            <w:vMerge w:val="restart"/>
            <w:vAlign w:val="center"/>
          </w:tcPr>
          <w:p w:rsidR="00F25243" w:rsidRPr="008276C0" w:rsidRDefault="00722552" w:rsidP="00C84F46">
            <w:pPr>
              <w:jc w:val="center"/>
              <w:rPr>
                <w:sz w:val="24"/>
                <w:szCs w:val="24"/>
              </w:rPr>
            </w:pPr>
            <w:r w:rsidRPr="008276C0">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-372110</wp:posOffset>
                      </wp:positionH>
                      <wp:positionV relativeFrom="paragraph">
                        <wp:posOffset>99695</wp:posOffset>
                      </wp:positionV>
                      <wp:extent cx="318135" cy="0"/>
                      <wp:effectExtent l="7620" t="6985" r="7620" b="1206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C4B76" id="AutoShape 55" o:spid="_x0000_s1026" type="#_x0000_t32" style="position:absolute;left:0;text-align:left;margin-left:-29.3pt;margin-top:7.85pt;width:25.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GVHgIAADs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DyXbGVHgIAADsEAAAOAAAAAAAAAAAAAAAAAC4CAABkcnMvZTJvRG9jLnhtbFBLAQIt&#10;ABQABgAIAAAAIQBy6ClW3AAAAAgBAAAPAAAAAAAAAAAAAAAAAHgEAABkcnMvZG93bnJldi54bWxQ&#10;SwUGAAAAAAQABADzAAAAgQUAAAAA&#10;"/>
                  </w:pict>
                </mc:Fallback>
              </mc:AlternateContent>
            </w:r>
            <w:r w:rsidR="00F25243" w:rsidRPr="008276C0">
              <w:rPr>
                <w:rFonts w:hint="eastAsia"/>
                <w:sz w:val="24"/>
                <w:szCs w:val="24"/>
              </w:rPr>
              <w:t>避難誘導班</w:t>
            </w:r>
          </w:p>
        </w:tc>
        <w:tc>
          <w:tcPr>
            <w:tcW w:w="2032" w:type="dxa"/>
            <w:vAlign w:val="center"/>
          </w:tcPr>
          <w:p w:rsidR="00F25243" w:rsidRPr="008276C0" w:rsidRDefault="00F25243" w:rsidP="00C84F46">
            <w:pPr>
              <w:jc w:val="center"/>
              <w:rPr>
                <w:sz w:val="24"/>
                <w:szCs w:val="24"/>
              </w:rPr>
            </w:pPr>
            <w:r w:rsidRPr="008276C0">
              <w:rPr>
                <w:rFonts w:hint="eastAsia"/>
                <w:sz w:val="24"/>
                <w:szCs w:val="24"/>
              </w:rPr>
              <w:t>役職及び氏名</w:t>
            </w:r>
          </w:p>
        </w:tc>
        <w:tc>
          <w:tcPr>
            <w:tcW w:w="4191" w:type="dxa"/>
            <w:vAlign w:val="center"/>
          </w:tcPr>
          <w:p w:rsidR="00F25243" w:rsidRPr="008276C0" w:rsidRDefault="00F25243" w:rsidP="00C84F46">
            <w:pPr>
              <w:jc w:val="center"/>
              <w:rPr>
                <w:sz w:val="24"/>
                <w:szCs w:val="24"/>
              </w:rPr>
            </w:pPr>
            <w:r w:rsidRPr="008276C0">
              <w:rPr>
                <w:rFonts w:hint="eastAsia"/>
                <w:sz w:val="24"/>
                <w:szCs w:val="24"/>
              </w:rPr>
              <w:t>任　務</w:t>
            </w:r>
          </w:p>
        </w:tc>
      </w:tr>
      <w:tr w:rsidR="00F25243" w:rsidRPr="008276C0" w:rsidTr="00C84F46">
        <w:tc>
          <w:tcPr>
            <w:tcW w:w="1397" w:type="dxa"/>
            <w:vMerge/>
          </w:tcPr>
          <w:p w:rsidR="00F25243" w:rsidRPr="008276C0" w:rsidRDefault="00F25243" w:rsidP="006979B5">
            <w:pPr>
              <w:rPr>
                <w:sz w:val="24"/>
                <w:szCs w:val="24"/>
              </w:rPr>
            </w:pPr>
          </w:p>
        </w:tc>
        <w:tc>
          <w:tcPr>
            <w:tcW w:w="2032" w:type="dxa"/>
          </w:tcPr>
          <w:p w:rsidR="00F25243" w:rsidRPr="008276C0" w:rsidRDefault="00F25243" w:rsidP="006979B5">
            <w:pPr>
              <w:rPr>
                <w:sz w:val="24"/>
                <w:szCs w:val="24"/>
              </w:rPr>
            </w:pPr>
            <w:r w:rsidRPr="008276C0">
              <w:rPr>
                <w:rFonts w:hint="eastAsia"/>
                <w:sz w:val="24"/>
                <w:szCs w:val="24"/>
              </w:rPr>
              <w:t>班長　○○○○</w:t>
            </w:r>
          </w:p>
          <w:p w:rsidR="0044493C" w:rsidRPr="008276C0" w:rsidRDefault="00F25243" w:rsidP="006979B5">
            <w:pPr>
              <w:rPr>
                <w:sz w:val="24"/>
                <w:szCs w:val="24"/>
              </w:rPr>
            </w:pPr>
            <w:r w:rsidRPr="008276C0">
              <w:rPr>
                <w:rFonts w:hint="eastAsia"/>
                <w:sz w:val="24"/>
                <w:szCs w:val="24"/>
              </w:rPr>
              <w:t>班員</w:t>
            </w:r>
            <w:r w:rsidR="0044493C" w:rsidRPr="008276C0">
              <w:rPr>
                <w:rFonts w:hint="eastAsia"/>
                <w:sz w:val="24"/>
                <w:szCs w:val="24"/>
              </w:rPr>
              <w:t>○名</w:t>
            </w:r>
          </w:p>
          <w:p w:rsidR="00F25243" w:rsidRPr="008276C0" w:rsidRDefault="00F25243" w:rsidP="006979B5">
            <w:pPr>
              <w:rPr>
                <w:sz w:val="24"/>
                <w:szCs w:val="24"/>
              </w:rPr>
            </w:pPr>
            <w:r w:rsidRPr="008276C0">
              <w:rPr>
                <w:rFonts w:hint="eastAsia"/>
                <w:sz w:val="24"/>
                <w:szCs w:val="24"/>
              </w:rPr>
              <w:t xml:space="preserve">　○○○○</w:t>
            </w:r>
          </w:p>
          <w:p w:rsidR="00F25243" w:rsidRPr="008276C0" w:rsidRDefault="00F25243" w:rsidP="00C84F46">
            <w:pPr>
              <w:ind w:firstLineChars="100" w:firstLine="214"/>
              <w:rPr>
                <w:sz w:val="24"/>
                <w:szCs w:val="24"/>
              </w:rPr>
            </w:pPr>
            <w:r w:rsidRPr="008276C0">
              <w:rPr>
                <w:rFonts w:hint="eastAsia"/>
                <w:sz w:val="24"/>
                <w:szCs w:val="24"/>
              </w:rPr>
              <w:t>・・・</w:t>
            </w:r>
          </w:p>
        </w:tc>
        <w:tc>
          <w:tcPr>
            <w:tcW w:w="4191" w:type="dxa"/>
          </w:tcPr>
          <w:p w:rsidR="00F25243" w:rsidRPr="008276C0" w:rsidRDefault="00F25243" w:rsidP="00C84F46">
            <w:pPr>
              <w:pStyle w:val="a3"/>
              <w:numPr>
                <w:ilvl w:val="0"/>
                <w:numId w:val="1"/>
              </w:numPr>
              <w:ind w:leftChars="0"/>
              <w:rPr>
                <w:sz w:val="24"/>
                <w:szCs w:val="24"/>
              </w:rPr>
            </w:pPr>
            <w:r w:rsidRPr="008276C0">
              <w:rPr>
                <w:rFonts w:hint="eastAsia"/>
                <w:sz w:val="24"/>
                <w:szCs w:val="24"/>
              </w:rPr>
              <w:t>避難誘導の実施</w:t>
            </w:r>
          </w:p>
          <w:p w:rsidR="00F25243" w:rsidRPr="008276C0" w:rsidRDefault="00F25243" w:rsidP="00C84F46">
            <w:pPr>
              <w:pStyle w:val="a3"/>
              <w:numPr>
                <w:ilvl w:val="0"/>
                <w:numId w:val="1"/>
              </w:numPr>
              <w:ind w:leftChars="0"/>
              <w:rPr>
                <w:sz w:val="24"/>
                <w:szCs w:val="24"/>
              </w:rPr>
            </w:pPr>
            <w:r w:rsidRPr="008276C0">
              <w:rPr>
                <w:rFonts w:hint="eastAsia"/>
                <w:sz w:val="24"/>
                <w:szCs w:val="24"/>
              </w:rPr>
              <w:t>未避難者、要救助者の確認</w:t>
            </w:r>
          </w:p>
        </w:tc>
      </w:tr>
    </w:tbl>
    <w:p w:rsidR="001A0204" w:rsidRPr="008276C0" w:rsidRDefault="001A0204"/>
    <w:p w:rsidR="00B016F1" w:rsidRPr="008276C0" w:rsidRDefault="00B016F1"/>
    <w:p w:rsidR="00E25F2A" w:rsidRPr="008276C0" w:rsidRDefault="00E25F2A">
      <w:pPr>
        <w:rPr>
          <w:sz w:val="24"/>
          <w:szCs w:val="24"/>
        </w:rPr>
      </w:pPr>
      <w:r w:rsidRPr="008276C0">
        <w:rPr>
          <w:rFonts w:hint="eastAsia"/>
          <w:sz w:val="24"/>
          <w:szCs w:val="24"/>
        </w:rPr>
        <w:t>別表２　「自衛水防組織装備品リスト」</w:t>
      </w:r>
    </w:p>
    <w:p w:rsidR="00E25F2A" w:rsidRPr="008276C0"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8276C0" w:rsidTr="00C84F46">
        <w:tc>
          <w:tcPr>
            <w:tcW w:w="1651" w:type="dxa"/>
          </w:tcPr>
          <w:p w:rsidR="003930F8" w:rsidRPr="008276C0" w:rsidRDefault="003930F8">
            <w:pPr>
              <w:rPr>
                <w:sz w:val="24"/>
                <w:szCs w:val="24"/>
              </w:rPr>
            </w:pPr>
            <w:r w:rsidRPr="008276C0">
              <w:rPr>
                <w:rFonts w:hint="eastAsia"/>
                <w:sz w:val="24"/>
                <w:szCs w:val="24"/>
              </w:rPr>
              <w:t>任務</w:t>
            </w:r>
          </w:p>
        </w:tc>
        <w:tc>
          <w:tcPr>
            <w:tcW w:w="7493" w:type="dxa"/>
          </w:tcPr>
          <w:p w:rsidR="003930F8" w:rsidRPr="008276C0" w:rsidRDefault="003930F8">
            <w:pPr>
              <w:rPr>
                <w:sz w:val="24"/>
                <w:szCs w:val="24"/>
              </w:rPr>
            </w:pPr>
            <w:r w:rsidRPr="008276C0">
              <w:rPr>
                <w:rFonts w:hint="eastAsia"/>
                <w:sz w:val="24"/>
                <w:szCs w:val="24"/>
              </w:rPr>
              <w:t>装備品</w:t>
            </w:r>
          </w:p>
        </w:tc>
      </w:tr>
      <w:tr w:rsidR="003930F8" w:rsidRPr="008276C0" w:rsidTr="00C84F46">
        <w:tc>
          <w:tcPr>
            <w:tcW w:w="1651" w:type="dxa"/>
          </w:tcPr>
          <w:p w:rsidR="003930F8" w:rsidRPr="008276C0" w:rsidRDefault="003930F8">
            <w:pPr>
              <w:rPr>
                <w:sz w:val="24"/>
                <w:szCs w:val="24"/>
              </w:rPr>
            </w:pPr>
            <w:r w:rsidRPr="008276C0">
              <w:rPr>
                <w:rFonts w:hint="eastAsia"/>
                <w:sz w:val="24"/>
                <w:szCs w:val="24"/>
              </w:rPr>
              <w:t>総括・情報班</w:t>
            </w:r>
          </w:p>
        </w:tc>
        <w:tc>
          <w:tcPr>
            <w:tcW w:w="7493" w:type="dxa"/>
          </w:tcPr>
          <w:p w:rsidR="003930F8" w:rsidRPr="008276C0" w:rsidRDefault="003930F8">
            <w:pPr>
              <w:rPr>
                <w:sz w:val="24"/>
                <w:szCs w:val="24"/>
              </w:rPr>
            </w:pPr>
            <w:r w:rsidRPr="008276C0">
              <w:rPr>
                <w:rFonts w:hint="eastAsia"/>
                <w:sz w:val="24"/>
                <w:szCs w:val="24"/>
              </w:rPr>
              <w:t>名簿（従業員、利用者等）</w:t>
            </w:r>
          </w:p>
          <w:p w:rsidR="003930F8" w:rsidRPr="008276C0" w:rsidRDefault="003930F8">
            <w:pPr>
              <w:rPr>
                <w:sz w:val="24"/>
                <w:szCs w:val="24"/>
              </w:rPr>
            </w:pPr>
            <w:r w:rsidRPr="008276C0">
              <w:rPr>
                <w:rFonts w:hint="eastAsia"/>
                <w:sz w:val="24"/>
                <w:szCs w:val="24"/>
              </w:rPr>
              <w:t>情報収集及び伝達機器（</w:t>
            </w:r>
            <w:r w:rsidR="00D73234" w:rsidRPr="008276C0">
              <w:rPr>
                <w:rFonts w:hint="eastAsia"/>
                <w:sz w:val="24"/>
                <w:szCs w:val="24"/>
              </w:rPr>
              <w:t>ラジオ、</w:t>
            </w:r>
            <w:r w:rsidRPr="008276C0">
              <w:rPr>
                <w:rFonts w:hint="eastAsia"/>
                <w:sz w:val="24"/>
                <w:szCs w:val="24"/>
              </w:rPr>
              <w:t>タブレット、</w:t>
            </w:r>
            <w:r w:rsidR="003875AE" w:rsidRPr="008276C0">
              <w:rPr>
                <w:rFonts w:hint="eastAsia"/>
                <w:sz w:val="24"/>
                <w:szCs w:val="24"/>
              </w:rPr>
              <w:t>トランシーバー、</w:t>
            </w:r>
            <w:r w:rsidRPr="008276C0">
              <w:rPr>
                <w:rFonts w:hint="eastAsia"/>
                <w:sz w:val="24"/>
                <w:szCs w:val="24"/>
              </w:rPr>
              <w:t>携帯電話等</w:t>
            </w:r>
            <w:r w:rsidR="003875AE" w:rsidRPr="008276C0">
              <w:rPr>
                <w:rFonts w:hint="eastAsia"/>
                <w:sz w:val="24"/>
                <w:szCs w:val="24"/>
              </w:rPr>
              <w:t>）</w:t>
            </w:r>
          </w:p>
          <w:p w:rsidR="003875AE" w:rsidRPr="008276C0" w:rsidRDefault="003875AE">
            <w:pPr>
              <w:rPr>
                <w:sz w:val="24"/>
                <w:szCs w:val="24"/>
              </w:rPr>
            </w:pPr>
            <w:r w:rsidRPr="008276C0">
              <w:rPr>
                <w:rFonts w:hint="eastAsia"/>
                <w:sz w:val="24"/>
                <w:szCs w:val="24"/>
              </w:rPr>
              <w:t>照明器具（懐中電灯、投光機等）</w:t>
            </w:r>
          </w:p>
        </w:tc>
      </w:tr>
      <w:tr w:rsidR="003930F8" w:rsidRPr="00C84F46" w:rsidTr="00C84F46">
        <w:tc>
          <w:tcPr>
            <w:tcW w:w="1651" w:type="dxa"/>
          </w:tcPr>
          <w:p w:rsidR="003930F8" w:rsidRPr="008276C0" w:rsidRDefault="003930F8">
            <w:pPr>
              <w:rPr>
                <w:sz w:val="24"/>
                <w:szCs w:val="24"/>
              </w:rPr>
            </w:pPr>
            <w:r w:rsidRPr="008276C0">
              <w:rPr>
                <w:rFonts w:hint="eastAsia"/>
                <w:sz w:val="24"/>
                <w:szCs w:val="24"/>
              </w:rPr>
              <w:t>避難誘導班</w:t>
            </w:r>
          </w:p>
        </w:tc>
        <w:tc>
          <w:tcPr>
            <w:tcW w:w="7493" w:type="dxa"/>
          </w:tcPr>
          <w:p w:rsidR="003875AE" w:rsidRPr="008276C0" w:rsidRDefault="003875AE">
            <w:pPr>
              <w:rPr>
                <w:rFonts w:hAnsi="ＭＳ 明朝"/>
                <w:sz w:val="24"/>
                <w:szCs w:val="24"/>
              </w:rPr>
            </w:pPr>
            <w:r w:rsidRPr="008276C0">
              <w:rPr>
                <w:rFonts w:hAnsi="ＭＳ 明朝" w:hint="eastAsia"/>
                <w:sz w:val="24"/>
                <w:szCs w:val="24"/>
              </w:rPr>
              <w:t>名簿（従業員、利用者等）</w:t>
            </w:r>
          </w:p>
          <w:p w:rsidR="003930F8" w:rsidRPr="008276C0" w:rsidRDefault="003875AE">
            <w:pPr>
              <w:rPr>
                <w:rFonts w:hAnsi="ＭＳ 明朝"/>
                <w:sz w:val="24"/>
                <w:szCs w:val="24"/>
              </w:rPr>
            </w:pPr>
            <w:r w:rsidRPr="008276C0">
              <w:rPr>
                <w:rFonts w:hAnsi="ＭＳ 明朝" w:hint="eastAsia"/>
                <w:sz w:val="24"/>
                <w:szCs w:val="24"/>
              </w:rPr>
              <w:t>誘導の標識（案内旗等）</w:t>
            </w:r>
          </w:p>
          <w:p w:rsidR="003875AE" w:rsidRPr="008276C0" w:rsidRDefault="003875AE" w:rsidP="003875AE">
            <w:pPr>
              <w:rPr>
                <w:sz w:val="24"/>
                <w:szCs w:val="24"/>
              </w:rPr>
            </w:pPr>
            <w:r w:rsidRPr="008276C0">
              <w:rPr>
                <w:rFonts w:hint="eastAsia"/>
                <w:sz w:val="24"/>
                <w:szCs w:val="24"/>
              </w:rPr>
              <w:t>情報収集及び伝達機器（タブレット、トランシーバー、携帯電話等）</w:t>
            </w:r>
          </w:p>
          <w:p w:rsidR="003875AE" w:rsidRPr="008276C0" w:rsidRDefault="003875AE" w:rsidP="003875AE">
            <w:pPr>
              <w:rPr>
                <w:sz w:val="24"/>
                <w:szCs w:val="24"/>
              </w:rPr>
            </w:pPr>
            <w:r w:rsidRPr="008276C0">
              <w:rPr>
                <w:rFonts w:hint="eastAsia"/>
                <w:sz w:val="24"/>
                <w:szCs w:val="24"/>
              </w:rPr>
              <w:t>懐中電灯</w:t>
            </w:r>
          </w:p>
          <w:p w:rsidR="003875AE" w:rsidRPr="008276C0" w:rsidRDefault="003875AE" w:rsidP="003875AE">
            <w:pPr>
              <w:rPr>
                <w:sz w:val="24"/>
                <w:szCs w:val="24"/>
              </w:rPr>
            </w:pPr>
            <w:r w:rsidRPr="008276C0">
              <w:rPr>
                <w:rFonts w:hint="eastAsia"/>
                <w:sz w:val="24"/>
                <w:szCs w:val="24"/>
              </w:rPr>
              <w:t>携帯用拡声器</w:t>
            </w:r>
          </w:p>
          <w:p w:rsidR="00F57237" w:rsidRPr="008276C0" w:rsidRDefault="00F57237" w:rsidP="003875AE">
            <w:pPr>
              <w:rPr>
                <w:sz w:val="24"/>
                <w:szCs w:val="24"/>
              </w:rPr>
            </w:pPr>
            <w:r w:rsidRPr="008276C0">
              <w:rPr>
                <w:rFonts w:hint="eastAsia"/>
                <w:sz w:val="24"/>
                <w:szCs w:val="24"/>
              </w:rPr>
              <w:t>誘導用ライフジャケット</w:t>
            </w:r>
          </w:p>
          <w:p w:rsidR="00E40A02" w:rsidRPr="00C84F46" w:rsidRDefault="00E40A02" w:rsidP="003875AE">
            <w:pPr>
              <w:rPr>
                <w:sz w:val="24"/>
                <w:szCs w:val="24"/>
              </w:rPr>
            </w:pPr>
            <w:r w:rsidRPr="008276C0">
              <w:rPr>
                <w:rFonts w:hint="eastAsia"/>
                <w:sz w:val="24"/>
                <w:szCs w:val="24"/>
              </w:rPr>
              <w:t>蛍光塗料</w:t>
            </w:r>
          </w:p>
        </w:tc>
      </w:tr>
    </w:tbl>
    <w:p w:rsidR="00E25F2A" w:rsidRPr="00B41CBC" w:rsidRDefault="00E25F2A">
      <w:pPr>
        <w:rPr>
          <w:sz w:val="24"/>
          <w:szCs w:val="24"/>
        </w:rPr>
      </w:pPr>
    </w:p>
    <w:sectPr w:rsidR="00E25F2A" w:rsidRPr="00B41CBC" w:rsidSect="0052456E">
      <w:footerReference w:type="default" r:id="rId21"/>
      <w:pgSz w:w="11906" w:h="16838" w:code="9"/>
      <w:pgMar w:top="1134" w:right="1134" w:bottom="1134" w:left="1134" w:header="851" w:footer="992" w:gutter="0"/>
      <w:pgNumType w:start="1"/>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4D" w:rsidRDefault="0077554D" w:rsidP="00D97465">
      <w:r>
        <w:separator/>
      </w:r>
    </w:p>
  </w:endnote>
  <w:endnote w:type="continuationSeparator" w:id="0">
    <w:p w:rsidR="0077554D" w:rsidRDefault="0077554D"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56E" w:rsidRDefault="0052456E" w:rsidP="00CF6B6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62497"/>
      <w:docPartObj>
        <w:docPartGallery w:val="Page Numbers (Bottom of Page)"/>
        <w:docPartUnique/>
      </w:docPartObj>
    </w:sdtPr>
    <w:sdtEndPr/>
    <w:sdtContent>
      <w:p w:rsidR="00CF6B6F" w:rsidRDefault="00CF6B6F">
        <w:pPr>
          <w:pStyle w:val="a6"/>
          <w:jc w:val="center"/>
        </w:pPr>
        <w:r>
          <w:fldChar w:fldCharType="begin"/>
        </w:r>
        <w:r>
          <w:instrText>PAGE   \* MERGEFORMAT</w:instrText>
        </w:r>
        <w:r>
          <w:fldChar w:fldCharType="separate"/>
        </w:r>
        <w:r w:rsidR="00E46525" w:rsidRPr="00E46525">
          <w:rPr>
            <w:noProof/>
            <w:lang w:val="ja-JP"/>
          </w:rPr>
          <w:t>20</w:t>
        </w:r>
        <w:r>
          <w:fldChar w:fldCharType="end"/>
        </w:r>
      </w:p>
    </w:sdtContent>
  </w:sdt>
  <w:p w:rsidR="00CF6B6F" w:rsidRDefault="00CF6B6F" w:rsidP="00CF6B6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4D" w:rsidRDefault="0077554D" w:rsidP="00D97465">
      <w:r>
        <w:separator/>
      </w:r>
    </w:p>
  </w:footnote>
  <w:footnote w:type="continuationSeparator" w:id="0">
    <w:p w:rsidR="0077554D" w:rsidRDefault="0077554D"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56E" w:rsidRPr="003F553B" w:rsidRDefault="0052456E" w:rsidP="003F553B">
    <w:pPr>
      <w:pStyle w:val="a4"/>
      <w:jc w:val="right"/>
      <w:rPr>
        <w:sz w:val="16"/>
        <w:szCs w:val="16"/>
      </w:rPr>
    </w:pPr>
    <w:r>
      <w:rPr>
        <w:rFonts w:hint="eastAsia"/>
        <w:sz w:val="16"/>
        <w:szCs w:val="16"/>
      </w:rPr>
      <w:t>平成29年2月版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4"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18" w15:restartNumberingAfterBreak="0">
    <w:nsid w:val="28795E70"/>
    <w:multiLevelType w:val="hybridMultilevel"/>
    <w:tmpl w:val="4C64233A"/>
    <w:lvl w:ilvl="0" w:tplc="4672FC86">
      <w:start w:val="1"/>
      <w:numFmt w:val="decimalFullWidth"/>
      <w:lvlText w:val="［ﾁｪｯｸﾎﾟｲﾝﾄ%1］"/>
      <w:lvlJc w:val="left"/>
      <w:pPr>
        <w:ind w:left="84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2"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4"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5"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6"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15:restartNumberingAfterBreak="0">
    <w:nsid w:val="6C2D5AEC"/>
    <w:multiLevelType w:val="hybridMultilevel"/>
    <w:tmpl w:val="BA247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0"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30"/>
  </w:num>
  <w:num w:numId="2">
    <w:abstractNumId w:val="17"/>
  </w:num>
  <w:num w:numId="3">
    <w:abstractNumId w:val="24"/>
  </w:num>
  <w:num w:numId="4">
    <w:abstractNumId w:val="15"/>
  </w:num>
  <w:num w:numId="5">
    <w:abstractNumId w:val="2"/>
  </w:num>
  <w:num w:numId="6">
    <w:abstractNumId w:val="22"/>
  </w:num>
  <w:num w:numId="7">
    <w:abstractNumId w:val="16"/>
  </w:num>
  <w:num w:numId="8">
    <w:abstractNumId w:val="45"/>
  </w:num>
  <w:num w:numId="9">
    <w:abstractNumId w:val="42"/>
  </w:num>
  <w:num w:numId="10">
    <w:abstractNumId w:val="28"/>
  </w:num>
  <w:num w:numId="11">
    <w:abstractNumId w:val="31"/>
  </w:num>
  <w:num w:numId="12">
    <w:abstractNumId w:val="13"/>
  </w:num>
  <w:num w:numId="13">
    <w:abstractNumId w:val="37"/>
  </w:num>
  <w:num w:numId="14">
    <w:abstractNumId w:val="6"/>
  </w:num>
  <w:num w:numId="15">
    <w:abstractNumId w:val="35"/>
  </w:num>
  <w:num w:numId="16">
    <w:abstractNumId w:val="1"/>
  </w:num>
  <w:num w:numId="17">
    <w:abstractNumId w:val="39"/>
  </w:num>
  <w:num w:numId="18">
    <w:abstractNumId w:val="5"/>
  </w:num>
  <w:num w:numId="19">
    <w:abstractNumId w:val="34"/>
  </w:num>
  <w:num w:numId="20">
    <w:abstractNumId w:val="43"/>
  </w:num>
  <w:num w:numId="21">
    <w:abstractNumId w:val="7"/>
  </w:num>
  <w:num w:numId="22">
    <w:abstractNumId w:val="11"/>
  </w:num>
  <w:num w:numId="23">
    <w:abstractNumId w:val="10"/>
  </w:num>
  <w:num w:numId="24">
    <w:abstractNumId w:val="25"/>
  </w:num>
  <w:num w:numId="25">
    <w:abstractNumId w:val="46"/>
  </w:num>
  <w:num w:numId="26">
    <w:abstractNumId w:val="40"/>
  </w:num>
  <w:num w:numId="27">
    <w:abstractNumId w:val="21"/>
  </w:num>
  <w:num w:numId="28">
    <w:abstractNumId w:val="33"/>
  </w:num>
  <w:num w:numId="29">
    <w:abstractNumId w:val="23"/>
  </w:num>
  <w:num w:numId="30">
    <w:abstractNumId w:val="8"/>
  </w:num>
  <w:num w:numId="31">
    <w:abstractNumId w:val="44"/>
  </w:num>
  <w:num w:numId="32">
    <w:abstractNumId w:val="14"/>
  </w:num>
  <w:num w:numId="33">
    <w:abstractNumId w:val="29"/>
  </w:num>
  <w:num w:numId="34">
    <w:abstractNumId w:val="27"/>
  </w:num>
  <w:num w:numId="35">
    <w:abstractNumId w:val="32"/>
  </w:num>
  <w:num w:numId="36">
    <w:abstractNumId w:val="3"/>
  </w:num>
  <w:num w:numId="37">
    <w:abstractNumId w:val="26"/>
  </w:num>
  <w:num w:numId="38">
    <w:abstractNumId w:val="12"/>
  </w:num>
  <w:num w:numId="39">
    <w:abstractNumId w:val="9"/>
  </w:num>
  <w:num w:numId="40">
    <w:abstractNumId w:val="20"/>
  </w:num>
  <w:num w:numId="41">
    <w:abstractNumId w:val="41"/>
  </w:num>
  <w:num w:numId="42">
    <w:abstractNumId w:val="19"/>
  </w:num>
  <w:num w:numId="43">
    <w:abstractNumId w:val="4"/>
  </w:num>
  <w:num w:numId="44">
    <w:abstractNumId w:val="36"/>
  </w:num>
  <w:num w:numId="45">
    <w:abstractNumId w:val="0"/>
  </w:num>
  <w:num w:numId="46">
    <w:abstractNumId w:val="38"/>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14916"/>
    <w:rsid w:val="00020F52"/>
    <w:rsid w:val="00026428"/>
    <w:rsid w:val="00030ABC"/>
    <w:rsid w:val="00034102"/>
    <w:rsid w:val="00037D34"/>
    <w:rsid w:val="0004064C"/>
    <w:rsid w:val="00053868"/>
    <w:rsid w:val="000573EA"/>
    <w:rsid w:val="00063822"/>
    <w:rsid w:val="00070EE0"/>
    <w:rsid w:val="000727CD"/>
    <w:rsid w:val="00081AE7"/>
    <w:rsid w:val="00083D3A"/>
    <w:rsid w:val="000A576D"/>
    <w:rsid w:val="000A5ABE"/>
    <w:rsid w:val="000C0224"/>
    <w:rsid w:val="000C042F"/>
    <w:rsid w:val="000C0890"/>
    <w:rsid w:val="000C44D9"/>
    <w:rsid w:val="000C49F2"/>
    <w:rsid w:val="000D3E9E"/>
    <w:rsid w:val="000F5A07"/>
    <w:rsid w:val="000F68C3"/>
    <w:rsid w:val="0012234F"/>
    <w:rsid w:val="00127BFC"/>
    <w:rsid w:val="001366AC"/>
    <w:rsid w:val="001517BE"/>
    <w:rsid w:val="00152078"/>
    <w:rsid w:val="001548FE"/>
    <w:rsid w:val="00161460"/>
    <w:rsid w:val="00163389"/>
    <w:rsid w:val="00172F8B"/>
    <w:rsid w:val="00182CA6"/>
    <w:rsid w:val="001866E7"/>
    <w:rsid w:val="00190406"/>
    <w:rsid w:val="001950EB"/>
    <w:rsid w:val="001A0204"/>
    <w:rsid w:val="001A0BED"/>
    <w:rsid w:val="001A3025"/>
    <w:rsid w:val="001A5065"/>
    <w:rsid w:val="001A599C"/>
    <w:rsid w:val="001A7A04"/>
    <w:rsid w:val="001C194B"/>
    <w:rsid w:val="001E076D"/>
    <w:rsid w:val="001E1569"/>
    <w:rsid w:val="001F7105"/>
    <w:rsid w:val="002019BB"/>
    <w:rsid w:val="0020256F"/>
    <w:rsid w:val="0020455C"/>
    <w:rsid w:val="00207C7D"/>
    <w:rsid w:val="00217E23"/>
    <w:rsid w:val="00223B7C"/>
    <w:rsid w:val="0022632D"/>
    <w:rsid w:val="00226751"/>
    <w:rsid w:val="00253D3F"/>
    <w:rsid w:val="00256FE3"/>
    <w:rsid w:val="00273DD4"/>
    <w:rsid w:val="00274650"/>
    <w:rsid w:val="00281329"/>
    <w:rsid w:val="0029237F"/>
    <w:rsid w:val="002C01E1"/>
    <w:rsid w:val="002C05D0"/>
    <w:rsid w:val="002C174A"/>
    <w:rsid w:val="002D049B"/>
    <w:rsid w:val="002D3A2F"/>
    <w:rsid w:val="002D4B62"/>
    <w:rsid w:val="002D63EE"/>
    <w:rsid w:val="002E08A0"/>
    <w:rsid w:val="002E6164"/>
    <w:rsid w:val="002F17B1"/>
    <w:rsid w:val="002F50F4"/>
    <w:rsid w:val="0031013D"/>
    <w:rsid w:val="00311A55"/>
    <w:rsid w:val="00317174"/>
    <w:rsid w:val="0032020B"/>
    <w:rsid w:val="003202D0"/>
    <w:rsid w:val="00330234"/>
    <w:rsid w:val="003306DB"/>
    <w:rsid w:val="00334F49"/>
    <w:rsid w:val="00340D38"/>
    <w:rsid w:val="00342A71"/>
    <w:rsid w:val="00344749"/>
    <w:rsid w:val="0034554E"/>
    <w:rsid w:val="00363CCC"/>
    <w:rsid w:val="00363FFE"/>
    <w:rsid w:val="00373936"/>
    <w:rsid w:val="003875AE"/>
    <w:rsid w:val="003930F8"/>
    <w:rsid w:val="003A162E"/>
    <w:rsid w:val="003B274F"/>
    <w:rsid w:val="003B432C"/>
    <w:rsid w:val="003B7447"/>
    <w:rsid w:val="003C4045"/>
    <w:rsid w:val="003C7301"/>
    <w:rsid w:val="003C79E8"/>
    <w:rsid w:val="003E5FF9"/>
    <w:rsid w:val="003F239E"/>
    <w:rsid w:val="003F553B"/>
    <w:rsid w:val="003F66E7"/>
    <w:rsid w:val="00400233"/>
    <w:rsid w:val="00411E00"/>
    <w:rsid w:val="00412352"/>
    <w:rsid w:val="0041548B"/>
    <w:rsid w:val="00425234"/>
    <w:rsid w:val="00426F61"/>
    <w:rsid w:val="00427A6B"/>
    <w:rsid w:val="00427AF2"/>
    <w:rsid w:val="00432433"/>
    <w:rsid w:val="00437726"/>
    <w:rsid w:val="00442BEB"/>
    <w:rsid w:val="0044451F"/>
    <w:rsid w:val="0044493C"/>
    <w:rsid w:val="00446C61"/>
    <w:rsid w:val="0045443F"/>
    <w:rsid w:val="0045660F"/>
    <w:rsid w:val="0046157A"/>
    <w:rsid w:val="0046457B"/>
    <w:rsid w:val="00473CEF"/>
    <w:rsid w:val="00482334"/>
    <w:rsid w:val="00484F86"/>
    <w:rsid w:val="004A0524"/>
    <w:rsid w:val="004A65A2"/>
    <w:rsid w:val="004C46B8"/>
    <w:rsid w:val="004D1A65"/>
    <w:rsid w:val="004D4981"/>
    <w:rsid w:val="004E1BE8"/>
    <w:rsid w:val="004F01DB"/>
    <w:rsid w:val="004F38E5"/>
    <w:rsid w:val="004F449B"/>
    <w:rsid w:val="00507C52"/>
    <w:rsid w:val="0052456E"/>
    <w:rsid w:val="005303DE"/>
    <w:rsid w:val="0053153B"/>
    <w:rsid w:val="00534DE6"/>
    <w:rsid w:val="00535430"/>
    <w:rsid w:val="00541554"/>
    <w:rsid w:val="0054314B"/>
    <w:rsid w:val="00560DC2"/>
    <w:rsid w:val="00563886"/>
    <w:rsid w:val="00565845"/>
    <w:rsid w:val="005702B3"/>
    <w:rsid w:val="005844F4"/>
    <w:rsid w:val="0058782A"/>
    <w:rsid w:val="00590662"/>
    <w:rsid w:val="00593915"/>
    <w:rsid w:val="005945E8"/>
    <w:rsid w:val="005A7B2F"/>
    <w:rsid w:val="005B178E"/>
    <w:rsid w:val="005B433C"/>
    <w:rsid w:val="005B5743"/>
    <w:rsid w:val="005C1F00"/>
    <w:rsid w:val="005C6C93"/>
    <w:rsid w:val="006150D4"/>
    <w:rsid w:val="0061637F"/>
    <w:rsid w:val="0061648E"/>
    <w:rsid w:val="006328C3"/>
    <w:rsid w:val="00635060"/>
    <w:rsid w:val="00641127"/>
    <w:rsid w:val="0064183E"/>
    <w:rsid w:val="006424FF"/>
    <w:rsid w:val="006450BD"/>
    <w:rsid w:val="00661457"/>
    <w:rsid w:val="0067429D"/>
    <w:rsid w:val="00674C12"/>
    <w:rsid w:val="00677335"/>
    <w:rsid w:val="00681B3D"/>
    <w:rsid w:val="00682584"/>
    <w:rsid w:val="006871C8"/>
    <w:rsid w:val="00691390"/>
    <w:rsid w:val="006979B5"/>
    <w:rsid w:val="006A6F1E"/>
    <w:rsid w:val="006B3C19"/>
    <w:rsid w:val="006B4AB6"/>
    <w:rsid w:val="006C2205"/>
    <w:rsid w:val="006D67BF"/>
    <w:rsid w:val="006E7745"/>
    <w:rsid w:val="006F10EB"/>
    <w:rsid w:val="00700A0D"/>
    <w:rsid w:val="0070201D"/>
    <w:rsid w:val="0070506F"/>
    <w:rsid w:val="00707211"/>
    <w:rsid w:val="0072125A"/>
    <w:rsid w:val="00722552"/>
    <w:rsid w:val="00725E65"/>
    <w:rsid w:val="0076771B"/>
    <w:rsid w:val="0077554D"/>
    <w:rsid w:val="007776F1"/>
    <w:rsid w:val="0079388C"/>
    <w:rsid w:val="007A37B6"/>
    <w:rsid w:val="007A422F"/>
    <w:rsid w:val="007A57A0"/>
    <w:rsid w:val="007C3FA4"/>
    <w:rsid w:val="007C41B9"/>
    <w:rsid w:val="007D444B"/>
    <w:rsid w:val="007E04AA"/>
    <w:rsid w:val="007E1C4B"/>
    <w:rsid w:val="007E4A49"/>
    <w:rsid w:val="007E4F21"/>
    <w:rsid w:val="007F36CE"/>
    <w:rsid w:val="00814163"/>
    <w:rsid w:val="00815FDF"/>
    <w:rsid w:val="00820E73"/>
    <w:rsid w:val="00824B01"/>
    <w:rsid w:val="008276C0"/>
    <w:rsid w:val="00841368"/>
    <w:rsid w:val="00846983"/>
    <w:rsid w:val="00846F2E"/>
    <w:rsid w:val="00857CCC"/>
    <w:rsid w:val="0086011C"/>
    <w:rsid w:val="008832D3"/>
    <w:rsid w:val="00884B53"/>
    <w:rsid w:val="008A1CF6"/>
    <w:rsid w:val="008A5FD8"/>
    <w:rsid w:val="008A78E3"/>
    <w:rsid w:val="008B0006"/>
    <w:rsid w:val="008B0100"/>
    <w:rsid w:val="008B5575"/>
    <w:rsid w:val="008B6087"/>
    <w:rsid w:val="008C4159"/>
    <w:rsid w:val="008E5A47"/>
    <w:rsid w:val="008E753D"/>
    <w:rsid w:val="008F6D80"/>
    <w:rsid w:val="00903494"/>
    <w:rsid w:val="009247F8"/>
    <w:rsid w:val="00930680"/>
    <w:rsid w:val="00932213"/>
    <w:rsid w:val="00932B54"/>
    <w:rsid w:val="0093471A"/>
    <w:rsid w:val="00935A81"/>
    <w:rsid w:val="00940B2A"/>
    <w:rsid w:val="00945B0F"/>
    <w:rsid w:val="0095561B"/>
    <w:rsid w:val="00973DEB"/>
    <w:rsid w:val="0098011B"/>
    <w:rsid w:val="009920DD"/>
    <w:rsid w:val="0099453D"/>
    <w:rsid w:val="009A37FD"/>
    <w:rsid w:val="009B2060"/>
    <w:rsid w:val="009B415A"/>
    <w:rsid w:val="009C0016"/>
    <w:rsid w:val="009C16CB"/>
    <w:rsid w:val="009C57D4"/>
    <w:rsid w:val="009C746D"/>
    <w:rsid w:val="009D5121"/>
    <w:rsid w:val="009E0A82"/>
    <w:rsid w:val="009E62C8"/>
    <w:rsid w:val="009E71E4"/>
    <w:rsid w:val="009F4D8A"/>
    <w:rsid w:val="009F5715"/>
    <w:rsid w:val="00A07918"/>
    <w:rsid w:val="00A205CC"/>
    <w:rsid w:val="00A2166B"/>
    <w:rsid w:val="00A36C68"/>
    <w:rsid w:val="00A40D72"/>
    <w:rsid w:val="00A42E31"/>
    <w:rsid w:val="00A43999"/>
    <w:rsid w:val="00A50224"/>
    <w:rsid w:val="00A61810"/>
    <w:rsid w:val="00A641A1"/>
    <w:rsid w:val="00A70147"/>
    <w:rsid w:val="00A7128B"/>
    <w:rsid w:val="00A73C56"/>
    <w:rsid w:val="00A73DB2"/>
    <w:rsid w:val="00A9002E"/>
    <w:rsid w:val="00A92392"/>
    <w:rsid w:val="00AA4FF1"/>
    <w:rsid w:val="00AA6FC9"/>
    <w:rsid w:val="00AB5F6E"/>
    <w:rsid w:val="00AC1572"/>
    <w:rsid w:val="00AE11B8"/>
    <w:rsid w:val="00AE560E"/>
    <w:rsid w:val="00AF2D6A"/>
    <w:rsid w:val="00B00B85"/>
    <w:rsid w:val="00B016F1"/>
    <w:rsid w:val="00B053B8"/>
    <w:rsid w:val="00B1012A"/>
    <w:rsid w:val="00B1318D"/>
    <w:rsid w:val="00B24F2A"/>
    <w:rsid w:val="00B313ED"/>
    <w:rsid w:val="00B328EA"/>
    <w:rsid w:val="00B41CBC"/>
    <w:rsid w:val="00B4406E"/>
    <w:rsid w:val="00B51C48"/>
    <w:rsid w:val="00B72CB2"/>
    <w:rsid w:val="00B8023C"/>
    <w:rsid w:val="00B80D16"/>
    <w:rsid w:val="00B843AE"/>
    <w:rsid w:val="00B91151"/>
    <w:rsid w:val="00BA4166"/>
    <w:rsid w:val="00BC0030"/>
    <w:rsid w:val="00BC2EAF"/>
    <w:rsid w:val="00BD1B29"/>
    <w:rsid w:val="00BD1C0C"/>
    <w:rsid w:val="00BD5885"/>
    <w:rsid w:val="00BE0277"/>
    <w:rsid w:val="00BE5CF7"/>
    <w:rsid w:val="00C0223A"/>
    <w:rsid w:val="00C10DE3"/>
    <w:rsid w:val="00C152BE"/>
    <w:rsid w:val="00C168D6"/>
    <w:rsid w:val="00C3086C"/>
    <w:rsid w:val="00C355FA"/>
    <w:rsid w:val="00C63A8E"/>
    <w:rsid w:val="00C71C09"/>
    <w:rsid w:val="00C75096"/>
    <w:rsid w:val="00C755EE"/>
    <w:rsid w:val="00C84F46"/>
    <w:rsid w:val="00C90F88"/>
    <w:rsid w:val="00C91659"/>
    <w:rsid w:val="00CB4FA8"/>
    <w:rsid w:val="00CC13FB"/>
    <w:rsid w:val="00CC3AAA"/>
    <w:rsid w:val="00CF1C5D"/>
    <w:rsid w:val="00CF6B6F"/>
    <w:rsid w:val="00D02296"/>
    <w:rsid w:val="00D06FC0"/>
    <w:rsid w:val="00D12D00"/>
    <w:rsid w:val="00D3024D"/>
    <w:rsid w:val="00D34AFF"/>
    <w:rsid w:val="00D402A5"/>
    <w:rsid w:val="00D436AE"/>
    <w:rsid w:val="00D54910"/>
    <w:rsid w:val="00D56517"/>
    <w:rsid w:val="00D61B36"/>
    <w:rsid w:val="00D66DA2"/>
    <w:rsid w:val="00D73234"/>
    <w:rsid w:val="00D746B7"/>
    <w:rsid w:val="00D82E6B"/>
    <w:rsid w:val="00D843AC"/>
    <w:rsid w:val="00D945D1"/>
    <w:rsid w:val="00D97465"/>
    <w:rsid w:val="00DA6E63"/>
    <w:rsid w:val="00DB13D5"/>
    <w:rsid w:val="00DC24E6"/>
    <w:rsid w:val="00DC4534"/>
    <w:rsid w:val="00DC5C97"/>
    <w:rsid w:val="00DD32A1"/>
    <w:rsid w:val="00DE41EF"/>
    <w:rsid w:val="00DF1E64"/>
    <w:rsid w:val="00DF5ADC"/>
    <w:rsid w:val="00E06E71"/>
    <w:rsid w:val="00E149DF"/>
    <w:rsid w:val="00E2190A"/>
    <w:rsid w:val="00E25F2A"/>
    <w:rsid w:val="00E3192E"/>
    <w:rsid w:val="00E368A9"/>
    <w:rsid w:val="00E404D6"/>
    <w:rsid w:val="00E40A02"/>
    <w:rsid w:val="00E46525"/>
    <w:rsid w:val="00E47DB7"/>
    <w:rsid w:val="00E53AFA"/>
    <w:rsid w:val="00E54985"/>
    <w:rsid w:val="00E56C41"/>
    <w:rsid w:val="00E607A0"/>
    <w:rsid w:val="00E60E4E"/>
    <w:rsid w:val="00E7551D"/>
    <w:rsid w:val="00E8381B"/>
    <w:rsid w:val="00E87196"/>
    <w:rsid w:val="00E94E6B"/>
    <w:rsid w:val="00EA0EFF"/>
    <w:rsid w:val="00EA5274"/>
    <w:rsid w:val="00EB146A"/>
    <w:rsid w:val="00EB2044"/>
    <w:rsid w:val="00ED3BD9"/>
    <w:rsid w:val="00EE0185"/>
    <w:rsid w:val="00EE2993"/>
    <w:rsid w:val="00EE3F65"/>
    <w:rsid w:val="00EF359D"/>
    <w:rsid w:val="00F0069F"/>
    <w:rsid w:val="00F02A9B"/>
    <w:rsid w:val="00F03C34"/>
    <w:rsid w:val="00F25243"/>
    <w:rsid w:val="00F2751B"/>
    <w:rsid w:val="00F27F80"/>
    <w:rsid w:val="00F50825"/>
    <w:rsid w:val="00F57237"/>
    <w:rsid w:val="00F6578C"/>
    <w:rsid w:val="00F9157B"/>
    <w:rsid w:val="00F9346A"/>
    <w:rsid w:val="00FA394A"/>
    <w:rsid w:val="00FB2B0A"/>
    <w:rsid w:val="00FB495E"/>
    <w:rsid w:val="00FB7964"/>
    <w:rsid w:val="00FB7E5D"/>
    <w:rsid w:val="00FC05A8"/>
    <w:rsid w:val="00FC6231"/>
    <w:rsid w:val="00FC74BC"/>
    <w:rsid w:val="00FD5092"/>
    <w:rsid w:val="00FE0F62"/>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0E0F8C"/>
  <w15:chartTrackingRefBased/>
  <w15:docId w15:val="{B0C64846-8D85-4D61-9478-23A6B027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table" w:styleId="5-3">
    <w:name w:val="Grid Table 5 Dark Accent 3"/>
    <w:basedOn w:val="a1"/>
    <w:uiPriority w:val="50"/>
    <w:rsid w:val="00EE3F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22">
    <w:name w:val="Grid Table 2"/>
    <w:basedOn w:val="a1"/>
    <w:uiPriority w:val="47"/>
    <w:rsid w:val="00EE3F6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fc">
    <w:name w:val="Grid Table Light"/>
    <w:basedOn w:val="a1"/>
    <w:uiPriority w:val="40"/>
    <w:rsid w:val="006F10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uiboumap.gsi.go.j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river.go.jp/" TargetMode="External"/><Relationship Id="rId20" Type="http://schemas.openxmlformats.org/officeDocument/2006/relationships/hyperlink" Target="http://disaportal.gs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jma.go.jp/jma/kishou/know/kijun/index.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jma.go.jp/jma/kishou/know/kijun/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1863-4FBE-4421-B294-3FD91E9E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27</Pages>
  <Words>2420</Words>
  <Characters>13796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16184</CharactersWithSpaces>
  <SharedDoc>false</SharedDoc>
  <HLinks>
    <vt:vector size="114" baseType="variant">
      <vt:variant>
        <vt:i4>6488185</vt:i4>
      </vt:variant>
      <vt:variant>
        <vt:i4>93</vt:i4>
      </vt:variant>
      <vt:variant>
        <vt:i4>0</vt:i4>
      </vt:variant>
      <vt:variant>
        <vt:i4>5</vt:i4>
      </vt:variant>
      <vt:variant>
        <vt:lpwstr>http://disapotal.gsi.go.jp/</vt:lpwstr>
      </vt:variant>
      <vt:variant>
        <vt:lpwstr/>
      </vt:variant>
      <vt:variant>
        <vt:i4>4980806</vt:i4>
      </vt:variant>
      <vt:variant>
        <vt:i4>90</vt:i4>
      </vt:variant>
      <vt:variant>
        <vt:i4>0</vt:i4>
      </vt:variant>
      <vt:variant>
        <vt:i4>5</vt:i4>
      </vt:variant>
      <vt:variant>
        <vt:lpwstr>http://www.jma.go.jp/jma/kishou/know/kijun/index.html</vt:lpwstr>
      </vt:variant>
      <vt:variant>
        <vt:lpwstr/>
      </vt:variant>
      <vt:variant>
        <vt:i4>7602300</vt:i4>
      </vt:variant>
      <vt:variant>
        <vt:i4>87</vt:i4>
      </vt:variant>
      <vt:variant>
        <vt:i4>0</vt:i4>
      </vt:variant>
      <vt:variant>
        <vt:i4>5</vt:i4>
      </vt:variant>
      <vt:variant>
        <vt:lpwstr>http://suiboumap.gsi.go.jp/</vt:lpwstr>
      </vt:variant>
      <vt:variant>
        <vt:lpwstr/>
      </vt:variant>
      <vt:variant>
        <vt:i4>4980806</vt:i4>
      </vt:variant>
      <vt:variant>
        <vt:i4>84</vt:i4>
      </vt:variant>
      <vt:variant>
        <vt:i4>0</vt:i4>
      </vt:variant>
      <vt:variant>
        <vt:i4>5</vt:i4>
      </vt:variant>
      <vt:variant>
        <vt:lpwstr>http://www.jma.go.jp/jma/kishou/know/kijun/index.html</vt:lpwstr>
      </vt:variant>
      <vt:variant>
        <vt:lpwstr/>
      </vt:variant>
      <vt:variant>
        <vt:i4>7602300</vt:i4>
      </vt:variant>
      <vt:variant>
        <vt:i4>81</vt:i4>
      </vt:variant>
      <vt:variant>
        <vt:i4>0</vt:i4>
      </vt:variant>
      <vt:variant>
        <vt:i4>5</vt:i4>
      </vt:variant>
      <vt:variant>
        <vt:lpwstr>http://suiboumap.gsi.go.jp/</vt:lpwstr>
      </vt:variant>
      <vt:variant>
        <vt:lpwstr/>
      </vt:variant>
      <vt:variant>
        <vt:i4>6553719</vt:i4>
      </vt:variant>
      <vt:variant>
        <vt:i4>78</vt:i4>
      </vt:variant>
      <vt:variant>
        <vt:i4>0</vt:i4>
      </vt:variant>
      <vt:variant>
        <vt:i4>5</vt:i4>
      </vt:variant>
      <vt:variant>
        <vt:lpwstr>http://www.river.go.jp/</vt:lpwstr>
      </vt:variant>
      <vt:variant>
        <vt:lpwstr/>
      </vt:variant>
      <vt:variant>
        <vt:i4>4980806</vt:i4>
      </vt:variant>
      <vt:variant>
        <vt:i4>75</vt:i4>
      </vt:variant>
      <vt:variant>
        <vt:i4>0</vt:i4>
      </vt:variant>
      <vt:variant>
        <vt:i4>5</vt:i4>
      </vt:variant>
      <vt:variant>
        <vt:lpwstr>http://www.jma.go.jp/jma/kishou/know/kijun/index.html</vt:lpwstr>
      </vt:variant>
      <vt:variant>
        <vt:lpwstr/>
      </vt:variant>
      <vt:variant>
        <vt:i4>2031675</vt:i4>
      </vt:variant>
      <vt:variant>
        <vt:i4>68</vt:i4>
      </vt:variant>
      <vt:variant>
        <vt:i4>0</vt:i4>
      </vt:variant>
      <vt:variant>
        <vt:i4>5</vt:i4>
      </vt:variant>
      <vt:variant>
        <vt:lpwstr/>
      </vt:variant>
      <vt:variant>
        <vt:lpwstr>_Toc424734892</vt:lpwstr>
      </vt:variant>
      <vt:variant>
        <vt:i4>2031675</vt:i4>
      </vt:variant>
      <vt:variant>
        <vt:i4>62</vt:i4>
      </vt:variant>
      <vt:variant>
        <vt:i4>0</vt:i4>
      </vt:variant>
      <vt:variant>
        <vt:i4>5</vt:i4>
      </vt:variant>
      <vt:variant>
        <vt:lpwstr/>
      </vt:variant>
      <vt:variant>
        <vt:lpwstr>_Toc424734891</vt:lpwstr>
      </vt:variant>
      <vt:variant>
        <vt:i4>2031675</vt:i4>
      </vt:variant>
      <vt:variant>
        <vt:i4>56</vt:i4>
      </vt:variant>
      <vt:variant>
        <vt:i4>0</vt:i4>
      </vt:variant>
      <vt:variant>
        <vt:i4>5</vt:i4>
      </vt:variant>
      <vt:variant>
        <vt:lpwstr/>
      </vt:variant>
      <vt:variant>
        <vt:lpwstr>_Toc424734890</vt:lpwstr>
      </vt:variant>
      <vt:variant>
        <vt:i4>1966139</vt:i4>
      </vt:variant>
      <vt:variant>
        <vt:i4>50</vt:i4>
      </vt:variant>
      <vt:variant>
        <vt:i4>0</vt:i4>
      </vt:variant>
      <vt:variant>
        <vt:i4>5</vt:i4>
      </vt:variant>
      <vt:variant>
        <vt:lpwstr/>
      </vt:variant>
      <vt:variant>
        <vt:lpwstr>_Toc424734889</vt:lpwstr>
      </vt:variant>
      <vt:variant>
        <vt:i4>1966139</vt:i4>
      </vt:variant>
      <vt:variant>
        <vt:i4>44</vt:i4>
      </vt:variant>
      <vt:variant>
        <vt:i4>0</vt:i4>
      </vt:variant>
      <vt:variant>
        <vt:i4>5</vt:i4>
      </vt:variant>
      <vt:variant>
        <vt:lpwstr/>
      </vt:variant>
      <vt:variant>
        <vt:lpwstr>_Toc424734888</vt:lpwstr>
      </vt:variant>
      <vt:variant>
        <vt:i4>1966139</vt:i4>
      </vt:variant>
      <vt:variant>
        <vt:i4>38</vt:i4>
      </vt:variant>
      <vt:variant>
        <vt:i4>0</vt:i4>
      </vt:variant>
      <vt:variant>
        <vt:i4>5</vt:i4>
      </vt:variant>
      <vt:variant>
        <vt:lpwstr/>
      </vt:variant>
      <vt:variant>
        <vt:lpwstr>_Toc424734887</vt:lpwstr>
      </vt:variant>
      <vt:variant>
        <vt:i4>1966139</vt:i4>
      </vt:variant>
      <vt:variant>
        <vt:i4>32</vt:i4>
      </vt:variant>
      <vt:variant>
        <vt:i4>0</vt:i4>
      </vt:variant>
      <vt:variant>
        <vt:i4>5</vt:i4>
      </vt:variant>
      <vt:variant>
        <vt:lpwstr/>
      </vt:variant>
      <vt:variant>
        <vt:lpwstr>_Toc424734886</vt:lpwstr>
      </vt:variant>
      <vt:variant>
        <vt:i4>1966139</vt:i4>
      </vt:variant>
      <vt:variant>
        <vt:i4>26</vt:i4>
      </vt:variant>
      <vt:variant>
        <vt:i4>0</vt:i4>
      </vt:variant>
      <vt:variant>
        <vt:i4>5</vt:i4>
      </vt:variant>
      <vt:variant>
        <vt:lpwstr/>
      </vt:variant>
      <vt:variant>
        <vt:lpwstr>_Toc424734885</vt:lpwstr>
      </vt:variant>
      <vt:variant>
        <vt:i4>1966139</vt:i4>
      </vt:variant>
      <vt:variant>
        <vt:i4>20</vt:i4>
      </vt:variant>
      <vt:variant>
        <vt:i4>0</vt:i4>
      </vt:variant>
      <vt:variant>
        <vt:i4>5</vt:i4>
      </vt:variant>
      <vt:variant>
        <vt:lpwstr/>
      </vt:variant>
      <vt:variant>
        <vt:lpwstr>_Toc424734884</vt:lpwstr>
      </vt:variant>
      <vt:variant>
        <vt:i4>1966139</vt:i4>
      </vt:variant>
      <vt:variant>
        <vt:i4>14</vt:i4>
      </vt:variant>
      <vt:variant>
        <vt:i4>0</vt:i4>
      </vt:variant>
      <vt:variant>
        <vt:i4>5</vt:i4>
      </vt:variant>
      <vt:variant>
        <vt:lpwstr/>
      </vt:variant>
      <vt:variant>
        <vt:lpwstr>_Toc424734883</vt:lpwstr>
      </vt:variant>
      <vt:variant>
        <vt:i4>1966139</vt:i4>
      </vt:variant>
      <vt:variant>
        <vt:i4>8</vt:i4>
      </vt:variant>
      <vt:variant>
        <vt:i4>0</vt:i4>
      </vt:variant>
      <vt:variant>
        <vt:i4>5</vt:i4>
      </vt:variant>
      <vt:variant>
        <vt:lpwstr/>
      </vt:variant>
      <vt:variant>
        <vt:lpwstr>_Toc424734882</vt:lpwstr>
      </vt:variant>
      <vt:variant>
        <vt:i4>1966139</vt:i4>
      </vt:variant>
      <vt:variant>
        <vt:i4>2</vt:i4>
      </vt:variant>
      <vt:variant>
        <vt:i4>0</vt:i4>
      </vt:variant>
      <vt:variant>
        <vt:i4>5</vt:i4>
      </vt:variant>
      <vt:variant>
        <vt:lpwstr/>
      </vt:variant>
      <vt:variant>
        <vt:lpwstr>_Toc424734881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奈良県</cp:lastModifiedBy>
  <cp:revision>42</cp:revision>
  <cp:lastPrinted>2017-02-08T14:23:00Z</cp:lastPrinted>
  <dcterms:created xsi:type="dcterms:W3CDTF">2017-02-08T10:15:00Z</dcterms:created>
  <dcterms:modified xsi:type="dcterms:W3CDTF">2017-02-10T10:35:00Z</dcterms:modified>
</cp:coreProperties>
</file>