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23D7" w14:textId="6DC1A86B" w:rsidR="002161ED" w:rsidRPr="002161ED" w:rsidRDefault="00B35088" w:rsidP="002161ED">
      <w:pPr>
        <w:jc w:val="center"/>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59264" behindDoc="0" locked="0" layoutInCell="1" allowOverlap="1" wp14:anchorId="5B8DB276" wp14:editId="64609550">
                <wp:simplePos x="0" y="0"/>
                <wp:positionH relativeFrom="column">
                  <wp:posOffset>5191125</wp:posOffset>
                </wp:positionH>
                <wp:positionV relativeFrom="paragraph">
                  <wp:posOffset>-514350</wp:posOffset>
                </wp:positionV>
                <wp:extent cx="1066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chemeClr val="lt1"/>
                        </a:solidFill>
                        <a:ln w="6350">
                          <a:noFill/>
                        </a:ln>
                      </wps:spPr>
                      <wps:txbx>
                        <w:txbxContent>
                          <w:p w14:paraId="691BC10D" w14:textId="3189161E" w:rsidR="00341234" w:rsidRDefault="00341234">
                            <w:r>
                              <w:rPr>
                                <w:rFonts w:hint="eastAsia"/>
                              </w:rPr>
                              <w:t>（別添</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DB276" id="_x0000_t202" coordsize="21600,21600" o:spt="202" path="m,l,21600r21600,l21600,xe">
                <v:stroke joinstyle="miter"/>
                <v:path gradientshapeok="t" o:connecttype="rect"/>
              </v:shapetype>
              <v:shape id="テキスト ボックス 1" o:spid="_x0000_s1026" type="#_x0000_t202" style="position:absolute;left:0;text-align:left;margin-left:408.75pt;margin-top:-40.5pt;width:8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" fillcolor="white [3201]" stroked="f" strokeweight=".5pt">
                <v:textbox>
                  <w:txbxContent>
                    <w:p w14:paraId="691BC10D" w14:textId="3189161E" w:rsidR="00341234" w:rsidRDefault="00341234">
                      <w:r>
                        <w:rPr>
                          <w:rFonts w:hint="eastAsia"/>
                        </w:rPr>
                        <w:t>（別添</w:t>
                      </w:r>
                      <w:r>
                        <w:t>１</w:t>
                      </w:r>
                      <w:r>
                        <w:rPr>
                          <w:rFonts w:hint="eastAsia"/>
                        </w:rPr>
                        <w:t>）</w:t>
                      </w:r>
                    </w:p>
                  </w:txbxContent>
                </v:textbox>
              </v:shape>
            </w:pict>
          </mc:Fallback>
        </mc:AlternateContent>
      </w:r>
      <w:r w:rsidR="002161ED" w:rsidRPr="002161ED">
        <w:rPr>
          <w:rFonts w:ascii="游明朝" w:eastAsia="游明朝" w:hAnsi="游明朝" w:cs="Times New Roman" w:hint="eastAsia"/>
          <w:sz w:val="21"/>
        </w:rPr>
        <w:t>医師等勤務時間短縮計画</w:t>
      </w:r>
      <w:r w:rsidR="004A34F8">
        <w:rPr>
          <w:rFonts w:ascii="游明朝" w:eastAsia="游明朝" w:hAnsi="游明朝" w:cs="Times New Roman" w:hint="eastAsia"/>
          <w:sz w:val="21"/>
        </w:rPr>
        <w:t>（記載例）</w:t>
      </w:r>
    </w:p>
    <w:p w14:paraId="5996D3BC" w14:textId="3E5EC9C8" w:rsidR="002161ED" w:rsidRPr="002161ED" w:rsidRDefault="00FF232C" w:rsidP="002161ED">
      <w:pPr>
        <w:jc w:val="right"/>
        <w:rPr>
          <w:rFonts w:ascii="游明朝" w:eastAsia="游明朝" w:hAnsi="游明朝" w:cs="Times New Roman"/>
          <w:sz w:val="21"/>
        </w:rPr>
      </w:pPr>
      <w:r>
        <w:rPr>
          <w:rFonts w:ascii="游明朝" w:eastAsia="游明朝" w:hAnsi="游明朝" w:cs="Times New Roman" w:hint="eastAsia"/>
          <w:sz w:val="21"/>
        </w:rPr>
        <w:t>令和</w:t>
      </w:r>
      <w:r w:rsidR="002161ED" w:rsidRPr="002161ED">
        <w:rPr>
          <w:rFonts w:ascii="游明朝" w:eastAsia="游明朝" w:hAnsi="游明朝" w:cs="Times New Roman" w:hint="eastAsia"/>
          <w:sz w:val="21"/>
        </w:rPr>
        <w:t>〇年〇月〇日作成</w:t>
      </w:r>
    </w:p>
    <w:p w14:paraId="0A45AAF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〈基礎情報〉</w:t>
      </w:r>
    </w:p>
    <w:p w14:paraId="2DBC8D23"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１．医療機関名称：××厚労病院</w:t>
      </w:r>
    </w:p>
    <w:p w14:paraId="357F5587" w14:textId="5D283406" w:rsid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２．管理者名：医政 太郎</w:t>
      </w:r>
      <w:r w:rsidR="00F35766">
        <w:rPr>
          <w:rFonts w:ascii="游明朝" w:eastAsia="游明朝" w:hAnsi="游明朝" w:cs="Times New Roman" w:hint="eastAsia"/>
          <w:sz w:val="21"/>
        </w:rPr>
        <w:t xml:space="preserve">　印</w:t>
      </w:r>
    </w:p>
    <w:p w14:paraId="79E4CD78" w14:textId="1A67B453" w:rsidR="00BE78C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３．開設者名：○○　○○</w:t>
      </w:r>
      <w:r w:rsidR="00F35766">
        <w:rPr>
          <w:rFonts w:ascii="游明朝" w:eastAsia="游明朝" w:hAnsi="游明朝" w:cs="Times New Roman" w:hint="eastAsia"/>
          <w:sz w:val="21"/>
        </w:rPr>
        <w:t xml:space="preserve">　印</w:t>
      </w:r>
    </w:p>
    <w:p w14:paraId="7100DF67" w14:textId="5891688E"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４</w:t>
      </w:r>
      <w:r w:rsidR="002161ED" w:rsidRPr="002161ED">
        <w:rPr>
          <w:rFonts w:ascii="游明朝" w:eastAsia="游明朝" w:hAnsi="游明朝" w:cs="Times New Roman" w:hint="eastAsia"/>
          <w:sz w:val="21"/>
        </w:rPr>
        <w:t>．</w:t>
      </w:r>
      <w:r w:rsidR="009871C9">
        <w:rPr>
          <w:rFonts w:ascii="游明朝" w:eastAsia="游明朝" w:hAnsi="游明朝" w:cs="Times New Roman" w:hint="eastAsia"/>
          <w:sz w:val="21"/>
        </w:rPr>
        <w:t>所在地</w:t>
      </w:r>
      <w:r w:rsidR="002161ED" w:rsidRPr="002161ED">
        <w:rPr>
          <w:rFonts w:ascii="游明朝" w:eastAsia="游明朝" w:hAnsi="游明朝" w:cs="Times New Roman" w:hint="eastAsia"/>
          <w:sz w:val="21"/>
        </w:rPr>
        <w:t>：××県××市××</w:t>
      </w:r>
    </w:p>
    <w:p w14:paraId="49875792" w14:textId="1B9A81CC"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５</w:t>
      </w:r>
      <w:r w:rsidR="002161ED" w:rsidRPr="002161ED">
        <w:rPr>
          <w:rFonts w:ascii="游明朝" w:eastAsia="游明朝" w:hAnsi="游明朝" w:cs="Times New Roman" w:hint="eastAsia"/>
          <w:sz w:val="21"/>
        </w:rPr>
        <w:t>．病床数：</w:t>
      </w:r>
      <w:r w:rsidR="002161ED" w:rsidRPr="002161ED">
        <w:rPr>
          <w:rFonts w:ascii="游明朝" w:eastAsia="游明朝" w:hAnsi="游明朝" w:cs="Times New Roman"/>
          <w:sz w:val="21"/>
        </w:rPr>
        <w:t xml:space="preserve"> </w:t>
      </w:r>
      <w:r w:rsidR="002161ED" w:rsidRPr="002161ED">
        <w:rPr>
          <w:rFonts w:ascii="游明朝" w:eastAsia="游明朝" w:hAnsi="游明朝" w:cs="Times New Roman" w:hint="eastAsia"/>
          <w:sz w:val="21"/>
        </w:rPr>
        <w:t xml:space="preserve">500床 </w:t>
      </w:r>
    </w:p>
    <w:p w14:paraId="68375E45" w14:textId="5D14AE60"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６</w:t>
      </w:r>
      <w:r w:rsidR="002161ED" w:rsidRPr="002161ED">
        <w:rPr>
          <w:rFonts w:ascii="游明朝" w:eastAsia="游明朝" w:hAnsi="游明朝" w:cs="Times New Roman" w:hint="eastAsia"/>
          <w:sz w:val="21"/>
        </w:rPr>
        <w:t>．</w:t>
      </w:r>
      <w:r w:rsidR="002161ED" w:rsidRPr="002161ED">
        <w:rPr>
          <w:rFonts w:ascii="游明朝" w:eastAsia="游明朝" w:hAnsi="游明朝" w:cs="Times New Roman"/>
          <w:sz w:val="21"/>
        </w:rPr>
        <w:t>診療科</w:t>
      </w:r>
      <w:r w:rsidR="002161ED" w:rsidRPr="002161ED">
        <w:rPr>
          <w:rFonts w:ascii="游明朝" w:eastAsia="游明朝" w:hAnsi="游明朝" w:cs="Times New Roman" w:hint="eastAsia"/>
          <w:sz w:val="21"/>
        </w:rPr>
        <w:t>：内科、心療内科、外科、整形外科、</w:t>
      </w:r>
      <w:r w:rsidR="00D512A8" w:rsidRPr="002161ED">
        <w:rPr>
          <w:rFonts w:ascii="游明朝" w:eastAsia="游明朝" w:hAnsi="游明朝" w:cs="Times New Roman" w:hint="eastAsia"/>
          <w:sz w:val="21"/>
        </w:rPr>
        <w:t>眼科、</w:t>
      </w:r>
      <w:r w:rsidR="002161ED" w:rsidRPr="002161ED">
        <w:rPr>
          <w:rFonts w:ascii="游明朝" w:eastAsia="游明朝" w:hAnsi="游明朝" w:cs="Times New Roman" w:hint="eastAsia"/>
          <w:sz w:val="21"/>
        </w:rPr>
        <w:t>耳鼻科</w:t>
      </w:r>
    </w:p>
    <w:p w14:paraId="2F285BED" w14:textId="6499CFA9"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７</w:t>
      </w:r>
      <w:r w:rsidR="002161ED" w:rsidRPr="002161ED">
        <w:rPr>
          <w:rFonts w:ascii="游明朝" w:eastAsia="游明朝" w:hAnsi="游明朝" w:cs="Times New Roman" w:hint="eastAsia"/>
          <w:sz w:val="21"/>
        </w:rPr>
        <w:t>．最も多い病床の種類（高度急性期／</w:t>
      </w:r>
      <w:r w:rsidR="002161ED" w:rsidRPr="002161ED">
        <w:rPr>
          <w:rFonts w:ascii="游明朝" w:eastAsia="游明朝" w:hAnsi="游明朝" w:cs="Times New Roman"/>
          <w:sz w:val="21"/>
        </w:rPr>
        <w:t>急性期／</w:t>
      </w:r>
      <w:r w:rsidR="002161ED" w:rsidRPr="002161ED">
        <w:rPr>
          <w:rFonts w:ascii="游明朝" w:eastAsia="游明朝" w:hAnsi="游明朝" w:cs="Times New Roman" w:hint="eastAsia"/>
          <w:sz w:val="21"/>
        </w:rPr>
        <w:t>回復期／</w:t>
      </w:r>
      <w:r w:rsidR="002161ED" w:rsidRPr="002161ED">
        <w:rPr>
          <w:rFonts w:ascii="游明朝" w:eastAsia="游明朝" w:hAnsi="游明朝" w:cs="Times New Roman"/>
          <w:sz w:val="21"/>
        </w:rPr>
        <w:t>慢性期</w:t>
      </w:r>
      <w:r w:rsidR="002161ED" w:rsidRPr="002161ED">
        <w:rPr>
          <w:rFonts w:ascii="游明朝" w:eastAsia="游明朝" w:hAnsi="游明朝" w:cs="Times New Roman" w:hint="eastAsia"/>
          <w:sz w:val="21"/>
        </w:rPr>
        <w:t>）：急性期</w:t>
      </w:r>
    </w:p>
    <w:p w14:paraId="3A5B6B4A" w14:textId="7D727A0E"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８</w:t>
      </w:r>
      <w:r w:rsidR="002161ED" w:rsidRPr="002161ED">
        <w:rPr>
          <w:rFonts w:ascii="游明朝" w:eastAsia="游明朝" w:hAnsi="游明朝" w:cs="Times New Roman" w:hint="eastAsia"/>
          <w:sz w:val="21"/>
        </w:rPr>
        <w:t>．常勤医師数：</w:t>
      </w:r>
      <w:r w:rsidR="00D512A8">
        <w:rPr>
          <w:rFonts w:ascii="游明朝" w:eastAsia="游明朝" w:hAnsi="游明朝" w:cs="Times New Roman" w:hint="eastAsia"/>
          <w:sz w:val="21"/>
        </w:rPr>
        <w:t>1</w:t>
      </w:r>
      <w:r w:rsidR="00CF67DF">
        <w:rPr>
          <w:rFonts w:ascii="游明朝" w:eastAsia="游明朝" w:hAnsi="游明朝" w:cs="Times New Roman" w:hint="eastAsia"/>
          <w:sz w:val="21"/>
        </w:rPr>
        <w:t>4</w:t>
      </w:r>
      <w:r w:rsidR="002161ED" w:rsidRPr="002161ED">
        <w:rPr>
          <w:rFonts w:ascii="游明朝" w:eastAsia="游明朝" w:hAnsi="游明朝" w:cs="Times New Roman" w:hint="eastAsia"/>
          <w:sz w:val="21"/>
        </w:rPr>
        <w:t>0人</w:t>
      </w:r>
    </w:p>
    <w:p w14:paraId="602FC7B4" w14:textId="1FED9BD0"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９</w:t>
      </w:r>
      <w:r w:rsidR="002161ED" w:rsidRPr="002161ED">
        <w:rPr>
          <w:rFonts w:ascii="游明朝" w:eastAsia="游明朝" w:hAnsi="游明朝" w:cs="Times New Roman" w:hint="eastAsia"/>
          <w:sz w:val="21"/>
        </w:rPr>
        <w:t>．常勤以外の医師数：30人</w:t>
      </w:r>
    </w:p>
    <w:p w14:paraId="240D2BB8" w14:textId="77777777" w:rsidR="002161ED" w:rsidRPr="002161ED" w:rsidRDefault="002161ED" w:rsidP="002161ED">
      <w:pPr>
        <w:rPr>
          <w:rFonts w:ascii="游明朝" w:eastAsia="游明朝" w:hAnsi="游明朝" w:cs="Times New Roman"/>
          <w:sz w:val="21"/>
        </w:rPr>
      </w:pPr>
    </w:p>
    <w:p w14:paraId="2852F7D4"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〈現状分析〉</w:t>
      </w:r>
    </w:p>
    <w:p w14:paraId="11FA4C85" w14:textId="5D64E467" w:rsidR="002161ED" w:rsidRPr="00D512A8" w:rsidRDefault="002161ED" w:rsidP="00D512A8">
      <w:pPr>
        <w:pStyle w:val="a9"/>
        <w:numPr>
          <w:ilvl w:val="0"/>
          <w:numId w:val="6"/>
        </w:numPr>
        <w:ind w:leftChars="0"/>
        <w:rPr>
          <w:rFonts w:ascii="游明朝" w:eastAsia="游明朝" w:hAnsi="游明朝" w:cs="Times New Roman"/>
          <w:sz w:val="21"/>
        </w:rPr>
      </w:pPr>
      <w:r w:rsidRPr="00D512A8">
        <w:rPr>
          <w:rFonts w:ascii="游明朝" w:eastAsia="游明朝" w:hAnsi="游明朝" w:cs="Times New Roman" w:hint="eastAsia"/>
          <w:sz w:val="21"/>
        </w:rPr>
        <w:t>本計画の対象医師（時間外労働時間が直近</w:t>
      </w:r>
      <w:r w:rsidRPr="00D512A8">
        <w:rPr>
          <w:rFonts w:ascii="游明朝" w:eastAsia="游明朝" w:hAnsi="游明朝" w:cs="Times New Roman"/>
          <w:sz w:val="21"/>
        </w:rPr>
        <w:t>3</w:t>
      </w:r>
      <w:r w:rsidRPr="00D512A8">
        <w:rPr>
          <w:rFonts w:ascii="游明朝" w:eastAsia="游明朝" w:hAnsi="游明朝" w:cs="Times New Roman" w:hint="eastAsia"/>
          <w:sz w:val="21"/>
        </w:rPr>
        <w:t>ヶ月平均</w:t>
      </w:r>
      <w:r w:rsidRPr="00D512A8">
        <w:rPr>
          <w:rFonts w:ascii="游明朝" w:eastAsia="游明朝" w:hAnsi="游明朝" w:cs="Times New Roman"/>
          <w:sz w:val="21"/>
        </w:rPr>
        <w:t>60</w:t>
      </w:r>
      <w:r w:rsidRPr="00D512A8">
        <w:rPr>
          <w:rFonts w:ascii="游明朝" w:eastAsia="游明朝" w:hAnsi="游明朝" w:cs="Times New Roman" w:hint="eastAsia"/>
          <w:sz w:val="21"/>
        </w:rPr>
        <w:t>時間以上）数：</w:t>
      </w:r>
      <w:r w:rsidRPr="00D512A8">
        <w:rPr>
          <w:rFonts w:ascii="游明朝" w:eastAsia="游明朝" w:hAnsi="游明朝" w:cs="Times New Roman"/>
          <w:sz w:val="21"/>
        </w:rPr>
        <w:t>9</w:t>
      </w:r>
      <w:r w:rsidRPr="00D512A8">
        <w:rPr>
          <w:rFonts w:ascii="游明朝" w:eastAsia="游明朝" w:hAnsi="游明朝" w:cs="Times New Roman" w:hint="eastAsia"/>
          <w:sz w:val="21"/>
        </w:rPr>
        <w:t>人（うち常勤</w:t>
      </w:r>
      <w:r w:rsidRPr="00D512A8">
        <w:rPr>
          <w:rFonts w:ascii="游明朝" w:eastAsia="游明朝" w:hAnsi="游明朝" w:cs="Times New Roman"/>
          <w:sz w:val="21"/>
        </w:rPr>
        <w:t>9</w:t>
      </w:r>
      <w:r w:rsidRPr="00D512A8">
        <w:rPr>
          <w:rFonts w:ascii="游明朝" w:eastAsia="游明朝" w:hAnsi="游明朝" w:cs="Times New Roman" w:hint="eastAsia"/>
          <w:sz w:val="21"/>
        </w:rPr>
        <w:t>人）</w:t>
      </w:r>
    </w:p>
    <w:p w14:paraId="758F2529" w14:textId="44595D87" w:rsidR="009E0DF2" w:rsidRPr="00D512A8" w:rsidRDefault="009E0DF2" w:rsidP="00D512A8">
      <w:pPr>
        <w:pStyle w:val="a9"/>
        <w:ind w:leftChars="0" w:left="432"/>
        <w:rPr>
          <w:rFonts w:ascii="游明朝" w:eastAsia="游明朝" w:hAnsi="游明朝" w:cs="Times New Roman"/>
          <w:sz w:val="21"/>
        </w:rPr>
      </w:pPr>
      <w:r>
        <w:rPr>
          <w:rFonts w:ascii="游明朝" w:eastAsia="游明朝" w:hAnsi="游明朝" w:cs="Times New Roman" w:hint="eastAsia"/>
          <w:sz w:val="21"/>
        </w:rPr>
        <w:t>※</w:t>
      </w:r>
      <w:r w:rsidR="00AC6283" w:rsidRPr="00AC6283">
        <w:rPr>
          <w:rFonts w:ascii="游明朝" w:eastAsia="游明朝" w:hAnsi="游明朝" w:cs="Times New Roman" w:hint="eastAsia"/>
          <w:sz w:val="21"/>
        </w:rPr>
        <w:t>時間外労働時間が直近3ヶ月平均60時間以上の医師以外の女性医師の負担軽減等についての現状分析を記載する場合は、その人数を記載</w:t>
      </w:r>
    </w:p>
    <w:p w14:paraId="4A564F40" w14:textId="2B75FC87" w:rsidR="002161ED" w:rsidRPr="002161ED" w:rsidRDefault="002161ED" w:rsidP="002161ED">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２．</w:t>
      </w:r>
      <w:r w:rsidR="00341234" w:rsidRPr="00341234">
        <w:rPr>
          <w:rFonts w:ascii="游明朝" w:eastAsia="游明朝" w:hAnsi="游明朝" w:cs="Times New Roman" w:hint="eastAsia"/>
          <w:sz w:val="21"/>
        </w:rPr>
        <w:t>「〈目標〉1. 対象医師の時間外労働等の分析と目標設定」欄の、直近</w:t>
      </w:r>
      <w:r w:rsidRPr="002161ED">
        <w:rPr>
          <w:rFonts w:ascii="游明朝" w:eastAsia="游明朝" w:hAnsi="游明朝" w:cs="Times New Roman" w:hint="eastAsia"/>
          <w:sz w:val="21"/>
        </w:rPr>
        <w:t>3ヶ月にお</w:t>
      </w:r>
      <w:r w:rsidR="00341234">
        <w:rPr>
          <w:rFonts w:ascii="游明朝" w:eastAsia="游明朝" w:hAnsi="游明朝" w:cs="Times New Roman" w:hint="eastAsia"/>
          <w:sz w:val="21"/>
        </w:rPr>
        <w:t>ける</w:t>
      </w:r>
      <w:r w:rsidRPr="002161ED">
        <w:rPr>
          <w:rFonts w:ascii="游明朝" w:eastAsia="游明朝" w:hAnsi="游明朝" w:cs="Times New Roman" w:hint="eastAsia"/>
          <w:sz w:val="21"/>
        </w:rPr>
        <w:t>対象医師</w:t>
      </w:r>
      <w:r w:rsidR="00341234">
        <w:rPr>
          <w:rFonts w:ascii="游明朝" w:eastAsia="游明朝" w:hAnsi="游明朝" w:cs="Times New Roman" w:hint="eastAsia"/>
          <w:sz w:val="21"/>
        </w:rPr>
        <w:t>の時間外労働</w:t>
      </w:r>
      <w:r w:rsidRPr="002161ED">
        <w:rPr>
          <w:rFonts w:ascii="游明朝" w:eastAsia="游明朝" w:hAnsi="游明朝" w:cs="Times New Roman" w:hint="eastAsia"/>
          <w:sz w:val="21"/>
        </w:rPr>
        <w:t>についてヒアリング</w:t>
      </w:r>
    </w:p>
    <w:p w14:paraId="6C2B2848" w14:textId="6865A3A7" w:rsidR="002161ED" w:rsidRPr="002161ED" w:rsidRDefault="002161ED" w:rsidP="002161ED">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009871C9">
        <w:rPr>
          <w:rFonts w:ascii="游明朝" w:eastAsia="游明朝" w:hAnsi="游明朝" w:cs="Times New Roman" w:hint="eastAsia"/>
          <w:sz w:val="21"/>
        </w:rPr>
        <w:t>○</w:t>
      </w:r>
      <w:r w:rsidRPr="002161ED">
        <w:rPr>
          <w:rFonts w:ascii="游明朝" w:eastAsia="游明朝" w:hAnsi="游明朝" w:cs="Times New Roman" w:hint="eastAsia"/>
          <w:sz w:val="21"/>
        </w:rPr>
        <w:t>年</w:t>
      </w:r>
      <w:r w:rsidR="009871C9">
        <w:rPr>
          <w:rFonts w:ascii="游明朝" w:eastAsia="游明朝" w:hAnsi="游明朝" w:cs="Times New Roman" w:hint="eastAsia"/>
          <w:sz w:val="21"/>
        </w:rPr>
        <w:t>○</w:t>
      </w:r>
      <w:r w:rsidRPr="002161ED">
        <w:rPr>
          <w:rFonts w:ascii="游明朝" w:eastAsia="游明朝" w:hAnsi="游明朝" w:cs="Times New Roman" w:hint="eastAsia"/>
          <w:sz w:val="21"/>
        </w:rPr>
        <w:t>月</w:t>
      </w:r>
    </w:p>
    <w:p w14:paraId="4EB550C9" w14:textId="77777777" w:rsidR="002161ED" w:rsidRPr="002161ED" w:rsidRDefault="002161ED" w:rsidP="002161ED">
      <w:pPr>
        <w:rPr>
          <w:rFonts w:ascii="游明朝" w:eastAsia="游明朝" w:hAnsi="游明朝" w:cs="Times New Roman"/>
          <w:sz w:val="21"/>
        </w:rPr>
      </w:pPr>
    </w:p>
    <w:p w14:paraId="1CE907F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〈目標〉</w:t>
      </w:r>
    </w:p>
    <w:p w14:paraId="32E33326" w14:textId="78550FAE"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１．対象医師の時間外労働</w:t>
      </w:r>
      <w:r w:rsidR="009871C9">
        <w:rPr>
          <w:rFonts w:ascii="游明朝" w:eastAsia="游明朝" w:hAnsi="游明朝" w:cs="Times New Roman" w:hint="eastAsia"/>
          <w:sz w:val="21"/>
        </w:rPr>
        <w:t>等</w:t>
      </w:r>
      <w:r w:rsidRPr="002161ED">
        <w:rPr>
          <w:rFonts w:ascii="游明朝" w:eastAsia="游明朝" w:hAnsi="游明朝" w:cs="Times New Roman" w:hint="eastAsia"/>
          <w:sz w:val="21"/>
        </w:rPr>
        <w:t>の分析と目標設定</w:t>
      </w:r>
    </w:p>
    <w:p w14:paraId="512DF6EB" w14:textId="38320646" w:rsidR="002161ED" w:rsidRDefault="00341234" w:rsidP="002161ED">
      <w:pPr>
        <w:ind w:firstLineChars="100" w:firstLine="210"/>
        <w:rPr>
          <w:rFonts w:ascii="游明朝" w:eastAsia="游明朝" w:hAnsi="游明朝" w:cs="Times New Roman"/>
          <w:sz w:val="21"/>
        </w:rPr>
      </w:pPr>
      <w:r>
        <w:rPr>
          <w:rFonts w:ascii="游明朝" w:eastAsia="游明朝" w:hAnsi="游明朝" w:cs="Times New Roman" w:hint="eastAsia"/>
          <w:sz w:val="21"/>
        </w:rPr>
        <w:t>原則、直近</w:t>
      </w:r>
      <w:r w:rsidR="002161ED" w:rsidRPr="002161ED">
        <w:rPr>
          <w:rFonts w:ascii="游明朝" w:eastAsia="游明朝" w:hAnsi="游明朝" w:cs="Times New Roman" w:hint="eastAsia"/>
          <w:sz w:val="21"/>
        </w:rPr>
        <w:t>3</w:t>
      </w:r>
      <w:r w:rsidR="002161ED" w:rsidRPr="002161ED">
        <w:rPr>
          <w:rFonts w:ascii="游明朝" w:eastAsia="游明朝" w:hAnsi="游明朝" w:cs="Times New Roman"/>
          <w:sz w:val="21"/>
        </w:rPr>
        <w:t>ヶ月間の時間外労働</w:t>
      </w:r>
      <w:r w:rsidR="002161ED" w:rsidRPr="002161ED">
        <w:rPr>
          <w:rFonts w:ascii="游明朝" w:eastAsia="游明朝" w:hAnsi="游明朝" w:cs="Times New Roman" w:hint="eastAsia"/>
          <w:sz w:val="21"/>
        </w:rPr>
        <w:t>について記入</w:t>
      </w:r>
    </w:p>
    <w:p w14:paraId="1558213D" w14:textId="225CA1A0" w:rsidR="009E0DF2" w:rsidRPr="002161ED" w:rsidRDefault="009E0DF2" w:rsidP="00D512A8">
      <w:pPr>
        <w:ind w:leftChars="200" w:left="480"/>
        <w:rPr>
          <w:rFonts w:ascii="游明朝" w:eastAsia="游明朝" w:hAnsi="游明朝" w:cs="Times New Roman"/>
          <w:sz w:val="21"/>
        </w:rPr>
      </w:pPr>
      <w:r>
        <w:rPr>
          <w:rFonts w:ascii="游明朝" w:eastAsia="游明朝" w:hAnsi="游明朝" w:cs="Times New Roman" w:hint="eastAsia"/>
          <w:sz w:val="21"/>
        </w:rPr>
        <w:t>※</w:t>
      </w:r>
      <w:r w:rsidR="00AC6283" w:rsidRPr="00AC6283">
        <w:rPr>
          <w:rFonts w:ascii="游明朝" w:eastAsia="游明朝" w:hAnsi="游明朝" w:cs="Times New Roman" w:hint="eastAsia"/>
          <w:sz w:val="21"/>
        </w:rPr>
        <w:t>時間外労働時間が直近3ヶ月平均60時間以上の医師以外の女性医師の負担軽減等についての現状分析を記載する場合は、備考欄に勤務形態（従前及び今後）等改善内容がわかるよう記載</w:t>
      </w:r>
    </w:p>
    <w:p w14:paraId="6B668576" w14:textId="77777777" w:rsidR="002161ED" w:rsidRPr="00D512A8" w:rsidRDefault="002161ED" w:rsidP="002161ED">
      <w:pPr>
        <w:ind w:firstLineChars="100" w:firstLine="210"/>
        <w:rPr>
          <w:rFonts w:ascii="游明朝" w:eastAsia="游明朝" w:hAnsi="游明朝" w:cs="Times New Roman"/>
          <w:sz w:val="21"/>
        </w:rPr>
      </w:pPr>
    </w:p>
    <w:tbl>
      <w:tblPr>
        <w:tblStyle w:val="1"/>
        <w:tblW w:w="0" w:type="auto"/>
        <w:tblLook w:val="04A0" w:firstRow="1" w:lastRow="0" w:firstColumn="1" w:lastColumn="0" w:noHBand="0" w:noVBand="1"/>
      </w:tblPr>
      <w:tblGrid>
        <w:gridCol w:w="1621"/>
        <w:gridCol w:w="1631"/>
        <w:gridCol w:w="1630"/>
        <w:gridCol w:w="1631"/>
        <w:gridCol w:w="1630"/>
        <w:gridCol w:w="1593"/>
      </w:tblGrid>
      <w:tr w:rsidR="00213192" w:rsidRPr="002161ED" w14:paraId="03F469A3" w14:textId="0BCBDE5E" w:rsidTr="002C24B8">
        <w:tc>
          <w:tcPr>
            <w:tcW w:w="1621" w:type="dxa"/>
          </w:tcPr>
          <w:p w14:paraId="571AF5E1" w14:textId="77777777" w:rsidR="00213192" w:rsidRPr="002161ED" w:rsidRDefault="00213192" w:rsidP="002161ED">
            <w:pPr>
              <w:rPr>
                <w:rFonts w:ascii="游明朝" w:hAnsi="游明朝" w:cs="Times New Roman"/>
              </w:rPr>
            </w:pPr>
          </w:p>
        </w:tc>
        <w:tc>
          <w:tcPr>
            <w:tcW w:w="1631" w:type="dxa"/>
          </w:tcPr>
          <w:p w14:paraId="405795E0" w14:textId="77777777" w:rsidR="00213192" w:rsidRPr="002161ED" w:rsidRDefault="00213192" w:rsidP="00213192">
            <w:pPr>
              <w:jc w:val="center"/>
              <w:rPr>
                <w:rFonts w:ascii="游明朝" w:hAnsi="游明朝" w:cs="Times New Roman"/>
              </w:rPr>
            </w:pPr>
            <w:r w:rsidRPr="002161ED">
              <w:rPr>
                <w:rFonts w:ascii="游明朝" w:hAnsi="游明朝" w:cs="Times New Roman" w:hint="eastAsia"/>
              </w:rPr>
              <w:t>４月</w:t>
            </w:r>
          </w:p>
        </w:tc>
        <w:tc>
          <w:tcPr>
            <w:tcW w:w="1630" w:type="dxa"/>
          </w:tcPr>
          <w:p w14:paraId="7B1D83BE" w14:textId="77777777" w:rsidR="00213192" w:rsidRPr="002161ED" w:rsidRDefault="00213192" w:rsidP="00213192">
            <w:pPr>
              <w:jc w:val="center"/>
              <w:rPr>
                <w:rFonts w:ascii="游明朝" w:hAnsi="游明朝" w:cs="Times New Roman"/>
              </w:rPr>
            </w:pPr>
            <w:r w:rsidRPr="002161ED">
              <w:rPr>
                <w:rFonts w:ascii="游明朝" w:hAnsi="游明朝" w:cs="Times New Roman" w:hint="eastAsia"/>
              </w:rPr>
              <w:t>５月</w:t>
            </w:r>
          </w:p>
        </w:tc>
        <w:tc>
          <w:tcPr>
            <w:tcW w:w="1631" w:type="dxa"/>
          </w:tcPr>
          <w:p w14:paraId="36541A44" w14:textId="77777777" w:rsidR="00213192" w:rsidRPr="002161ED" w:rsidRDefault="00213192" w:rsidP="00213192">
            <w:pPr>
              <w:jc w:val="center"/>
              <w:rPr>
                <w:rFonts w:ascii="游明朝" w:hAnsi="游明朝" w:cs="Times New Roman"/>
              </w:rPr>
            </w:pPr>
            <w:r w:rsidRPr="002161ED">
              <w:rPr>
                <w:rFonts w:ascii="游明朝" w:hAnsi="游明朝" w:cs="Times New Roman" w:hint="eastAsia"/>
              </w:rPr>
              <w:t>６月</w:t>
            </w:r>
          </w:p>
        </w:tc>
        <w:tc>
          <w:tcPr>
            <w:tcW w:w="1630" w:type="dxa"/>
          </w:tcPr>
          <w:p w14:paraId="618662C4" w14:textId="77777777" w:rsidR="00213192" w:rsidRDefault="00213192" w:rsidP="00213192">
            <w:pPr>
              <w:jc w:val="center"/>
              <w:rPr>
                <w:rFonts w:ascii="游明朝" w:hAnsi="游明朝" w:cs="Times New Roman"/>
              </w:rPr>
            </w:pPr>
            <w:r w:rsidRPr="002161ED">
              <w:rPr>
                <w:rFonts w:ascii="游明朝" w:hAnsi="游明朝" w:cs="Times New Roman" w:hint="eastAsia"/>
              </w:rPr>
              <w:t>３ヶ月平均</w:t>
            </w:r>
          </w:p>
          <w:p w14:paraId="366B9CF8" w14:textId="77777777" w:rsidR="00341234" w:rsidRPr="00341234" w:rsidRDefault="00341234" w:rsidP="00341234">
            <w:pPr>
              <w:spacing w:line="200" w:lineRule="exact"/>
              <w:rPr>
                <w:rFonts w:ascii="游明朝" w:hAnsi="游明朝" w:cs="Times New Roman"/>
                <w:sz w:val="18"/>
              </w:rPr>
            </w:pPr>
            <w:r w:rsidRPr="00341234">
              <w:rPr>
                <w:rFonts w:ascii="游明朝" w:hAnsi="游明朝" w:cs="Times New Roman" w:hint="eastAsia"/>
                <w:sz w:val="18"/>
              </w:rPr>
              <w:t>（※計画実施</w:t>
            </w:r>
          </w:p>
          <w:p w14:paraId="5380817D" w14:textId="597194E2" w:rsidR="00341234" w:rsidRPr="002161ED" w:rsidRDefault="00341234" w:rsidP="00341234">
            <w:pPr>
              <w:spacing w:line="200" w:lineRule="exact"/>
              <w:rPr>
                <w:rFonts w:ascii="游明朝" w:hAnsi="游明朝" w:cs="Times New Roman"/>
              </w:rPr>
            </w:pPr>
            <w:r w:rsidRPr="00341234">
              <w:rPr>
                <w:rFonts w:ascii="游明朝" w:hAnsi="游明朝" w:cs="Times New Roman" w:hint="eastAsia"/>
                <w:sz w:val="18"/>
              </w:rPr>
              <w:t>6ヶ月後の目標）</w:t>
            </w:r>
          </w:p>
        </w:tc>
        <w:tc>
          <w:tcPr>
            <w:tcW w:w="1593" w:type="dxa"/>
          </w:tcPr>
          <w:p w14:paraId="271E624A" w14:textId="718C5A81" w:rsidR="00213192" w:rsidRPr="002161ED" w:rsidRDefault="00213192" w:rsidP="00213192">
            <w:pPr>
              <w:jc w:val="center"/>
              <w:rPr>
                <w:rFonts w:ascii="游明朝" w:hAnsi="游明朝" w:cs="Times New Roman"/>
              </w:rPr>
            </w:pPr>
            <w:r>
              <w:rPr>
                <w:rFonts w:ascii="游明朝" w:hAnsi="游明朝" w:cs="Times New Roman" w:hint="eastAsia"/>
              </w:rPr>
              <w:t>備考</w:t>
            </w:r>
          </w:p>
        </w:tc>
      </w:tr>
      <w:tr w:rsidR="00213192" w:rsidRPr="002161ED" w14:paraId="1D41C4E5" w14:textId="53AD75D1" w:rsidTr="002C24B8">
        <w:tc>
          <w:tcPr>
            <w:tcW w:w="1621" w:type="dxa"/>
          </w:tcPr>
          <w:p w14:paraId="75B0E86D" w14:textId="3DD21CE4" w:rsidR="00213192" w:rsidRPr="002161ED" w:rsidRDefault="00213192" w:rsidP="004A34F8">
            <w:pPr>
              <w:rPr>
                <w:rFonts w:ascii="游明朝" w:hAnsi="游明朝" w:cs="Times New Roman"/>
              </w:rPr>
            </w:pPr>
            <w:r w:rsidRPr="00FD1A1D">
              <w:rPr>
                <w:rFonts w:hint="eastAsia"/>
              </w:rPr>
              <w:t>対象医師の平均</w:t>
            </w:r>
          </w:p>
        </w:tc>
        <w:tc>
          <w:tcPr>
            <w:tcW w:w="1631" w:type="dxa"/>
          </w:tcPr>
          <w:p w14:paraId="1ED18FB7" w14:textId="40AB38C2" w:rsidR="00213192" w:rsidRPr="002161ED" w:rsidRDefault="00213192" w:rsidP="00213192">
            <w:pPr>
              <w:jc w:val="right"/>
              <w:rPr>
                <w:rFonts w:ascii="游明朝" w:hAnsi="游明朝" w:cs="Times New Roman"/>
              </w:rPr>
            </w:pPr>
            <w:r w:rsidRPr="00FD1A1D">
              <w:rPr>
                <w:rFonts w:hint="eastAsia"/>
              </w:rPr>
              <w:t xml:space="preserve">103.3 </w:t>
            </w:r>
          </w:p>
        </w:tc>
        <w:tc>
          <w:tcPr>
            <w:tcW w:w="1630" w:type="dxa"/>
          </w:tcPr>
          <w:p w14:paraId="68832B88" w14:textId="03AD53D4" w:rsidR="00213192" w:rsidRPr="002161ED" w:rsidRDefault="00213192" w:rsidP="00213192">
            <w:pPr>
              <w:jc w:val="right"/>
              <w:rPr>
                <w:rFonts w:ascii="游明朝" w:hAnsi="游明朝" w:cs="Times New Roman"/>
              </w:rPr>
            </w:pPr>
            <w:r w:rsidRPr="00FD1A1D">
              <w:rPr>
                <w:rFonts w:hint="eastAsia"/>
              </w:rPr>
              <w:t xml:space="preserve">110.0 </w:t>
            </w:r>
          </w:p>
        </w:tc>
        <w:tc>
          <w:tcPr>
            <w:tcW w:w="1631" w:type="dxa"/>
          </w:tcPr>
          <w:p w14:paraId="0B29E843" w14:textId="2B75AE54" w:rsidR="00213192" w:rsidRPr="002161ED" w:rsidRDefault="00213192" w:rsidP="00213192">
            <w:pPr>
              <w:jc w:val="right"/>
              <w:rPr>
                <w:rFonts w:ascii="游明朝" w:hAnsi="游明朝" w:cs="Times New Roman"/>
              </w:rPr>
            </w:pPr>
            <w:r w:rsidRPr="00FD1A1D">
              <w:rPr>
                <w:rFonts w:hint="eastAsia"/>
              </w:rPr>
              <w:t xml:space="preserve">104.4 </w:t>
            </w:r>
          </w:p>
        </w:tc>
        <w:tc>
          <w:tcPr>
            <w:tcW w:w="1630" w:type="dxa"/>
          </w:tcPr>
          <w:p w14:paraId="61BFFC5F" w14:textId="00FE9B6E" w:rsidR="00213192" w:rsidRPr="002161ED" w:rsidRDefault="002C24B8" w:rsidP="00213192">
            <w:pPr>
              <w:jc w:val="right"/>
              <w:rPr>
                <w:rFonts w:ascii="游明朝" w:hAnsi="游明朝" w:cs="Times New Roman"/>
              </w:rPr>
            </w:pPr>
            <w:r>
              <w:rPr>
                <w:rFonts w:ascii="游明朝" w:hAnsi="游明朝" w:cs="Times New Roman" w:hint="eastAsia"/>
              </w:rPr>
              <w:t>105.9</w:t>
            </w:r>
          </w:p>
        </w:tc>
        <w:tc>
          <w:tcPr>
            <w:tcW w:w="1593" w:type="dxa"/>
          </w:tcPr>
          <w:p w14:paraId="408DB0F6" w14:textId="77777777" w:rsidR="00213192" w:rsidRPr="002161ED" w:rsidRDefault="00213192" w:rsidP="004A34F8">
            <w:pPr>
              <w:rPr>
                <w:rFonts w:ascii="游明朝" w:hAnsi="游明朝" w:cs="Times New Roman"/>
              </w:rPr>
            </w:pPr>
          </w:p>
        </w:tc>
      </w:tr>
      <w:tr w:rsidR="002C24B8" w:rsidRPr="002161ED" w14:paraId="51CD244D" w14:textId="16CAA5A3" w:rsidTr="002C24B8">
        <w:tc>
          <w:tcPr>
            <w:tcW w:w="1621" w:type="dxa"/>
          </w:tcPr>
          <w:p w14:paraId="0B4BB4C4" w14:textId="17D28FF7" w:rsidR="002C24B8" w:rsidRPr="002161ED" w:rsidRDefault="002C24B8" w:rsidP="00213192">
            <w:pPr>
              <w:jc w:val="center"/>
              <w:rPr>
                <w:rFonts w:ascii="游明朝" w:hAnsi="游明朝" w:cs="Times New Roman"/>
              </w:rPr>
            </w:pPr>
            <w:r w:rsidRPr="002161ED">
              <w:rPr>
                <w:rFonts w:ascii="游明朝" w:hAnsi="游明朝" w:cs="Times New Roman" w:hint="eastAsia"/>
              </w:rPr>
              <w:t>目標（最長時間）</w:t>
            </w:r>
          </w:p>
        </w:tc>
        <w:tc>
          <w:tcPr>
            <w:tcW w:w="1631" w:type="dxa"/>
          </w:tcPr>
          <w:p w14:paraId="726272EE" w14:textId="72278784" w:rsidR="002C24B8" w:rsidRPr="002161ED" w:rsidRDefault="00341234" w:rsidP="00F313F7">
            <w:pPr>
              <w:jc w:val="center"/>
              <w:rPr>
                <w:rFonts w:ascii="游明朝" w:hAnsi="游明朝" w:cs="Times New Roman"/>
              </w:rPr>
            </w:pPr>
            <w:r>
              <w:rPr>
                <w:rFonts w:ascii="游明朝" w:hAnsi="游明朝" w:cs="Times New Roman" w:hint="eastAsia"/>
              </w:rPr>
              <w:t>－</w:t>
            </w:r>
          </w:p>
        </w:tc>
        <w:tc>
          <w:tcPr>
            <w:tcW w:w="1630" w:type="dxa"/>
          </w:tcPr>
          <w:p w14:paraId="45E00959" w14:textId="7186B5DB" w:rsidR="002C24B8" w:rsidRPr="002161ED" w:rsidRDefault="00341234" w:rsidP="00F313F7">
            <w:pPr>
              <w:jc w:val="center"/>
              <w:rPr>
                <w:rFonts w:ascii="游明朝" w:hAnsi="游明朝" w:cs="Times New Roman"/>
              </w:rPr>
            </w:pPr>
            <w:r>
              <w:rPr>
                <w:rFonts w:ascii="游明朝" w:hAnsi="游明朝" w:cs="Times New Roman" w:hint="eastAsia"/>
              </w:rPr>
              <w:t>－</w:t>
            </w:r>
          </w:p>
        </w:tc>
        <w:tc>
          <w:tcPr>
            <w:tcW w:w="1631" w:type="dxa"/>
          </w:tcPr>
          <w:p w14:paraId="3ED382F5" w14:textId="57FB89C5" w:rsidR="002C24B8" w:rsidRPr="002161ED" w:rsidRDefault="00341234" w:rsidP="00F313F7">
            <w:pPr>
              <w:jc w:val="center"/>
              <w:rPr>
                <w:rFonts w:ascii="游明朝" w:hAnsi="游明朝" w:cs="Times New Roman"/>
              </w:rPr>
            </w:pPr>
            <w:r>
              <w:rPr>
                <w:rFonts w:ascii="游明朝" w:hAnsi="游明朝" w:cs="Times New Roman" w:hint="eastAsia"/>
              </w:rPr>
              <w:t>―</w:t>
            </w:r>
          </w:p>
        </w:tc>
        <w:tc>
          <w:tcPr>
            <w:tcW w:w="1630" w:type="dxa"/>
          </w:tcPr>
          <w:p w14:paraId="5353D2DC" w14:textId="1D1490EC" w:rsidR="002C24B8" w:rsidRPr="00F313F7" w:rsidRDefault="00341234" w:rsidP="00F313F7">
            <w:pPr>
              <w:pStyle w:val="a9"/>
              <w:numPr>
                <w:ilvl w:val="0"/>
                <w:numId w:val="8"/>
              </w:numPr>
              <w:ind w:leftChars="0"/>
              <w:jc w:val="right"/>
              <w:rPr>
                <w:rFonts w:ascii="游明朝" w:hAnsi="游明朝" w:cs="Times New Roman"/>
              </w:rPr>
            </w:pPr>
            <w:r>
              <w:rPr>
                <w:rFonts w:ascii="游明朝" w:hAnsi="游明朝" w:cs="Times New Roman" w:hint="eastAsia"/>
              </w:rPr>
              <w:t xml:space="preserve">　　　</w:t>
            </w:r>
            <w:r w:rsidR="002C24B8" w:rsidRPr="00F313F7">
              <w:rPr>
                <w:rFonts w:ascii="游明朝" w:hAnsi="游明朝" w:cs="Times New Roman"/>
              </w:rPr>
              <w:t>150</w:t>
            </w:r>
          </w:p>
        </w:tc>
        <w:tc>
          <w:tcPr>
            <w:tcW w:w="1593" w:type="dxa"/>
          </w:tcPr>
          <w:p w14:paraId="774110A3" w14:textId="77777777" w:rsidR="002C24B8" w:rsidRPr="002161ED" w:rsidRDefault="002C24B8" w:rsidP="002161ED">
            <w:pPr>
              <w:rPr>
                <w:rFonts w:ascii="游明朝" w:hAnsi="游明朝" w:cs="Times New Roman"/>
              </w:rPr>
            </w:pPr>
          </w:p>
        </w:tc>
      </w:tr>
      <w:tr w:rsidR="002C24B8" w:rsidRPr="002161ED" w14:paraId="3C73DEBC" w14:textId="162846C9" w:rsidTr="002C24B8">
        <w:tc>
          <w:tcPr>
            <w:tcW w:w="1621" w:type="dxa"/>
          </w:tcPr>
          <w:p w14:paraId="528541CB" w14:textId="6CDBF8AD" w:rsidR="002C24B8" w:rsidRPr="002161ED" w:rsidRDefault="002C24B8" w:rsidP="00213192">
            <w:pPr>
              <w:jc w:val="center"/>
              <w:rPr>
                <w:rFonts w:ascii="游明朝" w:hAnsi="游明朝" w:cs="Times New Roman"/>
              </w:rPr>
            </w:pPr>
            <w:r w:rsidRPr="002161ED">
              <w:rPr>
                <w:rFonts w:ascii="游明朝" w:hAnsi="游明朝" w:cs="Times New Roman" w:hint="eastAsia"/>
              </w:rPr>
              <w:t>目標（平均値）</w:t>
            </w:r>
          </w:p>
        </w:tc>
        <w:tc>
          <w:tcPr>
            <w:tcW w:w="1631" w:type="dxa"/>
          </w:tcPr>
          <w:p w14:paraId="5D39EFB2" w14:textId="67E1241B" w:rsidR="002C24B8" w:rsidRPr="002161ED" w:rsidRDefault="00341234" w:rsidP="00F313F7">
            <w:pPr>
              <w:jc w:val="center"/>
              <w:rPr>
                <w:rFonts w:ascii="游明朝" w:hAnsi="游明朝" w:cs="Times New Roman"/>
              </w:rPr>
            </w:pPr>
            <w:r>
              <w:rPr>
                <w:rFonts w:ascii="游明朝" w:hAnsi="游明朝" w:cs="Times New Roman" w:hint="eastAsia"/>
              </w:rPr>
              <w:t>―</w:t>
            </w:r>
          </w:p>
        </w:tc>
        <w:tc>
          <w:tcPr>
            <w:tcW w:w="1630" w:type="dxa"/>
          </w:tcPr>
          <w:p w14:paraId="12AD6F89" w14:textId="4332FBF8" w:rsidR="002C24B8" w:rsidRPr="002161ED" w:rsidRDefault="00341234" w:rsidP="00F313F7">
            <w:pPr>
              <w:jc w:val="center"/>
              <w:rPr>
                <w:rFonts w:ascii="游明朝" w:hAnsi="游明朝" w:cs="Times New Roman"/>
              </w:rPr>
            </w:pPr>
            <w:r>
              <w:rPr>
                <w:rFonts w:ascii="游明朝" w:hAnsi="游明朝" w:cs="Times New Roman" w:hint="eastAsia"/>
              </w:rPr>
              <w:t>―</w:t>
            </w:r>
          </w:p>
        </w:tc>
        <w:tc>
          <w:tcPr>
            <w:tcW w:w="1631" w:type="dxa"/>
          </w:tcPr>
          <w:p w14:paraId="229C9584" w14:textId="15F942F8" w:rsidR="002C24B8" w:rsidRPr="002161ED" w:rsidRDefault="00341234" w:rsidP="00F313F7">
            <w:pPr>
              <w:jc w:val="center"/>
              <w:rPr>
                <w:rFonts w:ascii="游明朝" w:hAnsi="游明朝" w:cs="Times New Roman"/>
              </w:rPr>
            </w:pPr>
            <w:r>
              <w:rPr>
                <w:rFonts w:ascii="游明朝" w:hAnsi="游明朝" w:cs="Times New Roman" w:hint="eastAsia"/>
              </w:rPr>
              <w:t>―</w:t>
            </w:r>
          </w:p>
        </w:tc>
        <w:tc>
          <w:tcPr>
            <w:tcW w:w="1630" w:type="dxa"/>
          </w:tcPr>
          <w:p w14:paraId="6C20AC03" w14:textId="2D753281" w:rsidR="002C24B8" w:rsidRPr="00F313F7" w:rsidRDefault="00341234" w:rsidP="00F313F7">
            <w:pPr>
              <w:pStyle w:val="a9"/>
              <w:numPr>
                <w:ilvl w:val="0"/>
                <w:numId w:val="8"/>
              </w:numPr>
              <w:ind w:leftChars="0"/>
              <w:jc w:val="right"/>
              <w:rPr>
                <w:rFonts w:ascii="游明朝" w:hAnsi="游明朝" w:cs="Times New Roman"/>
              </w:rPr>
            </w:pPr>
            <w:r>
              <w:rPr>
                <w:rFonts w:ascii="游明朝" w:hAnsi="游明朝" w:cs="Times New Roman" w:hint="eastAsia"/>
              </w:rPr>
              <w:t xml:space="preserve">　　　</w:t>
            </w:r>
            <w:r w:rsidR="002C24B8" w:rsidRPr="00F313F7">
              <w:rPr>
                <w:rFonts w:ascii="游明朝" w:hAnsi="游明朝" w:cs="Times New Roman"/>
              </w:rPr>
              <w:t>95</w:t>
            </w:r>
          </w:p>
        </w:tc>
        <w:tc>
          <w:tcPr>
            <w:tcW w:w="1593" w:type="dxa"/>
          </w:tcPr>
          <w:p w14:paraId="22305361" w14:textId="77777777" w:rsidR="002C24B8" w:rsidRPr="002161ED" w:rsidRDefault="002C24B8" w:rsidP="002161ED">
            <w:pPr>
              <w:rPr>
                <w:rFonts w:ascii="游明朝" w:hAnsi="游明朝" w:cs="Times New Roman"/>
              </w:rPr>
            </w:pPr>
          </w:p>
        </w:tc>
      </w:tr>
    </w:tbl>
    <w:p w14:paraId="2B6C479E" w14:textId="77777777" w:rsidR="002161ED" w:rsidRPr="002161ED" w:rsidRDefault="002161ED" w:rsidP="002161ED">
      <w:pPr>
        <w:ind w:firstLineChars="100" w:firstLine="210"/>
        <w:rPr>
          <w:rFonts w:ascii="游明朝" w:eastAsia="游明朝" w:hAnsi="游明朝" w:cs="Times New Roman"/>
          <w:sz w:val="21"/>
        </w:rPr>
      </w:pPr>
    </w:p>
    <w:p w14:paraId="409D9610" w14:textId="1C945736"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※本計画期間における目標値。医師の労働時間縮減の最終目標と一致せずともよい。</w:t>
      </w:r>
    </w:p>
    <w:p w14:paraId="7E4B7725" w14:textId="77777777" w:rsidR="002C24B8" w:rsidRPr="002161ED" w:rsidRDefault="002C24B8" w:rsidP="002C24B8">
      <w:pPr>
        <w:ind w:firstLineChars="100" w:firstLine="21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11FDF1CF" w14:textId="77777777" w:rsidR="002C24B8" w:rsidRPr="00D512A8" w:rsidRDefault="002C24B8" w:rsidP="002C24B8">
      <w:pPr>
        <w:ind w:firstLineChars="100" w:firstLine="210"/>
        <w:rPr>
          <w:rFonts w:ascii="游明朝" w:eastAsia="游明朝" w:hAnsi="游明朝" w:cs="Times New Roman"/>
          <w:sz w:val="21"/>
        </w:rPr>
      </w:pPr>
    </w:p>
    <w:tbl>
      <w:tblPr>
        <w:tblStyle w:val="1"/>
        <w:tblW w:w="0" w:type="auto"/>
        <w:tblLook w:val="04A0" w:firstRow="1" w:lastRow="0" w:firstColumn="1" w:lastColumn="0" w:noHBand="0" w:noVBand="1"/>
      </w:tblPr>
      <w:tblGrid>
        <w:gridCol w:w="1621"/>
        <w:gridCol w:w="1631"/>
        <w:gridCol w:w="1630"/>
        <w:gridCol w:w="1631"/>
        <w:gridCol w:w="1630"/>
        <w:gridCol w:w="1593"/>
      </w:tblGrid>
      <w:tr w:rsidR="002C24B8" w:rsidRPr="002161ED" w14:paraId="520FAB8C" w14:textId="77777777" w:rsidTr="002C24B8">
        <w:tc>
          <w:tcPr>
            <w:tcW w:w="1621" w:type="dxa"/>
          </w:tcPr>
          <w:p w14:paraId="5632484C" w14:textId="77777777" w:rsidR="002C24B8" w:rsidRPr="002161ED" w:rsidRDefault="002C24B8" w:rsidP="00341234">
            <w:pPr>
              <w:rPr>
                <w:rFonts w:ascii="游明朝" w:hAnsi="游明朝" w:cs="Times New Roman"/>
              </w:rPr>
            </w:pPr>
          </w:p>
        </w:tc>
        <w:tc>
          <w:tcPr>
            <w:tcW w:w="1631" w:type="dxa"/>
          </w:tcPr>
          <w:p w14:paraId="620C6AFE" w14:textId="77777777" w:rsidR="002C24B8" w:rsidRPr="002161ED" w:rsidRDefault="002C24B8" w:rsidP="00341234">
            <w:pPr>
              <w:jc w:val="center"/>
              <w:rPr>
                <w:rFonts w:ascii="游明朝" w:hAnsi="游明朝" w:cs="Times New Roman"/>
              </w:rPr>
            </w:pPr>
            <w:r w:rsidRPr="002161ED">
              <w:rPr>
                <w:rFonts w:ascii="游明朝" w:hAnsi="游明朝" w:cs="Times New Roman" w:hint="eastAsia"/>
              </w:rPr>
              <w:t>４月</w:t>
            </w:r>
          </w:p>
        </w:tc>
        <w:tc>
          <w:tcPr>
            <w:tcW w:w="1630" w:type="dxa"/>
          </w:tcPr>
          <w:p w14:paraId="117174E2" w14:textId="77777777" w:rsidR="002C24B8" w:rsidRPr="002161ED" w:rsidRDefault="002C24B8" w:rsidP="00341234">
            <w:pPr>
              <w:jc w:val="center"/>
              <w:rPr>
                <w:rFonts w:ascii="游明朝" w:hAnsi="游明朝" w:cs="Times New Roman"/>
              </w:rPr>
            </w:pPr>
            <w:r w:rsidRPr="002161ED">
              <w:rPr>
                <w:rFonts w:ascii="游明朝" w:hAnsi="游明朝" w:cs="Times New Roman" w:hint="eastAsia"/>
              </w:rPr>
              <w:t>５月</w:t>
            </w:r>
          </w:p>
        </w:tc>
        <w:tc>
          <w:tcPr>
            <w:tcW w:w="1631" w:type="dxa"/>
          </w:tcPr>
          <w:p w14:paraId="489DB713" w14:textId="77777777" w:rsidR="002C24B8" w:rsidRPr="002161ED" w:rsidRDefault="002C24B8" w:rsidP="00341234">
            <w:pPr>
              <w:jc w:val="center"/>
              <w:rPr>
                <w:rFonts w:ascii="游明朝" w:hAnsi="游明朝" w:cs="Times New Roman"/>
              </w:rPr>
            </w:pPr>
            <w:r w:rsidRPr="002161ED">
              <w:rPr>
                <w:rFonts w:ascii="游明朝" w:hAnsi="游明朝" w:cs="Times New Roman" w:hint="eastAsia"/>
              </w:rPr>
              <w:t>６月</w:t>
            </w:r>
          </w:p>
        </w:tc>
        <w:tc>
          <w:tcPr>
            <w:tcW w:w="1630" w:type="dxa"/>
          </w:tcPr>
          <w:p w14:paraId="65853DD9" w14:textId="77777777" w:rsidR="002C24B8" w:rsidRPr="002161ED" w:rsidRDefault="002C24B8" w:rsidP="00341234">
            <w:pPr>
              <w:jc w:val="center"/>
              <w:rPr>
                <w:rFonts w:ascii="游明朝" w:hAnsi="游明朝" w:cs="Times New Roman"/>
              </w:rPr>
            </w:pPr>
            <w:r w:rsidRPr="002161ED">
              <w:rPr>
                <w:rFonts w:ascii="游明朝" w:hAnsi="游明朝" w:cs="Times New Roman" w:hint="eastAsia"/>
              </w:rPr>
              <w:t>３ヶ月平均</w:t>
            </w:r>
          </w:p>
        </w:tc>
        <w:tc>
          <w:tcPr>
            <w:tcW w:w="1593" w:type="dxa"/>
          </w:tcPr>
          <w:p w14:paraId="43A2A7E4" w14:textId="77777777" w:rsidR="002C24B8" w:rsidRPr="002161ED" w:rsidRDefault="002C24B8" w:rsidP="00341234">
            <w:pPr>
              <w:jc w:val="center"/>
              <w:rPr>
                <w:rFonts w:ascii="游明朝" w:hAnsi="游明朝" w:cs="Times New Roman"/>
              </w:rPr>
            </w:pPr>
            <w:r>
              <w:rPr>
                <w:rFonts w:ascii="游明朝" w:hAnsi="游明朝" w:cs="Times New Roman" w:hint="eastAsia"/>
              </w:rPr>
              <w:t>備考</w:t>
            </w:r>
          </w:p>
        </w:tc>
      </w:tr>
      <w:tr w:rsidR="002C24B8" w:rsidRPr="002161ED" w14:paraId="049134AB" w14:textId="77777777" w:rsidTr="002C24B8">
        <w:tc>
          <w:tcPr>
            <w:tcW w:w="1621" w:type="dxa"/>
          </w:tcPr>
          <w:p w14:paraId="3E34EBE8" w14:textId="79B1EEE9" w:rsidR="002C24B8" w:rsidRPr="002161ED" w:rsidRDefault="002C24B8" w:rsidP="00341234">
            <w:pPr>
              <w:rPr>
                <w:rFonts w:ascii="游明朝" w:hAnsi="游明朝" w:cs="Times New Roman"/>
              </w:rPr>
            </w:pPr>
            <w:r>
              <w:rPr>
                <w:rFonts w:ascii="游明朝" w:hAnsi="游明朝" w:cs="Times New Roman" w:hint="eastAsia"/>
              </w:rPr>
              <w:t>内訳</w:t>
            </w:r>
          </w:p>
        </w:tc>
        <w:tc>
          <w:tcPr>
            <w:tcW w:w="1631" w:type="dxa"/>
          </w:tcPr>
          <w:p w14:paraId="0F4AF927" w14:textId="3A2749B2" w:rsidR="002C24B8" w:rsidRPr="002161ED" w:rsidRDefault="002C24B8" w:rsidP="00341234">
            <w:pPr>
              <w:jc w:val="right"/>
              <w:rPr>
                <w:rFonts w:ascii="游明朝" w:hAnsi="游明朝" w:cs="Times New Roman"/>
              </w:rPr>
            </w:pPr>
          </w:p>
        </w:tc>
        <w:tc>
          <w:tcPr>
            <w:tcW w:w="1630" w:type="dxa"/>
          </w:tcPr>
          <w:p w14:paraId="4A4506CA" w14:textId="1042FE9E" w:rsidR="002C24B8" w:rsidRPr="002161ED" w:rsidRDefault="002C24B8" w:rsidP="00341234">
            <w:pPr>
              <w:jc w:val="right"/>
              <w:rPr>
                <w:rFonts w:ascii="游明朝" w:hAnsi="游明朝" w:cs="Times New Roman"/>
              </w:rPr>
            </w:pPr>
          </w:p>
        </w:tc>
        <w:tc>
          <w:tcPr>
            <w:tcW w:w="1631" w:type="dxa"/>
          </w:tcPr>
          <w:p w14:paraId="55224102" w14:textId="752EBBC7" w:rsidR="002C24B8" w:rsidRPr="002161ED" w:rsidRDefault="002C24B8" w:rsidP="00341234">
            <w:pPr>
              <w:jc w:val="right"/>
              <w:rPr>
                <w:rFonts w:ascii="游明朝" w:hAnsi="游明朝" w:cs="Times New Roman"/>
              </w:rPr>
            </w:pPr>
          </w:p>
        </w:tc>
        <w:tc>
          <w:tcPr>
            <w:tcW w:w="1630" w:type="dxa"/>
          </w:tcPr>
          <w:p w14:paraId="1E24CA76" w14:textId="77777777" w:rsidR="002C24B8" w:rsidRPr="002161ED" w:rsidRDefault="002C24B8" w:rsidP="00341234">
            <w:pPr>
              <w:jc w:val="right"/>
              <w:rPr>
                <w:rFonts w:ascii="游明朝" w:hAnsi="游明朝" w:cs="Times New Roman"/>
              </w:rPr>
            </w:pPr>
          </w:p>
        </w:tc>
        <w:tc>
          <w:tcPr>
            <w:tcW w:w="1593" w:type="dxa"/>
          </w:tcPr>
          <w:p w14:paraId="0477D774" w14:textId="77777777" w:rsidR="002C24B8" w:rsidRPr="002161ED" w:rsidRDefault="002C24B8" w:rsidP="00341234">
            <w:pPr>
              <w:rPr>
                <w:rFonts w:ascii="游明朝" w:hAnsi="游明朝" w:cs="Times New Roman"/>
              </w:rPr>
            </w:pPr>
          </w:p>
        </w:tc>
      </w:tr>
      <w:tr w:rsidR="002C24B8" w:rsidRPr="002161ED" w14:paraId="7A286636" w14:textId="77777777" w:rsidTr="002C24B8">
        <w:tc>
          <w:tcPr>
            <w:tcW w:w="1621" w:type="dxa"/>
          </w:tcPr>
          <w:p w14:paraId="519E2816" w14:textId="58865A51" w:rsidR="002C24B8" w:rsidRPr="002161ED" w:rsidRDefault="002C24B8" w:rsidP="00341234">
            <w:pPr>
              <w:jc w:val="center"/>
              <w:rPr>
                <w:rFonts w:ascii="游明朝" w:hAnsi="游明朝" w:cs="Times New Roman"/>
              </w:rPr>
            </w:pPr>
            <w:r w:rsidRPr="002161ED">
              <w:rPr>
                <w:rFonts w:ascii="游明朝" w:hAnsi="游明朝" w:cs="Times New Roman" w:hint="eastAsia"/>
              </w:rPr>
              <w:t>１</w:t>
            </w:r>
          </w:p>
        </w:tc>
        <w:tc>
          <w:tcPr>
            <w:tcW w:w="1631" w:type="dxa"/>
          </w:tcPr>
          <w:p w14:paraId="3B74B506" w14:textId="3543C66B" w:rsidR="002C24B8" w:rsidRPr="002161ED" w:rsidRDefault="002C24B8" w:rsidP="00341234">
            <w:pPr>
              <w:jc w:val="right"/>
              <w:rPr>
                <w:rFonts w:ascii="游明朝" w:hAnsi="游明朝" w:cs="Times New Roman"/>
              </w:rPr>
            </w:pPr>
            <w:r w:rsidRPr="002161ED">
              <w:rPr>
                <w:rFonts w:ascii="游明朝" w:hAnsi="游明朝" w:cs="Times New Roman"/>
              </w:rPr>
              <w:t>100</w:t>
            </w:r>
          </w:p>
        </w:tc>
        <w:tc>
          <w:tcPr>
            <w:tcW w:w="1630" w:type="dxa"/>
          </w:tcPr>
          <w:p w14:paraId="075189A4" w14:textId="041FCD6B" w:rsidR="002C24B8" w:rsidRPr="002161ED" w:rsidRDefault="002C24B8" w:rsidP="00341234">
            <w:pPr>
              <w:jc w:val="right"/>
              <w:rPr>
                <w:rFonts w:ascii="游明朝" w:hAnsi="游明朝" w:cs="Times New Roman"/>
              </w:rPr>
            </w:pPr>
            <w:r w:rsidRPr="002161ED">
              <w:rPr>
                <w:rFonts w:ascii="游明朝" w:hAnsi="游明朝" w:cs="Times New Roman"/>
              </w:rPr>
              <w:t>90</w:t>
            </w:r>
          </w:p>
        </w:tc>
        <w:tc>
          <w:tcPr>
            <w:tcW w:w="1631" w:type="dxa"/>
          </w:tcPr>
          <w:p w14:paraId="5E19FF9D" w14:textId="53182D7B" w:rsidR="002C24B8" w:rsidRPr="002161ED" w:rsidRDefault="002C24B8" w:rsidP="00341234">
            <w:pPr>
              <w:jc w:val="right"/>
              <w:rPr>
                <w:rFonts w:ascii="游明朝" w:hAnsi="游明朝" w:cs="Times New Roman"/>
              </w:rPr>
            </w:pPr>
            <w:r w:rsidRPr="002161ED">
              <w:rPr>
                <w:rFonts w:ascii="游明朝" w:hAnsi="游明朝" w:cs="Times New Roman"/>
              </w:rPr>
              <w:t>95</w:t>
            </w:r>
          </w:p>
        </w:tc>
        <w:tc>
          <w:tcPr>
            <w:tcW w:w="1630" w:type="dxa"/>
          </w:tcPr>
          <w:p w14:paraId="26701C3A" w14:textId="61959695" w:rsidR="002C24B8" w:rsidRPr="002161ED" w:rsidRDefault="002C24B8" w:rsidP="00341234">
            <w:pPr>
              <w:jc w:val="right"/>
              <w:rPr>
                <w:rFonts w:ascii="游明朝" w:hAnsi="游明朝" w:cs="Times New Roman"/>
              </w:rPr>
            </w:pPr>
            <w:r w:rsidRPr="002161ED">
              <w:rPr>
                <w:rFonts w:ascii="游明朝" w:hAnsi="游明朝" w:cs="Times New Roman"/>
              </w:rPr>
              <w:t xml:space="preserve">95.0 </w:t>
            </w:r>
          </w:p>
        </w:tc>
        <w:tc>
          <w:tcPr>
            <w:tcW w:w="1593" w:type="dxa"/>
          </w:tcPr>
          <w:p w14:paraId="35F7B004" w14:textId="77777777" w:rsidR="002C24B8" w:rsidRPr="002161ED" w:rsidRDefault="002C24B8" w:rsidP="00341234">
            <w:pPr>
              <w:rPr>
                <w:rFonts w:ascii="游明朝" w:hAnsi="游明朝" w:cs="Times New Roman"/>
              </w:rPr>
            </w:pPr>
          </w:p>
        </w:tc>
      </w:tr>
      <w:tr w:rsidR="002C24B8" w:rsidRPr="002161ED" w14:paraId="3CCEE9D6" w14:textId="77777777" w:rsidTr="002C24B8">
        <w:tc>
          <w:tcPr>
            <w:tcW w:w="1621" w:type="dxa"/>
          </w:tcPr>
          <w:p w14:paraId="7AE620DF" w14:textId="2961E90D" w:rsidR="002C24B8" w:rsidRPr="002161ED" w:rsidRDefault="002C24B8" w:rsidP="00341234">
            <w:pPr>
              <w:jc w:val="center"/>
              <w:rPr>
                <w:rFonts w:ascii="游明朝" w:hAnsi="游明朝" w:cs="Times New Roman"/>
              </w:rPr>
            </w:pPr>
            <w:r w:rsidRPr="002161ED">
              <w:rPr>
                <w:rFonts w:ascii="游明朝" w:hAnsi="游明朝" w:cs="Times New Roman" w:hint="eastAsia"/>
              </w:rPr>
              <w:t>２</w:t>
            </w:r>
          </w:p>
        </w:tc>
        <w:tc>
          <w:tcPr>
            <w:tcW w:w="1631" w:type="dxa"/>
          </w:tcPr>
          <w:p w14:paraId="69880392" w14:textId="3B7F4339" w:rsidR="002C24B8" w:rsidRPr="002161ED" w:rsidRDefault="002C24B8" w:rsidP="00341234">
            <w:pPr>
              <w:jc w:val="right"/>
              <w:rPr>
                <w:rFonts w:ascii="游明朝" w:hAnsi="游明朝" w:cs="Times New Roman"/>
              </w:rPr>
            </w:pPr>
            <w:r w:rsidRPr="002161ED">
              <w:rPr>
                <w:rFonts w:ascii="游明朝" w:hAnsi="游明朝" w:cs="Times New Roman"/>
              </w:rPr>
              <w:t>80</w:t>
            </w:r>
          </w:p>
        </w:tc>
        <w:tc>
          <w:tcPr>
            <w:tcW w:w="1630" w:type="dxa"/>
          </w:tcPr>
          <w:p w14:paraId="21FDDBEC" w14:textId="477517C8" w:rsidR="002C24B8" w:rsidRPr="002161ED" w:rsidRDefault="002C24B8" w:rsidP="00341234">
            <w:pPr>
              <w:jc w:val="right"/>
              <w:rPr>
                <w:rFonts w:ascii="游明朝" w:hAnsi="游明朝" w:cs="Times New Roman"/>
              </w:rPr>
            </w:pPr>
            <w:r w:rsidRPr="002161ED">
              <w:rPr>
                <w:rFonts w:ascii="游明朝" w:hAnsi="游明朝" w:cs="Times New Roman"/>
              </w:rPr>
              <w:t>75</w:t>
            </w:r>
          </w:p>
        </w:tc>
        <w:tc>
          <w:tcPr>
            <w:tcW w:w="1631" w:type="dxa"/>
          </w:tcPr>
          <w:p w14:paraId="22EAA515" w14:textId="0A095B38" w:rsidR="002C24B8" w:rsidRPr="002161ED" w:rsidRDefault="002C24B8" w:rsidP="00341234">
            <w:pPr>
              <w:jc w:val="right"/>
              <w:rPr>
                <w:rFonts w:ascii="游明朝" w:hAnsi="游明朝" w:cs="Times New Roman"/>
              </w:rPr>
            </w:pPr>
            <w:r w:rsidRPr="002161ED">
              <w:rPr>
                <w:rFonts w:ascii="游明朝" w:hAnsi="游明朝" w:cs="Times New Roman"/>
              </w:rPr>
              <w:t>90</w:t>
            </w:r>
          </w:p>
        </w:tc>
        <w:tc>
          <w:tcPr>
            <w:tcW w:w="1630" w:type="dxa"/>
          </w:tcPr>
          <w:p w14:paraId="1ECBE0E3" w14:textId="419ED9C6" w:rsidR="002C24B8" w:rsidRPr="002161ED" w:rsidRDefault="002C24B8" w:rsidP="00341234">
            <w:pPr>
              <w:jc w:val="right"/>
              <w:rPr>
                <w:rFonts w:ascii="游明朝" w:hAnsi="游明朝" w:cs="Times New Roman"/>
              </w:rPr>
            </w:pPr>
            <w:r w:rsidRPr="002161ED">
              <w:rPr>
                <w:rFonts w:ascii="游明朝" w:hAnsi="游明朝" w:cs="Times New Roman"/>
              </w:rPr>
              <w:t xml:space="preserve">81.7 </w:t>
            </w:r>
          </w:p>
        </w:tc>
        <w:tc>
          <w:tcPr>
            <w:tcW w:w="1593" w:type="dxa"/>
          </w:tcPr>
          <w:p w14:paraId="0E7F182B" w14:textId="77777777" w:rsidR="002C24B8" w:rsidRPr="002161ED" w:rsidRDefault="002C24B8" w:rsidP="00341234">
            <w:pPr>
              <w:rPr>
                <w:rFonts w:ascii="游明朝" w:hAnsi="游明朝" w:cs="Times New Roman"/>
              </w:rPr>
            </w:pPr>
          </w:p>
        </w:tc>
      </w:tr>
      <w:tr w:rsidR="002C24B8" w:rsidRPr="002161ED" w14:paraId="19AA3C89" w14:textId="77777777" w:rsidTr="002C24B8">
        <w:tc>
          <w:tcPr>
            <w:tcW w:w="1621" w:type="dxa"/>
          </w:tcPr>
          <w:p w14:paraId="68ED83C4" w14:textId="795CAADC" w:rsidR="002C24B8" w:rsidRPr="002161ED" w:rsidRDefault="002C24B8" w:rsidP="00341234">
            <w:pPr>
              <w:jc w:val="center"/>
              <w:rPr>
                <w:rFonts w:ascii="游明朝" w:hAnsi="游明朝" w:cs="Times New Roman"/>
              </w:rPr>
            </w:pPr>
            <w:r w:rsidRPr="002161ED">
              <w:rPr>
                <w:rFonts w:ascii="游明朝" w:hAnsi="游明朝" w:cs="Times New Roman" w:hint="eastAsia"/>
              </w:rPr>
              <w:t>３</w:t>
            </w:r>
          </w:p>
        </w:tc>
        <w:tc>
          <w:tcPr>
            <w:tcW w:w="1631" w:type="dxa"/>
          </w:tcPr>
          <w:p w14:paraId="7AE4EBEA" w14:textId="565F74CD" w:rsidR="002C24B8" w:rsidRPr="002161ED" w:rsidRDefault="002C24B8" w:rsidP="00341234">
            <w:pPr>
              <w:jc w:val="right"/>
              <w:rPr>
                <w:rFonts w:ascii="游明朝" w:hAnsi="游明朝" w:cs="Times New Roman"/>
              </w:rPr>
            </w:pPr>
            <w:r w:rsidRPr="002161ED">
              <w:rPr>
                <w:rFonts w:ascii="游明朝" w:hAnsi="游明朝" w:cs="Times New Roman"/>
              </w:rPr>
              <w:t>65</w:t>
            </w:r>
          </w:p>
        </w:tc>
        <w:tc>
          <w:tcPr>
            <w:tcW w:w="1630" w:type="dxa"/>
          </w:tcPr>
          <w:p w14:paraId="3B3B578F" w14:textId="4B1CFF78" w:rsidR="002C24B8" w:rsidRPr="002161ED" w:rsidRDefault="002C24B8" w:rsidP="00341234">
            <w:pPr>
              <w:jc w:val="right"/>
              <w:rPr>
                <w:rFonts w:ascii="游明朝" w:hAnsi="游明朝" w:cs="Times New Roman"/>
              </w:rPr>
            </w:pPr>
            <w:r w:rsidRPr="002161ED">
              <w:rPr>
                <w:rFonts w:ascii="游明朝" w:hAnsi="游明朝" w:cs="Times New Roman"/>
              </w:rPr>
              <w:t>100</w:t>
            </w:r>
          </w:p>
        </w:tc>
        <w:tc>
          <w:tcPr>
            <w:tcW w:w="1631" w:type="dxa"/>
          </w:tcPr>
          <w:p w14:paraId="6E9AE3FC" w14:textId="2E34F222" w:rsidR="002C24B8" w:rsidRPr="002161ED" w:rsidRDefault="002C24B8" w:rsidP="00341234">
            <w:pPr>
              <w:jc w:val="right"/>
              <w:rPr>
                <w:rFonts w:ascii="游明朝" w:hAnsi="游明朝" w:cs="Times New Roman"/>
              </w:rPr>
            </w:pPr>
            <w:r w:rsidRPr="002161ED">
              <w:rPr>
                <w:rFonts w:ascii="游明朝" w:hAnsi="游明朝" w:cs="Times New Roman"/>
              </w:rPr>
              <w:t>85</w:t>
            </w:r>
          </w:p>
        </w:tc>
        <w:tc>
          <w:tcPr>
            <w:tcW w:w="1630" w:type="dxa"/>
          </w:tcPr>
          <w:p w14:paraId="47292EFC" w14:textId="03E6F653" w:rsidR="002C24B8" w:rsidRPr="002161ED" w:rsidRDefault="002C24B8" w:rsidP="00341234">
            <w:pPr>
              <w:jc w:val="right"/>
              <w:rPr>
                <w:rFonts w:ascii="游明朝" w:hAnsi="游明朝" w:cs="Times New Roman"/>
              </w:rPr>
            </w:pPr>
            <w:r w:rsidRPr="002161ED">
              <w:rPr>
                <w:rFonts w:ascii="游明朝" w:hAnsi="游明朝" w:cs="Times New Roman"/>
              </w:rPr>
              <w:t xml:space="preserve">83.3 </w:t>
            </w:r>
          </w:p>
        </w:tc>
        <w:tc>
          <w:tcPr>
            <w:tcW w:w="1593" w:type="dxa"/>
          </w:tcPr>
          <w:p w14:paraId="11FC5DE1" w14:textId="77777777" w:rsidR="002C24B8" w:rsidRPr="002161ED" w:rsidRDefault="002C24B8" w:rsidP="00341234">
            <w:pPr>
              <w:rPr>
                <w:rFonts w:ascii="游明朝" w:hAnsi="游明朝" w:cs="Times New Roman"/>
              </w:rPr>
            </w:pPr>
          </w:p>
        </w:tc>
      </w:tr>
      <w:tr w:rsidR="002C24B8" w:rsidRPr="002161ED" w14:paraId="749BB9A8" w14:textId="77777777" w:rsidTr="002C24B8">
        <w:tc>
          <w:tcPr>
            <w:tcW w:w="1621" w:type="dxa"/>
          </w:tcPr>
          <w:p w14:paraId="32E1054C" w14:textId="4E003D0E" w:rsidR="002C24B8" w:rsidRPr="002161ED" w:rsidRDefault="002C24B8" w:rsidP="00341234">
            <w:pPr>
              <w:jc w:val="center"/>
              <w:rPr>
                <w:rFonts w:ascii="游明朝" w:hAnsi="游明朝" w:cs="Times New Roman"/>
              </w:rPr>
            </w:pPr>
            <w:r w:rsidRPr="002161ED">
              <w:rPr>
                <w:rFonts w:ascii="游明朝" w:hAnsi="游明朝" w:cs="Times New Roman" w:hint="eastAsia"/>
              </w:rPr>
              <w:t>４</w:t>
            </w:r>
          </w:p>
        </w:tc>
        <w:tc>
          <w:tcPr>
            <w:tcW w:w="1631" w:type="dxa"/>
          </w:tcPr>
          <w:p w14:paraId="7D9510EB" w14:textId="15786823" w:rsidR="002C24B8" w:rsidRPr="002161ED" w:rsidRDefault="002C24B8" w:rsidP="00341234">
            <w:pPr>
              <w:jc w:val="right"/>
              <w:rPr>
                <w:rFonts w:ascii="游明朝" w:hAnsi="游明朝" w:cs="Times New Roman"/>
              </w:rPr>
            </w:pPr>
            <w:r w:rsidRPr="002161ED">
              <w:rPr>
                <w:rFonts w:ascii="游明朝" w:hAnsi="游明朝" w:cs="Times New Roman"/>
              </w:rPr>
              <w:t>80</w:t>
            </w:r>
          </w:p>
        </w:tc>
        <w:tc>
          <w:tcPr>
            <w:tcW w:w="1630" w:type="dxa"/>
          </w:tcPr>
          <w:p w14:paraId="5AB6FF2E" w14:textId="7194C9F4" w:rsidR="002C24B8" w:rsidRPr="002161ED" w:rsidRDefault="002C24B8" w:rsidP="00341234">
            <w:pPr>
              <w:jc w:val="right"/>
              <w:rPr>
                <w:rFonts w:ascii="游明朝" w:hAnsi="游明朝" w:cs="Times New Roman"/>
              </w:rPr>
            </w:pPr>
            <w:r w:rsidRPr="002161ED">
              <w:rPr>
                <w:rFonts w:ascii="游明朝" w:hAnsi="游明朝" w:cs="Times New Roman"/>
              </w:rPr>
              <w:t>95</w:t>
            </w:r>
          </w:p>
        </w:tc>
        <w:tc>
          <w:tcPr>
            <w:tcW w:w="1631" w:type="dxa"/>
          </w:tcPr>
          <w:p w14:paraId="396872A2" w14:textId="54E20FEC" w:rsidR="002C24B8" w:rsidRPr="002161ED" w:rsidRDefault="002C24B8" w:rsidP="00341234">
            <w:pPr>
              <w:jc w:val="right"/>
              <w:rPr>
                <w:rFonts w:ascii="游明朝" w:hAnsi="游明朝" w:cs="Times New Roman"/>
              </w:rPr>
            </w:pPr>
            <w:r w:rsidRPr="002161ED">
              <w:rPr>
                <w:rFonts w:ascii="游明朝" w:hAnsi="游明朝" w:cs="Times New Roman"/>
              </w:rPr>
              <w:t>70</w:t>
            </w:r>
          </w:p>
        </w:tc>
        <w:tc>
          <w:tcPr>
            <w:tcW w:w="1630" w:type="dxa"/>
          </w:tcPr>
          <w:p w14:paraId="77029268" w14:textId="5FF1549B" w:rsidR="002C24B8" w:rsidRPr="002161ED" w:rsidRDefault="002C24B8" w:rsidP="00341234">
            <w:pPr>
              <w:jc w:val="right"/>
              <w:rPr>
                <w:rFonts w:ascii="游明朝" w:hAnsi="游明朝" w:cs="Times New Roman"/>
              </w:rPr>
            </w:pPr>
            <w:r w:rsidRPr="002161ED">
              <w:rPr>
                <w:rFonts w:ascii="游明朝" w:hAnsi="游明朝" w:cs="Times New Roman"/>
              </w:rPr>
              <w:t xml:space="preserve">81.7 </w:t>
            </w:r>
          </w:p>
        </w:tc>
        <w:tc>
          <w:tcPr>
            <w:tcW w:w="1593" w:type="dxa"/>
          </w:tcPr>
          <w:p w14:paraId="38B78CA7" w14:textId="77777777" w:rsidR="002C24B8" w:rsidRPr="002161ED" w:rsidRDefault="002C24B8" w:rsidP="00341234">
            <w:pPr>
              <w:rPr>
                <w:rFonts w:ascii="游明朝" w:hAnsi="游明朝" w:cs="Times New Roman"/>
              </w:rPr>
            </w:pPr>
          </w:p>
        </w:tc>
      </w:tr>
      <w:tr w:rsidR="002C24B8" w:rsidRPr="002161ED" w14:paraId="688F2DFE" w14:textId="77777777" w:rsidTr="002C24B8">
        <w:tc>
          <w:tcPr>
            <w:tcW w:w="1621" w:type="dxa"/>
          </w:tcPr>
          <w:p w14:paraId="152E5DD1" w14:textId="0131129D" w:rsidR="002C24B8" w:rsidRPr="002161ED" w:rsidRDefault="002C24B8" w:rsidP="00341234">
            <w:pPr>
              <w:jc w:val="center"/>
              <w:rPr>
                <w:rFonts w:ascii="游明朝" w:hAnsi="游明朝" w:cs="Times New Roman"/>
              </w:rPr>
            </w:pPr>
            <w:r w:rsidRPr="002161ED">
              <w:rPr>
                <w:rFonts w:ascii="游明朝" w:hAnsi="游明朝" w:cs="Times New Roman" w:hint="eastAsia"/>
              </w:rPr>
              <w:t>５</w:t>
            </w:r>
          </w:p>
        </w:tc>
        <w:tc>
          <w:tcPr>
            <w:tcW w:w="1631" w:type="dxa"/>
          </w:tcPr>
          <w:p w14:paraId="2ED1D11A" w14:textId="6FF5E46A" w:rsidR="002C24B8" w:rsidRPr="002161ED" w:rsidRDefault="002C24B8" w:rsidP="00341234">
            <w:pPr>
              <w:jc w:val="right"/>
              <w:rPr>
                <w:rFonts w:ascii="游明朝" w:hAnsi="游明朝" w:cs="Times New Roman"/>
              </w:rPr>
            </w:pPr>
            <w:r w:rsidRPr="002161ED">
              <w:rPr>
                <w:rFonts w:ascii="游明朝" w:hAnsi="游明朝" w:cs="Times New Roman"/>
              </w:rPr>
              <w:t>75</w:t>
            </w:r>
          </w:p>
        </w:tc>
        <w:tc>
          <w:tcPr>
            <w:tcW w:w="1630" w:type="dxa"/>
          </w:tcPr>
          <w:p w14:paraId="424F926F" w14:textId="4B261AD5" w:rsidR="002C24B8" w:rsidRPr="002161ED" w:rsidRDefault="002C24B8" w:rsidP="00341234">
            <w:pPr>
              <w:jc w:val="right"/>
              <w:rPr>
                <w:rFonts w:ascii="游明朝" w:hAnsi="游明朝" w:cs="Times New Roman"/>
              </w:rPr>
            </w:pPr>
            <w:r w:rsidRPr="002161ED">
              <w:rPr>
                <w:rFonts w:ascii="游明朝" w:hAnsi="游明朝" w:cs="Times New Roman"/>
              </w:rPr>
              <w:t>100</w:t>
            </w:r>
          </w:p>
        </w:tc>
        <w:tc>
          <w:tcPr>
            <w:tcW w:w="1631" w:type="dxa"/>
          </w:tcPr>
          <w:p w14:paraId="01B18AD0" w14:textId="28B8C540" w:rsidR="002C24B8" w:rsidRPr="002161ED" w:rsidRDefault="002C24B8" w:rsidP="00341234">
            <w:pPr>
              <w:jc w:val="right"/>
              <w:rPr>
                <w:rFonts w:ascii="游明朝" w:hAnsi="游明朝" w:cs="Times New Roman"/>
              </w:rPr>
            </w:pPr>
            <w:r w:rsidRPr="002161ED">
              <w:rPr>
                <w:rFonts w:ascii="游明朝" w:hAnsi="游明朝" w:cs="Times New Roman"/>
              </w:rPr>
              <w:t>80</w:t>
            </w:r>
          </w:p>
        </w:tc>
        <w:tc>
          <w:tcPr>
            <w:tcW w:w="1630" w:type="dxa"/>
          </w:tcPr>
          <w:p w14:paraId="132702EA" w14:textId="1FFA9226" w:rsidR="002C24B8" w:rsidRPr="002161ED" w:rsidRDefault="002C24B8" w:rsidP="00341234">
            <w:pPr>
              <w:jc w:val="right"/>
              <w:rPr>
                <w:rFonts w:ascii="游明朝" w:hAnsi="游明朝" w:cs="Times New Roman"/>
              </w:rPr>
            </w:pPr>
            <w:r w:rsidRPr="002161ED">
              <w:rPr>
                <w:rFonts w:ascii="游明朝" w:hAnsi="游明朝" w:cs="Times New Roman"/>
              </w:rPr>
              <w:t xml:space="preserve">85.0 </w:t>
            </w:r>
          </w:p>
        </w:tc>
        <w:tc>
          <w:tcPr>
            <w:tcW w:w="1593" w:type="dxa"/>
          </w:tcPr>
          <w:p w14:paraId="5AA78B13" w14:textId="77777777" w:rsidR="002C24B8" w:rsidRPr="002161ED" w:rsidRDefault="002C24B8" w:rsidP="00341234">
            <w:pPr>
              <w:rPr>
                <w:rFonts w:ascii="游明朝" w:hAnsi="游明朝" w:cs="Times New Roman"/>
              </w:rPr>
            </w:pPr>
          </w:p>
        </w:tc>
      </w:tr>
      <w:tr w:rsidR="002C24B8" w:rsidRPr="002161ED" w14:paraId="4C04368A" w14:textId="77777777" w:rsidTr="002C24B8">
        <w:tc>
          <w:tcPr>
            <w:tcW w:w="1621" w:type="dxa"/>
          </w:tcPr>
          <w:p w14:paraId="57E45E29" w14:textId="34E5FC56" w:rsidR="002C24B8" w:rsidRPr="002161ED" w:rsidRDefault="002C24B8" w:rsidP="00341234">
            <w:pPr>
              <w:jc w:val="center"/>
              <w:rPr>
                <w:rFonts w:ascii="游明朝" w:hAnsi="游明朝" w:cs="Times New Roman"/>
              </w:rPr>
            </w:pPr>
            <w:r w:rsidRPr="002161ED">
              <w:rPr>
                <w:rFonts w:ascii="游明朝" w:hAnsi="游明朝" w:cs="Times New Roman" w:hint="eastAsia"/>
              </w:rPr>
              <w:t>６</w:t>
            </w:r>
          </w:p>
        </w:tc>
        <w:tc>
          <w:tcPr>
            <w:tcW w:w="1631" w:type="dxa"/>
          </w:tcPr>
          <w:p w14:paraId="6EFD3285" w14:textId="1AF454E0" w:rsidR="002C24B8" w:rsidRPr="002161ED" w:rsidRDefault="002C24B8" w:rsidP="00341234">
            <w:pPr>
              <w:jc w:val="right"/>
              <w:rPr>
                <w:rFonts w:ascii="游明朝" w:hAnsi="游明朝" w:cs="Times New Roman"/>
              </w:rPr>
            </w:pPr>
            <w:r w:rsidRPr="002161ED">
              <w:rPr>
                <w:rFonts w:ascii="游明朝" w:hAnsi="游明朝" w:cs="Times New Roman"/>
              </w:rPr>
              <w:t>190</w:t>
            </w:r>
          </w:p>
        </w:tc>
        <w:tc>
          <w:tcPr>
            <w:tcW w:w="1630" w:type="dxa"/>
          </w:tcPr>
          <w:p w14:paraId="0287FA2D" w14:textId="13388A7D" w:rsidR="002C24B8" w:rsidRPr="002161ED" w:rsidRDefault="002C24B8" w:rsidP="00341234">
            <w:pPr>
              <w:jc w:val="right"/>
              <w:rPr>
                <w:rFonts w:ascii="游明朝" w:hAnsi="游明朝" w:cs="Times New Roman"/>
              </w:rPr>
            </w:pPr>
            <w:r w:rsidRPr="002161ED">
              <w:rPr>
                <w:rFonts w:ascii="游明朝" w:hAnsi="游明朝" w:cs="Times New Roman"/>
              </w:rPr>
              <w:t>150</w:t>
            </w:r>
          </w:p>
        </w:tc>
        <w:tc>
          <w:tcPr>
            <w:tcW w:w="1631" w:type="dxa"/>
          </w:tcPr>
          <w:p w14:paraId="35954C84" w14:textId="6BA16138" w:rsidR="002C24B8" w:rsidRPr="002161ED" w:rsidRDefault="002C24B8" w:rsidP="00341234">
            <w:pPr>
              <w:jc w:val="right"/>
              <w:rPr>
                <w:rFonts w:ascii="游明朝" w:hAnsi="游明朝" w:cs="Times New Roman"/>
              </w:rPr>
            </w:pPr>
            <w:r w:rsidRPr="002161ED">
              <w:rPr>
                <w:rFonts w:ascii="游明朝" w:hAnsi="游明朝" w:cs="Times New Roman"/>
              </w:rPr>
              <w:t>180</w:t>
            </w:r>
          </w:p>
        </w:tc>
        <w:tc>
          <w:tcPr>
            <w:tcW w:w="1630" w:type="dxa"/>
          </w:tcPr>
          <w:p w14:paraId="3BA53853" w14:textId="23874FD1" w:rsidR="002C24B8" w:rsidRPr="002161ED" w:rsidRDefault="002C24B8" w:rsidP="00341234">
            <w:pPr>
              <w:jc w:val="right"/>
              <w:rPr>
                <w:rFonts w:ascii="游明朝" w:hAnsi="游明朝" w:cs="Times New Roman"/>
              </w:rPr>
            </w:pPr>
            <w:r w:rsidRPr="002161ED">
              <w:rPr>
                <w:rFonts w:ascii="游明朝" w:hAnsi="游明朝" w:cs="Times New Roman"/>
              </w:rPr>
              <w:t xml:space="preserve">173.3 </w:t>
            </w:r>
          </w:p>
        </w:tc>
        <w:tc>
          <w:tcPr>
            <w:tcW w:w="1593" w:type="dxa"/>
          </w:tcPr>
          <w:p w14:paraId="4C6EA6DC" w14:textId="77777777" w:rsidR="002C24B8" w:rsidRPr="002161ED" w:rsidRDefault="002C24B8" w:rsidP="00341234">
            <w:pPr>
              <w:rPr>
                <w:rFonts w:ascii="游明朝" w:hAnsi="游明朝" w:cs="Times New Roman"/>
              </w:rPr>
            </w:pPr>
          </w:p>
        </w:tc>
      </w:tr>
      <w:tr w:rsidR="002C24B8" w:rsidRPr="002161ED" w14:paraId="1B314E07" w14:textId="77777777" w:rsidTr="002C24B8">
        <w:tc>
          <w:tcPr>
            <w:tcW w:w="1621" w:type="dxa"/>
          </w:tcPr>
          <w:p w14:paraId="58AD2632" w14:textId="4048237E" w:rsidR="002C24B8" w:rsidRPr="002161ED" w:rsidRDefault="002C24B8" w:rsidP="00341234">
            <w:pPr>
              <w:jc w:val="center"/>
              <w:rPr>
                <w:rFonts w:ascii="游明朝" w:hAnsi="游明朝" w:cs="Times New Roman"/>
              </w:rPr>
            </w:pPr>
            <w:r w:rsidRPr="002161ED">
              <w:rPr>
                <w:rFonts w:ascii="游明朝" w:hAnsi="游明朝" w:cs="Times New Roman" w:hint="eastAsia"/>
              </w:rPr>
              <w:t>７</w:t>
            </w:r>
          </w:p>
        </w:tc>
        <w:tc>
          <w:tcPr>
            <w:tcW w:w="1631" w:type="dxa"/>
          </w:tcPr>
          <w:p w14:paraId="059F32BF" w14:textId="032F9F7A" w:rsidR="002C24B8" w:rsidRPr="002161ED" w:rsidRDefault="002C24B8" w:rsidP="00341234">
            <w:pPr>
              <w:jc w:val="right"/>
              <w:rPr>
                <w:rFonts w:ascii="游明朝" w:hAnsi="游明朝" w:cs="Times New Roman"/>
              </w:rPr>
            </w:pPr>
            <w:r w:rsidRPr="002161ED">
              <w:rPr>
                <w:rFonts w:ascii="游明朝" w:hAnsi="游明朝" w:cs="Times New Roman"/>
              </w:rPr>
              <w:t>80</w:t>
            </w:r>
          </w:p>
        </w:tc>
        <w:tc>
          <w:tcPr>
            <w:tcW w:w="1630" w:type="dxa"/>
          </w:tcPr>
          <w:p w14:paraId="476A700D" w14:textId="5A32F5BD" w:rsidR="002C24B8" w:rsidRPr="002161ED" w:rsidRDefault="002C24B8" w:rsidP="00341234">
            <w:pPr>
              <w:jc w:val="right"/>
              <w:rPr>
                <w:rFonts w:ascii="游明朝" w:hAnsi="游明朝" w:cs="Times New Roman"/>
              </w:rPr>
            </w:pPr>
            <w:r w:rsidRPr="002161ED">
              <w:rPr>
                <w:rFonts w:ascii="游明朝" w:hAnsi="游明朝" w:cs="Times New Roman"/>
              </w:rPr>
              <w:t>100</w:t>
            </w:r>
          </w:p>
        </w:tc>
        <w:tc>
          <w:tcPr>
            <w:tcW w:w="1631" w:type="dxa"/>
          </w:tcPr>
          <w:p w14:paraId="59597212" w14:textId="51245D4F" w:rsidR="002C24B8" w:rsidRPr="002161ED" w:rsidRDefault="002C24B8" w:rsidP="00341234">
            <w:pPr>
              <w:jc w:val="right"/>
              <w:rPr>
                <w:rFonts w:ascii="游明朝" w:hAnsi="游明朝" w:cs="Times New Roman"/>
              </w:rPr>
            </w:pPr>
            <w:r w:rsidRPr="002161ED">
              <w:rPr>
                <w:rFonts w:ascii="游明朝" w:hAnsi="游明朝" w:cs="Times New Roman"/>
              </w:rPr>
              <w:t>90</w:t>
            </w:r>
          </w:p>
        </w:tc>
        <w:tc>
          <w:tcPr>
            <w:tcW w:w="1630" w:type="dxa"/>
          </w:tcPr>
          <w:p w14:paraId="577A0417" w14:textId="10E7D85B" w:rsidR="002C24B8" w:rsidRPr="002161ED" w:rsidRDefault="002C24B8" w:rsidP="00341234">
            <w:pPr>
              <w:jc w:val="right"/>
              <w:rPr>
                <w:rFonts w:ascii="游明朝" w:hAnsi="游明朝" w:cs="Times New Roman"/>
              </w:rPr>
            </w:pPr>
            <w:r w:rsidRPr="002161ED">
              <w:rPr>
                <w:rFonts w:ascii="游明朝" w:hAnsi="游明朝" w:cs="Times New Roman"/>
              </w:rPr>
              <w:t xml:space="preserve">90.0 </w:t>
            </w:r>
          </w:p>
        </w:tc>
        <w:tc>
          <w:tcPr>
            <w:tcW w:w="1593" w:type="dxa"/>
          </w:tcPr>
          <w:p w14:paraId="7EFBC13D" w14:textId="77777777" w:rsidR="002C24B8" w:rsidRPr="002161ED" w:rsidRDefault="002C24B8" w:rsidP="00341234">
            <w:pPr>
              <w:rPr>
                <w:rFonts w:ascii="游明朝" w:hAnsi="游明朝" w:cs="Times New Roman"/>
              </w:rPr>
            </w:pPr>
          </w:p>
        </w:tc>
      </w:tr>
      <w:tr w:rsidR="002C24B8" w:rsidRPr="002161ED" w14:paraId="6C4BB53D" w14:textId="77777777" w:rsidTr="002C24B8">
        <w:tc>
          <w:tcPr>
            <w:tcW w:w="1621" w:type="dxa"/>
          </w:tcPr>
          <w:p w14:paraId="4D8B289A" w14:textId="770817A4" w:rsidR="002C24B8" w:rsidRPr="002161ED" w:rsidRDefault="002C24B8" w:rsidP="00341234">
            <w:pPr>
              <w:jc w:val="center"/>
              <w:rPr>
                <w:rFonts w:ascii="游明朝" w:hAnsi="游明朝" w:cs="Times New Roman"/>
              </w:rPr>
            </w:pPr>
            <w:r w:rsidRPr="002161ED">
              <w:rPr>
                <w:rFonts w:ascii="游明朝" w:hAnsi="游明朝" w:cs="Times New Roman" w:hint="eastAsia"/>
              </w:rPr>
              <w:t>８</w:t>
            </w:r>
          </w:p>
        </w:tc>
        <w:tc>
          <w:tcPr>
            <w:tcW w:w="1631" w:type="dxa"/>
          </w:tcPr>
          <w:p w14:paraId="6EA16F6A" w14:textId="243FF1A9" w:rsidR="002C24B8" w:rsidRPr="002161ED" w:rsidRDefault="002C24B8" w:rsidP="00341234">
            <w:pPr>
              <w:jc w:val="right"/>
              <w:rPr>
                <w:rFonts w:ascii="游明朝" w:hAnsi="游明朝" w:cs="Times New Roman"/>
              </w:rPr>
            </w:pPr>
            <w:r w:rsidRPr="002161ED">
              <w:rPr>
                <w:rFonts w:ascii="游明朝" w:hAnsi="游明朝" w:cs="Times New Roman"/>
              </w:rPr>
              <w:t>170</w:t>
            </w:r>
          </w:p>
        </w:tc>
        <w:tc>
          <w:tcPr>
            <w:tcW w:w="1630" w:type="dxa"/>
          </w:tcPr>
          <w:p w14:paraId="423C1CAF" w14:textId="1C534684" w:rsidR="002C24B8" w:rsidRPr="002161ED" w:rsidRDefault="002C24B8" w:rsidP="00341234">
            <w:pPr>
              <w:jc w:val="right"/>
              <w:rPr>
                <w:rFonts w:ascii="游明朝" w:hAnsi="游明朝" w:cs="Times New Roman"/>
              </w:rPr>
            </w:pPr>
            <w:r w:rsidRPr="002161ED">
              <w:rPr>
                <w:rFonts w:ascii="游明朝" w:hAnsi="游明朝" w:cs="Times New Roman"/>
              </w:rPr>
              <w:t>180</w:t>
            </w:r>
          </w:p>
        </w:tc>
        <w:tc>
          <w:tcPr>
            <w:tcW w:w="1631" w:type="dxa"/>
          </w:tcPr>
          <w:p w14:paraId="17254410" w14:textId="3B4186DD" w:rsidR="002C24B8" w:rsidRPr="002161ED" w:rsidRDefault="002C24B8" w:rsidP="00341234">
            <w:pPr>
              <w:jc w:val="right"/>
              <w:rPr>
                <w:rFonts w:ascii="游明朝" w:hAnsi="游明朝" w:cs="Times New Roman"/>
              </w:rPr>
            </w:pPr>
            <w:r w:rsidRPr="002161ED">
              <w:rPr>
                <w:rFonts w:ascii="游明朝" w:hAnsi="游明朝" w:cs="Times New Roman"/>
              </w:rPr>
              <w:t>170</w:t>
            </w:r>
          </w:p>
        </w:tc>
        <w:tc>
          <w:tcPr>
            <w:tcW w:w="1630" w:type="dxa"/>
          </w:tcPr>
          <w:p w14:paraId="0BB0CF2A" w14:textId="2F2E3D34" w:rsidR="002C24B8" w:rsidRPr="002161ED" w:rsidRDefault="002C24B8" w:rsidP="00341234">
            <w:pPr>
              <w:jc w:val="right"/>
              <w:rPr>
                <w:rFonts w:ascii="游明朝" w:hAnsi="游明朝" w:cs="Times New Roman"/>
              </w:rPr>
            </w:pPr>
            <w:r w:rsidRPr="002161ED">
              <w:rPr>
                <w:rFonts w:ascii="游明朝" w:hAnsi="游明朝" w:cs="Times New Roman"/>
              </w:rPr>
              <w:t xml:space="preserve">173.3 </w:t>
            </w:r>
          </w:p>
        </w:tc>
        <w:tc>
          <w:tcPr>
            <w:tcW w:w="1593" w:type="dxa"/>
          </w:tcPr>
          <w:p w14:paraId="19083E53" w14:textId="77777777" w:rsidR="002C24B8" w:rsidRPr="002161ED" w:rsidRDefault="002C24B8" w:rsidP="00341234">
            <w:pPr>
              <w:rPr>
                <w:rFonts w:ascii="游明朝" w:hAnsi="游明朝" w:cs="Times New Roman"/>
              </w:rPr>
            </w:pPr>
          </w:p>
        </w:tc>
      </w:tr>
      <w:tr w:rsidR="002C24B8" w:rsidRPr="002161ED" w14:paraId="5828267D" w14:textId="77777777" w:rsidTr="002C24B8">
        <w:tc>
          <w:tcPr>
            <w:tcW w:w="1621" w:type="dxa"/>
          </w:tcPr>
          <w:p w14:paraId="2F74E31E" w14:textId="2F32A054" w:rsidR="002C24B8" w:rsidRPr="002161ED" w:rsidRDefault="002C24B8" w:rsidP="00341234">
            <w:pPr>
              <w:jc w:val="center"/>
              <w:rPr>
                <w:rFonts w:ascii="游明朝" w:hAnsi="游明朝" w:cs="Times New Roman"/>
              </w:rPr>
            </w:pPr>
            <w:r w:rsidRPr="002161ED">
              <w:rPr>
                <w:rFonts w:ascii="游明朝" w:hAnsi="游明朝" w:cs="Times New Roman" w:hint="eastAsia"/>
              </w:rPr>
              <w:t>９</w:t>
            </w:r>
          </w:p>
        </w:tc>
        <w:tc>
          <w:tcPr>
            <w:tcW w:w="1631" w:type="dxa"/>
          </w:tcPr>
          <w:p w14:paraId="3239B66A" w14:textId="06B2BD6F" w:rsidR="002C24B8" w:rsidRPr="002161ED" w:rsidRDefault="002C24B8" w:rsidP="00341234">
            <w:pPr>
              <w:jc w:val="right"/>
              <w:rPr>
                <w:rFonts w:ascii="游明朝" w:hAnsi="游明朝" w:cs="Times New Roman"/>
              </w:rPr>
            </w:pPr>
            <w:r w:rsidRPr="002161ED">
              <w:rPr>
                <w:rFonts w:ascii="游明朝" w:hAnsi="游明朝" w:cs="Times New Roman"/>
              </w:rPr>
              <w:t>90</w:t>
            </w:r>
          </w:p>
        </w:tc>
        <w:tc>
          <w:tcPr>
            <w:tcW w:w="1630" w:type="dxa"/>
          </w:tcPr>
          <w:p w14:paraId="6B17C30B" w14:textId="0D394EA7" w:rsidR="002C24B8" w:rsidRPr="002161ED" w:rsidRDefault="002C24B8" w:rsidP="00341234">
            <w:pPr>
              <w:jc w:val="right"/>
              <w:rPr>
                <w:rFonts w:ascii="游明朝" w:hAnsi="游明朝" w:cs="Times New Roman"/>
              </w:rPr>
            </w:pPr>
            <w:r w:rsidRPr="002161ED">
              <w:rPr>
                <w:rFonts w:ascii="游明朝" w:hAnsi="游明朝" w:cs="Times New Roman"/>
              </w:rPr>
              <w:t>100</w:t>
            </w:r>
          </w:p>
        </w:tc>
        <w:tc>
          <w:tcPr>
            <w:tcW w:w="1631" w:type="dxa"/>
          </w:tcPr>
          <w:p w14:paraId="09A2623A" w14:textId="74EB821E" w:rsidR="002C24B8" w:rsidRPr="002161ED" w:rsidRDefault="002C24B8" w:rsidP="00341234">
            <w:pPr>
              <w:jc w:val="right"/>
              <w:rPr>
                <w:rFonts w:ascii="游明朝" w:hAnsi="游明朝" w:cs="Times New Roman"/>
              </w:rPr>
            </w:pPr>
            <w:r w:rsidRPr="002161ED">
              <w:rPr>
                <w:rFonts w:ascii="游明朝" w:hAnsi="游明朝" w:cs="Times New Roman"/>
              </w:rPr>
              <w:t>80</w:t>
            </w:r>
          </w:p>
        </w:tc>
        <w:tc>
          <w:tcPr>
            <w:tcW w:w="1630" w:type="dxa"/>
          </w:tcPr>
          <w:p w14:paraId="359F0DD5" w14:textId="325715B5" w:rsidR="002C24B8" w:rsidRPr="002161ED" w:rsidRDefault="002C24B8" w:rsidP="00341234">
            <w:pPr>
              <w:jc w:val="right"/>
              <w:rPr>
                <w:rFonts w:ascii="游明朝" w:hAnsi="游明朝" w:cs="Times New Roman"/>
              </w:rPr>
            </w:pPr>
            <w:r w:rsidRPr="002161ED">
              <w:rPr>
                <w:rFonts w:ascii="游明朝" w:hAnsi="游明朝" w:cs="Times New Roman"/>
              </w:rPr>
              <w:t xml:space="preserve">90.0 </w:t>
            </w:r>
          </w:p>
        </w:tc>
        <w:tc>
          <w:tcPr>
            <w:tcW w:w="1593" w:type="dxa"/>
          </w:tcPr>
          <w:p w14:paraId="31E27826" w14:textId="77777777" w:rsidR="002C24B8" w:rsidRPr="002161ED" w:rsidRDefault="002C24B8" w:rsidP="00341234">
            <w:pPr>
              <w:rPr>
                <w:rFonts w:ascii="游明朝" w:hAnsi="游明朝" w:cs="Times New Roman"/>
              </w:rPr>
            </w:pPr>
          </w:p>
        </w:tc>
      </w:tr>
    </w:tbl>
    <w:p w14:paraId="3D78BBB9" w14:textId="59C8ACF4" w:rsidR="002C24B8" w:rsidRDefault="002C24B8" w:rsidP="002161ED">
      <w:pPr>
        <w:ind w:firstLineChars="100" w:firstLine="210"/>
        <w:rPr>
          <w:rFonts w:ascii="游明朝" w:eastAsia="游明朝" w:hAnsi="游明朝" w:cs="Times New Roman"/>
          <w:sz w:val="21"/>
        </w:rPr>
      </w:pPr>
    </w:p>
    <w:p w14:paraId="029FF83E" w14:textId="77777777" w:rsidR="002C24B8" w:rsidRPr="002161ED" w:rsidRDefault="002C24B8" w:rsidP="002161ED">
      <w:pPr>
        <w:ind w:firstLineChars="100" w:firstLine="210"/>
        <w:rPr>
          <w:rFonts w:ascii="游明朝" w:eastAsia="游明朝" w:hAnsi="游明朝" w:cs="Times New Roman"/>
          <w:sz w:val="21"/>
        </w:rPr>
      </w:pPr>
    </w:p>
    <w:p w14:paraId="2FB94A6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２．削減対象内容：主に（手術や外来対応の延長、記録・報告書作成や書類の整理、</w:t>
      </w:r>
    </w:p>
    <w:p w14:paraId="7267CBA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会議・勉強会・研修会等への参加）に係る時間を削減することで目標を達成</w:t>
      </w:r>
    </w:p>
    <w:p w14:paraId="12FC79AC"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7AD4715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３．医療機関の状況に応じた医師の労働時間削減に向けた取組の目標</w:t>
      </w:r>
    </w:p>
    <w:p w14:paraId="430DA0E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（勤務時間外に緊急でない患者の病状説明等を行わない、複数主治医制導入</w:t>
      </w:r>
    </w:p>
    <w:p w14:paraId="7CE286A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当直明けの勤務負担緩和（連続勤務時間制限）、勤務間インターバル設定、</w:t>
      </w:r>
    </w:p>
    <w:p w14:paraId="19555CA3"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完全休日の設定）</w:t>
      </w:r>
    </w:p>
    <w:p w14:paraId="7ACF9F45"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0A1E13E7" w14:textId="168AF0D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４．計画</w:t>
      </w:r>
      <w:r w:rsidR="009871C9">
        <w:rPr>
          <w:rFonts w:ascii="游明朝" w:eastAsia="游明朝" w:hAnsi="游明朝" w:cs="Times New Roman" w:hint="eastAsia"/>
          <w:sz w:val="21"/>
        </w:rPr>
        <w:t>の実施</w:t>
      </w:r>
      <w:r w:rsidRPr="002161ED">
        <w:rPr>
          <w:rFonts w:ascii="游明朝" w:eastAsia="游明朝" w:hAnsi="游明朝" w:cs="Times New Roman" w:hint="eastAsia"/>
          <w:sz w:val="21"/>
        </w:rPr>
        <w:t>期間：</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〇年〇月～〇月</w:t>
      </w:r>
    </w:p>
    <w:p w14:paraId="3EEE45E2" w14:textId="77777777" w:rsidR="002161ED" w:rsidRPr="00675661" w:rsidRDefault="002161ED" w:rsidP="002161ED">
      <w:pPr>
        <w:rPr>
          <w:rFonts w:ascii="游明朝" w:eastAsia="游明朝" w:hAnsi="游明朝" w:cs="Times New Roman"/>
          <w:sz w:val="21"/>
        </w:rPr>
      </w:pPr>
    </w:p>
    <w:p w14:paraId="55FBB515" w14:textId="77777777" w:rsidR="002161ED" w:rsidRPr="002161ED" w:rsidRDefault="002161ED" w:rsidP="002161ED">
      <w:pPr>
        <w:rPr>
          <w:rFonts w:ascii="游明朝" w:eastAsia="游明朝" w:hAnsi="游明朝" w:cs="Times New Roman"/>
          <w:sz w:val="21"/>
        </w:rPr>
      </w:pPr>
    </w:p>
    <w:p w14:paraId="345ED97F" w14:textId="7046C1E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〈実行計画</w:t>
      </w:r>
      <w:r w:rsidR="009871C9">
        <w:rPr>
          <w:rFonts w:ascii="游明朝" w:eastAsia="游明朝" w:hAnsi="游明朝" w:cs="Times New Roman" w:hint="eastAsia"/>
          <w:sz w:val="21"/>
        </w:rPr>
        <w:t>（対策の概要）</w:t>
      </w:r>
      <w:r w:rsidRPr="002161ED">
        <w:rPr>
          <w:rFonts w:ascii="游明朝" w:eastAsia="游明朝" w:hAnsi="游明朝" w:cs="Times New Roman" w:hint="eastAsia"/>
          <w:sz w:val="21"/>
        </w:rPr>
        <w:t>〉</w:t>
      </w:r>
    </w:p>
    <w:p w14:paraId="35CAA212"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※それぞれの取組の実施時期も記載</w:t>
      </w:r>
    </w:p>
    <w:p w14:paraId="39B86A93"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※２～４については法令上全ての医療機関が必ず行うことになっている</w:t>
      </w:r>
    </w:p>
    <w:p w14:paraId="72DD61AA" w14:textId="56FADCE7" w:rsidR="002161ED" w:rsidRPr="002161ED" w:rsidRDefault="00341234" w:rsidP="002161ED">
      <w:pPr>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66432" behindDoc="0" locked="0" layoutInCell="1" allowOverlap="1" wp14:anchorId="70F96374" wp14:editId="2AC366AE">
                <wp:simplePos x="0" y="0"/>
                <wp:positionH relativeFrom="column">
                  <wp:posOffset>2159000</wp:posOffset>
                </wp:positionH>
                <wp:positionV relativeFrom="paragraph">
                  <wp:posOffset>211667</wp:posOffset>
                </wp:positionV>
                <wp:extent cx="321733" cy="270933"/>
                <wp:effectExtent l="0" t="0" r="21590" b="15240"/>
                <wp:wrapNone/>
                <wp:docPr id="2" name="楕円 2"/>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F82647" id="楕円 2" o:spid="_x0000_s1026" style="position:absolute;left:0;text-align:left;margin-left:170pt;margin-top:16.65pt;width:25.35pt;height:2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" filled="f" strokecolor="black [3213]" strokeweight=".5pt"/>
            </w:pict>
          </mc:Fallback>
        </mc:AlternateContent>
      </w:r>
      <w:r w:rsidR="002161ED" w:rsidRPr="002161ED">
        <w:rPr>
          <w:rFonts w:ascii="游明朝" w:eastAsia="游明朝" w:hAnsi="游明朝" w:cs="Times New Roman" w:hint="eastAsia"/>
          <w:sz w:val="21"/>
        </w:rPr>
        <w:t>１．進捗管理</w:t>
      </w:r>
    </w:p>
    <w:p w14:paraId="31F8B5EA" w14:textId="3F7057BB"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（１）病院管理者による改革の宣言</w:t>
      </w:r>
      <w:r w:rsidR="00341234" w:rsidRPr="00341234">
        <w:rPr>
          <w:rFonts w:ascii="游明朝" w:eastAsia="游明朝" w:hAnsi="游明朝" w:cs="Times New Roman" w:hint="eastAsia"/>
          <w:sz w:val="21"/>
        </w:rPr>
        <w:t>（済・未済）</w:t>
      </w:r>
    </w:p>
    <w:p w14:paraId="2D678EED" w14:textId="6B45822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78E2E76C" w14:textId="1DD3F570" w:rsidR="002161ED" w:rsidRPr="002161ED" w:rsidRDefault="00341234" w:rsidP="002161ED">
      <w:pPr>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68480" behindDoc="0" locked="0" layoutInCell="1" allowOverlap="1" wp14:anchorId="75FC482E" wp14:editId="71D0B212">
                <wp:simplePos x="0" y="0"/>
                <wp:positionH relativeFrom="column">
                  <wp:posOffset>3708400</wp:posOffset>
                </wp:positionH>
                <wp:positionV relativeFrom="paragraph">
                  <wp:posOffset>7831</wp:posOffset>
                </wp:positionV>
                <wp:extent cx="321733" cy="270933"/>
                <wp:effectExtent l="0" t="0" r="21590" b="15240"/>
                <wp:wrapNone/>
                <wp:docPr id="3" name="楕円 3"/>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E13683" id="楕円 3" o:spid="_x0000_s1026" style="position:absolute;left:0;text-align:left;margin-left:292pt;margin-top:.6pt;width:25.35pt;height:2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" filled="f" strokecolor="windowText" strokeweight=".5pt"/>
            </w:pict>
          </mc:Fallback>
        </mc:AlternateContent>
      </w:r>
      <w:r w:rsidR="002161ED" w:rsidRPr="002161ED">
        <w:rPr>
          <w:rFonts w:ascii="游明朝" w:eastAsia="游明朝" w:hAnsi="游明朝" w:cs="Times New Roman" w:hint="eastAsia"/>
          <w:sz w:val="21"/>
        </w:rPr>
        <w:t>（２）病院管理者による改革の宣言の医療機関内における周知</w:t>
      </w:r>
      <w:r w:rsidRPr="00341234">
        <w:rPr>
          <w:rFonts w:ascii="游明朝" w:eastAsia="游明朝" w:hAnsi="游明朝" w:cs="Times New Roman" w:hint="eastAsia"/>
          <w:sz w:val="21"/>
        </w:rPr>
        <w:t>（済・未済）</w:t>
      </w:r>
    </w:p>
    <w:p w14:paraId="33D50575" w14:textId="649DFDA9"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0E3F30A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（３）この計画の担当者</w:t>
      </w:r>
    </w:p>
    <w:p w14:paraId="293A0D4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事務担当者　（役職　　　　　　氏名　　　　　　　　　）</w:t>
      </w:r>
    </w:p>
    <w:p w14:paraId="331CF0E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進捗管理者　（役職　　　　　　氏名　　　　　　　　　）※原則病院管理者</w:t>
      </w:r>
    </w:p>
    <w:p w14:paraId="7852B504" w14:textId="1C1915F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※決まっていない場合は</w:t>
      </w:r>
      <w:r w:rsidR="00125E03" w:rsidRPr="00125E03">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月までに決める</w:t>
      </w:r>
    </w:p>
    <w:p w14:paraId="17F75843" w14:textId="77777777" w:rsidR="002161ED" w:rsidRPr="002161ED" w:rsidRDefault="002161ED" w:rsidP="002161ED">
      <w:pPr>
        <w:rPr>
          <w:rFonts w:ascii="游明朝" w:eastAsia="游明朝" w:hAnsi="游明朝" w:cs="Times New Roman"/>
          <w:sz w:val="21"/>
        </w:rPr>
      </w:pPr>
    </w:p>
    <w:p w14:paraId="0701B4E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２．労働時間管理の適正化</w:t>
      </w:r>
    </w:p>
    <w:p w14:paraId="67866626" w14:textId="72EE988F" w:rsidR="002161ED" w:rsidRPr="002161ED" w:rsidRDefault="00341234" w:rsidP="002161ED">
      <w:pPr>
        <w:ind w:left="210" w:hangingChars="100" w:hanging="210"/>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70528" behindDoc="0" locked="0" layoutInCell="1" allowOverlap="1" wp14:anchorId="38601B5F" wp14:editId="1586B60F">
                <wp:simplePos x="0" y="0"/>
                <wp:positionH relativeFrom="column">
                  <wp:posOffset>1422400</wp:posOffset>
                </wp:positionH>
                <wp:positionV relativeFrom="paragraph">
                  <wp:posOffset>211666</wp:posOffset>
                </wp:positionV>
                <wp:extent cx="321733" cy="270933"/>
                <wp:effectExtent l="0" t="0" r="21590" b="15240"/>
                <wp:wrapNone/>
                <wp:docPr id="4" name="楕円 4"/>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A34A80" id="楕円 4" o:spid="_x0000_s1026" style="position:absolute;left:0;text-align:left;margin-left:112pt;margin-top:16.65pt;width:25.35pt;height:2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" filled="f" strokecolor="windowText" strokeweight=".5pt"/>
            </w:pict>
          </mc:Fallback>
        </mc:AlternateContent>
      </w:r>
      <w:r w:rsidR="002161ED" w:rsidRPr="002161ED">
        <w:rPr>
          <w:rFonts w:ascii="游明朝" w:eastAsia="游明朝" w:hAnsi="游明朝" w:cs="Times New Roman" w:hint="eastAsia"/>
          <w:sz w:val="21"/>
        </w:rPr>
        <w:t>（１）医師に係る宿日直許可の確認（許可申請未提出で宿日直許可基準に適合する場合は、労働基準監督署に許可申請を行う）</w:t>
      </w:r>
      <w:r w:rsidRPr="00341234">
        <w:rPr>
          <w:rFonts w:ascii="游明朝" w:eastAsia="游明朝" w:hAnsi="游明朝" w:cs="Times New Roman" w:hint="eastAsia"/>
          <w:sz w:val="21"/>
        </w:rPr>
        <w:t>（済・未済）</w:t>
      </w:r>
    </w:p>
    <w:p w14:paraId="2A09A449" w14:textId="096B4DFD" w:rsidR="002161ED" w:rsidRPr="002161ED" w:rsidRDefault="00341234" w:rsidP="002161ED">
      <w:pPr>
        <w:ind w:left="210" w:hangingChars="100" w:hanging="210"/>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72576" behindDoc="0" locked="0" layoutInCell="1" allowOverlap="1" wp14:anchorId="0072F670" wp14:editId="3BDB9886">
                <wp:simplePos x="0" y="0"/>
                <wp:positionH relativeFrom="column">
                  <wp:posOffset>3123565</wp:posOffset>
                </wp:positionH>
                <wp:positionV relativeFrom="paragraph">
                  <wp:posOffset>144357</wp:posOffset>
                </wp:positionV>
                <wp:extent cx="321733" cy="270933"/>
                <wp:effectExtent l="0" t="0" r="21590" b="15240"/>
                <wp:wrapNone/>
                <wp:docPr id="5" name="楕円 5"/>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53D9D" id="楕円 5" o:spid="_x0000_s1026" style="position:absolute;left:0;text-align:left;margin-left:245.95pt;margin-top:11.35pt;width:25.35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" filled="f" strokecolor="windowText" strokeweight=".5pt"/>
            </w:pict>
          </mc:Fallback>
        </mc:AlternateContent>
      </w:r>
      <w:r w:rsidR="002161ED"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002161ED" w:rsidRPr="002161ED">
        <w:rPr>
          <w:rFonts w:ascii="游明朝" w:eastAsia="游明朝" w:hAnsi="游明朝" w:cs="Times New Roman" w:hint="eastAsia"/>
          <w:sz w:val="21"/>
        </w:rPr>
        <w:t xml:space="preserve">　　年　　月までに行う</w:t>
      </w:r>
    </w:p>
    <w:p w14:paraId="4EF04E40" w14:textId="124C49F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（２）研鑽の取扱いの</w:t>
      </w:r>
      <w:r w:rsidR="007C108C" w:rsidRPr="007C108C">
        <w:rPr>
          <w:rFonts w:ascii="游明朝" w:eastAsia="游明朝" w:hAnsi="游明朝" w:cs="Times New Roman" w:hint="eastAsia"/>
          <w:sz w:val="21"/>
        </w:rPr>
        <w:t>書面等による明示と周知徹底</w:t>
      </w:r>
      <w:r w:rsidR="00341234" w:rsidRPr="00341234">
        <w:rPr>
          <w:rFonts w:ascii="游明朝" w:eastAsia="游明朝" w:hAnsi="游明朝" w:cs="Times New Roman" w:hint="eastAsia"/>
          <w:sz w:val="21"/>
        </w:rPr>
        <w:t>（済・未済）</w:t>
      </w:r>
    </w:p>
    <w:p w14:paraId="73F6BCE5" w14:textId="13BE3C36" w:rsidR="002161ED" w:rsidRPr="002161ED" w:rsidRDefault="00341234" w:rsidP="002161ED">
      <w:pPr>
        <w:ind w:left="210" w:hangingChars="100" w:hanging="210"/>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74624" behindDoc="0" locked="0" layoutInCell="1" allowOverlap="1" wp14:anchorId="58824F6A" wp14:editId="3772CC22">
                <wp:simplePos x="0" y="0"/>
                <wp:positionH relativeFrom="column">
                  <wp:posOffset>3462867</wp:posOffset>
                </wp:positionH>
                <wp:positionV relativeFrom="paragraph">
                  <wp:posOffset>228600</wp:posOffset>
                </wp:positionV>
                <wp:extent cx="321733" cy="270933"/>
                <wp:effectExtent l="0" t="0" r="21590" b="15240"/>
                <wp:wrapNone/>
                <wp:docPr id="7" name="楕円 7"/>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D5B741" id="楕円 7" o:spid="_x0000_s1026" style="position:absolute;left:0;text-align:left;margin-left:272.65pt;margin-top:18pt;width:25.35pt;height:2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" filled="f" strokecolor="windowText" strokeweight=".5pt"/>
            </w:pict>
          </mc:Fallback>
        </mc:AlternateContent>
      </w:r>
      <w:r w:rsidR="002161ED"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002161ED" w:rsidRPr="002161ED">
        <w:rPr>
          <w:rFonts w:ascii="游明朝" w:eastAsia="游明朝" w:hAnsi="游明朝" w:cs="Times New Roman" w:hint="eastAsia"/>
          <w:sz w:val="21"/>
        </w:rPr>
        <w:t xml:space="preserve">　　年　　月までに行う</w:t>
      </w:r>
    </w:p>
    <w:p w14:paraId="5BB9A09D" w14:textId="04188EEE"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（３）ＩＣカードの導入等労働時間の客観的な把握を開始</w:t>
      </w:r>
      <w:r w:rsidR="00341234" w:rsidRPr="00341234">
        <w:rPr>
          <w:rFonts w:ascii="游明朝" w:eastAsia="游明朝" w:hAnsi="游明朝" w:cs="Times New Roman" w:hint="eastAsia"/>
          <w:sz w:val="21"/>
        </w:rPr>
        <w:t>（済・未済）</w:t>
      </w:r>
    </w:p>
    <w:p w14:paraId="7B5397F3" w14:textId="3D2FF37D"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50F93B37" w14:textId="39B69E26" w:rsidR="002161ED" w:rsidRPr="002161ED" w:rsidRDefault="002A5924" w:rsidP="002161ED">
      <w:pPr>
        <w:ind w:left="210" w:hangingChars="100" w:hanging="210"/>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76672" behindDoc="0" locked="0" layoutInCell="1" allowOverlap="1" wp14:anchorId="725CCE30" wp14:editId="3017BC50">
                <wp:simplePos x="0" y="0"/>
                <wp:positionH relativeFrom="column">
                  <wp:posOffset>5393266</wp:posOffset>
                </wp:positionH>
                <wp:positionV relativeFrom="paragraph">
                  <wp:posOffset>8467</wp:posOffset>
                </wp:positionV>
                <wp:extent cx="321733" cy="270933"/>
                <wp:effectExtent l="0" t="0" r="21590" b="15240"/>
                <wp:wrapNone/>
                <wp:docPr id="8" name="楕円 8"/>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D36F7D" id="楕円 8" o:spid="_x0000_s1026" style="position:absolute;left:0;text-align:left;margin-left:424.65pt;margin-top:.65pt;width:25.35pt;height:2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" filled="f" strokecolor="windowText" strokeweight=".5pt"/>
            </w:pict>
          </mc:Fallback>
        </mc:AlternateContent>
      </w:r>
      <w:r w:rsidR="002161ED" w:rsidRPr="002161ED">
        <w:rPr>
          <w:rFonts w:ascii="游明朝" w:eastAsia="游明朝" w:hAnsi="游明朝" w:cs="Times New Roman" w:hint="eastAsia"/>
          <w:sz w:val="21"/>
        </w:rPr>
        <w:t>（４）労働条件通知書の</w:t>
      </w:r>
      <w:r w:rsidR="007C108C" w:rsidRPr="007C108C">
        <w:rPr>
          <w:rFonts w:ascii="游明朝" w:eastAsia="游明朝" w:hAnsi="游明朝" w:cs="Times New Roman" w:hint="eastAsia"/>
          <w:sz w:val="21"/>
        </w:rPr>
        <w:t>交付等による、始業・終業時刻などの労働時間に関する事項の明示</w:t>
      </w:r>
      <w:r w:rsidR="00341234" w:rsidRPr="00341234">
        <w:rPr>
          <w:rFonts w:ascii="游明朝" w:eastAsia="游明朝" w:hAnsi="游明朝" w:cs="Times New Roman" w:hint="eastAsia"/>
          <w:sz w:val="21"/>
        </w:rPr>
        <w:t>（済・未済）</w:t>
      </w:r>
    </w:p>
    <w:p w14:paraId="0461833A" w14:textId="2DDDD94B" w:rsidR="002161ED" w:rsidRPr="002161ED" w:rsidRDefault="002A5924" w:rsidP="002161ED">
      <w:pPr>
        <w:ind w:left="210" w:hangingChars="100" w:hanging="210"/>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78720" behindDoc="0" locked="0" layoutInCell="1" allowOverlap="1" wp14:anchorId="6229287B" wp14:editId="0F25E355">
                <wp:simplePos x="0" y="0"/>
                <wp:positionH relativeFrom="column">
                  <wp:posOffset>4334721</wp:posOffset>
                </wp:positionH>
                <wp:positionV relativeFrom="paragraph">
                  <wp:posOffset>194310</wp:posOffset>
                </wp:positionV>
                <wp:extent cx="321733" cy="270933"/>
                <wp:effectExtent l="0" t="0" r="21590" b="15240"/>
                <wp:wrapNone/>
                <wp:docPr id="9" name="楕円 9"/>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D9BDDA" id="楕円 9" o:spid="_x0000_s1026" style="position:absolute;left:0;text-align:left;margin-left:341.3pt;margin-top:15.3pt;width:25.35pt;height:2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" filled="f" strokecolor="windowText" strokeweight=".5pt"/>
            </w:pict>
          </mc:Fallback>
        </mc:AlternateContent>
      </w:r>
      <w:r w:rsidR="002161ED"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002161ED" w:rsidRPr="002161ED">
        <w:rPr>
          <w:rFonts w:ascii="游明朝" w:eastAsia="游明朝" w:hAnsi="游明朝" w:cs="Times New Roman" w:hint="eastAsia"/>
          <w:sz w:val="21"/>
        </w:rPr>
        <w:t xml:space="preserve">　　年　　月までに行う</w:t>
      </w:r>
    </w:p>
    <w:p w14:paraId="2BF3FE2C" w14:textId="32E5E2A5"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（５）時間外労働時間の把握を自己申告のみで行っている場合の適正化</w:t>
      </w:r>
      <w:r w:rsidR="00341234" w:rsidRPr="00341234">
        <w:rPr>
          <w:rFonts w:ascii="游明朝" w:eastAsia="游明朝" w:hAnsi="游明朝" w:cs="Times New Roman" w:hint="eastAsia"/>
          <w:sz w:val="21"/>
        </w:rPr>
        <w:t>（済・未済）</w:t>
      </w:r>
    </w:p>
    <w:p w14:paraId="4A6A9701" w14:textId="3834A9F6"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762FE3F7" w14:textId="0873DEE4" w:rsidR="002161ED" w:rsidRPr="002161ED" w:rsidRDefault="003C44D8" w:rsidP="002161ED">
      <w:pPr>
        <w:ind w:left="210" w:hangingChars="100" w:hanging="210"/>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707392" behindDoc="0" locked="0" layoutInCell="1" allowOverlap="1" wp14:anchorId="37FEB7DB" wp14:editId="430BB003">
                <wp:simplePos x="0" y="0"/>
                <wp:positionH relativeFrom="column">
                  <wp:posOffset>516467</wp:posOffset>
                </wp:positionH>
                <wp:positionV relativeFrom="paragraph">
                  <wp:posOffset>177800</wp:posOffset>
                </wp:positionV>
                <wp:extent cx="321733" cy="270933"/>
                <wp:effectExtent l="0" t="0" r="21590" b="15240"/>
                <wp:wrapNone/>
                <wp:docPr id="23" name="楕円 23"/>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CF0E57" id="楕円 23" o:spid="_x0000_s1026" style="position:absolute;left:0;text-align:left;margin-left:40.65pt;margin-top:14pt;width:25.35pt;height:2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" filled="f" strokecolor="windowText" strokeweight=".5pt"/>
            </w:pict>
          </mc:Fallback>
        </mc:AlternateContent>
      </w:r>
      <w:r w:rsidR="002161ED" w:rsidRPr="002161ED">
        <w:rPr>
          <w:rFonts w:ascii="游明朝" w:eastAsia="游明朝" w:hAnsi="游明朝" w:cs="Times New Roman" w:hint="eastAsia"/>
          <w:sz w:val="21"/>
        </w:rPr>
        <w:t>（６）</w:t>
      </w:r>
      <w:r w:rsidR="007C108C" w:rsidRPr="007C108C">
        <w:rPr>
          <w:rFonts w:ascii="游明朝" w:eastAsia="游明朝" w:hAnsi="游明朝" w:cs="Times New Roman" w:hint="eastAsia"/>
          <w:sz w:val="21"/>
        </w:rPr>
        <w:t>始業・終業時刻、労働日数、労働時間数、休日労働時間数、時間外労働時間数、深夜労働時間数の把握（済・未済 ）</w:t>
      </w:r>
      <w:r w:rsidR="0003242F" w:rsidRPr="0003242F">
        <w:rPr>
          <w:rFonts w:ascii="游明朝" w:eastAsia="游明朝" w:hAnsi="游明朝" w:cs="Times New Roman" w:hint="eastAsia"/>
          <w:sz w:val="21"/>
        </w:rPr>
        <w:t>注）これらは賃金台帳に記載すべき項目です。</w:t>
      </w:r>
    </w:p>
    <w:p w14:paraId="26497C6F" w14:textId="466581B2"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w:t>
      </w:r>
      <w:r w:rsidR="007C108C" w:rsidRPr="007C108C">
        <w:rPr>
          <w:rFonts w:ascii="游明朝" w:eastAsia="游明朝" w:hAnsi="游明朝" w:cs="Times New Roman" w:hint="eastAsia"/>
          <w:sz w:val="21"/>
        </w:rPr>
        <w:t>未済項目：</w:t>
      </w:r>
      <w:r w:rsidR="00341234">
        <w:rPr>
          <w:rFonts w:ascii="游明朝" w:eastAsia="游明朝" w:hAnsi="游明朝" w:cs="Times New Roman" w:hint="eastAsia"/>
          <w:sz w:val="21"/>
        </w:rPr>
        <w:t xml:space="preserve">　　　　　　　　　　　　　　　　　　　　　　　　　　　　　　　　　　　　　</w:t>
      </w:r>
      <w:r w:rsidR="007C108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p>
    <w:p w14:paraId="6C3771FB" w14:textId="603A75FE"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　</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261CAB36" w14:textId="77777777" w:rsidR="002161ED" w:rsidRPr="002161ED" w:rsidRDefault="002161ED" w:rsidP="002161ED">
      <w:pPr>
        <w:ind w:left="210" w:hangingChars="100" w:hanging="210"/>
        <w:rPr>
          <w:rFonts w:ascii="游明朝" w:eastAsia="游明朝" w:hAnsi="游明朝" w:cs="Times New Roman"/>
          <w:sz w:val="21"/>
        </w:rPr>
      </w:pPr>
    </w:p>
    <w:p w14:paraId="34E1085D" w14:textId="4DA2FB5E"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３．３６協定等の締結</w:t>
      </w:r>
    </w:p>
    <w:p w14:paraId="380AB825" w14:textId="3DCD6EB6" w:rsidR="002161ED" w:rsidRPr="002161ED" w:rsidRDefault="00341234" w:rsidP="002161ED">
      <w:pPr>
        <w:ind w:left="210" w:hangingChars="100" w:hanging="210"/>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80768" behindDoc="0" locked="0" layoutInCell="1" allowOverlap="1" wp14:anchorId="64F906F2" wp14:editId="77F18742">
                <wp:simplePos x="0" y="0"/>
                <wp:positionH relativeFrom="column">
                  <wp:posOffset>4952576</wp:posOffset>
                </wp:positionH>
                <wp:positionV relativeFrom="paragraph">
                  <wp:posOffset>8467</wp:posOffset>
                </wp:positionV>
                <wp:extent cx="321733" cy="270933"/>
                <wp:effectExtent l="0" t="0" r="21590" b="15240"/>
                <wp:wrapNone/>
                <wp:docPr id="10" name="楕円 10"/>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CA242D" id="楕円 10" o:spid="_x0000_s1026" style="position:absolute;left:0;text-align:left;margin-left:389.95pt;margin-top:.65pt;width:25.35pt;height:2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" filled="f" strokecolor="windowText" strokeweight=".5pt"/>
            </w:pict>
          </mc:Fallback>
        </mc:AlternateContent>
      </w:r>
      <w:r w:rsidR="002161ED" w:rsidRPr="002161ED">
        <w:rPr>
          <w:rFonts w:ascii="游明朝" w:eastAsia="游明朝" w:hAnsi="游明朝" w:cs="Times New Roman" w:hint="eastAsia"/>
          <w:sz w:val="21"/>
        </w:rPr>
        <w:t>（１）３６協定の定めなく、又は定めを超えて時間外労働をさせていないかの確認</w:t>
      </w:r>
      <w:r w:rsidRPr="00341234">
        <w:rPr>
          <w:rFonts w:ascii="游明朝" w:eastAsia="游明朝" w:hAnsi="游明朝" w:cs="Times New Roman" w:hint="eastAsia"/>
          <w:sz w:val="21"/>
        </w:rPr>
        <w:t>（済・未済）</w:t>
      </w:r>
    </w:p>
    <w:p w14:paraId="0E472D8D" w14:textId="0D1D0301"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5BAB1FFC" w14:textId="2D08EA66" w:rsidR="002161ED" w:rsidRPr="002161ED" w:rsidRDefault="00341234" w:rsidP="002161ED">
      <w:pPr>
        <w:ind w:left="210" w:hangingChars="100" w:hanging="210"/>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82816" behindDoc="0" locked="0" layoutInCell="1" allowOverlap="1" wp14:anchorId="4113E998" wp14:editId="3C73044D">
                <wp:simplePos x="0" y="0"/>
                <wp:positionH relativeFrom="column">
                  <wp:posOffset>4334933</wp:posOffset>
                </wp:positionH>
                <wp:positionV relativeFrom="paragraph">
                  <wp:posOffset>8466</wp:posOffset>
                </wp:positionV>
                <wp:extent cx="321733" cy="270933"/>
                <wp:effectExtent l="0" t="0" r="21590" b="15240"/>
                <wp:wrapNone/>
                <wp:docPr id="11" name="楕円 11"/>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57A35F" id="楕円 11" o:spid="_x0000_s1026" style="position:absolute;left:0;text-align:left;margin-left:341.35pt;margin-top:.65pt;width:25.35pt;height:2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" filled="f" strokecolor="windowText" strokeweight=".5pt"/>
            </w:pict>
          </mc:Fallback>
        </mc:AlternateContent>
      </w:r>
      <w:r w:rsidR="002161ED" w:rsidRPr="002161ED">
        <w:rPr>
          <w:rFonts w:ascii="游明朝" w:eastAsia="游明朝" w:hAnsi="游明朝" w:cs="Times New Roman" w:hint="eastAsia"/>
          <w:sz w:val="21"/>
        </w:rPr>
        <w:t>（２）３６協定で定める時間外労働時間数と実際の状況に応じた見直し</w:t>
      </w:r>
      <w:r w:rsidRPr="00341234">
        <w:rPr>
          <w:rFonts w:ascii="游明朝" w:eastAsia="游明朝" w:hAnsi="游明朝" w:cs="Times New Roman" w:hint="eastAsia"/>
          <w:sz w:val="21"/>
        </w:rPr>
        <w:t>（済・未済）</w:t>
      </w:r>
    </w:p>
    <w:p w14:paraId="4EF6F55D" w14:textId="4A1504E6"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732FE36C" w14:textId="09EF2F7D" w:rsidR="002161ED" w:rsidRPr="002161ED" w:rsidRDefault="002161ED" w:rsidP="002161ED">
      <w:pPr>
        <w:ind w:left="210" w:hangingChars="100" w:hanging="210"/>
        <w:rPr>
          <w:rFonts w:ascii="游明朝" w:eastAsia="游明朝" w:hAnsi="游明朝" w:cs="Times New Roman"/>
          <w:sz w:val="21"/>
        </w:rPr>
      </w:pPr>
    </w:p>
    <w:p w14:paraId="0F34A2FE" w14:textId="37FD8509" w:rsidR="002161ED" w:rsidRPr="002161ED" w:rsidRDefault="00341234" w:rsidP="002161ED">
      <w:pPr>
        <w:ind w:left="210" w:hangingChars="100" w:hanging="210"/>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84864" behindDoc="0" locked="0" layoutInCell="1" allowOverlap="1" wp14:anchorId="455161FD" wp14:editId="0861B846">
                <wp:simplePos x="0" y="0"/>
                <wp:positionH relativeFrom="column">
                  <wp:posOffset>4698788</wp:posOffset>
                </wp:positionH>
                <wp:positionV relativeFrom="paragraph">
                  <wp:posOffset>143510</wp:posOffset>
                </wp:positionV>
                <wp:extent cx="321733" cy="270933"/>
                <wp:effectExtent l="0" t="0" r="21590" b="15240"/>
                <wp:wrapNone/>
                <wp:docPr id="12" name="楕円 12"/>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272392" id="楕円 12" o:spid="_x0000_s1026" style="position:absolute;left:0;text-align:left;margin-left:370pt;margin-top:11.3pt;width:25.35pt;height:2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" filled="f" strokecolor="windowText" strokeweight=".5pt"/>
            </w:pict>
          </mc:Fallback>
        </mc:AlternateContent>
      </w:r>
      <w:r w:rsidR="002161ED" w:rsidRPr="002161ED">
        <w:rPr>
          <w:rFonts w:ascii="游明朝" w:eastAsia="游明朝" w:hAnsi="游明朝" w:cs="Times New Roman" w:hint="eastAsia"/>
          <w:sz w:val="21"/>
        </w:rPr>
        <w:t>４．産業保健の仕組みの活用</w:t>
      </w:r>
    </w:p>
    <w:p w14:paraId="715DAE61" w14:textId="2369CE16"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（１）長時間労働となっている医師、診療科等ごとに対応方策についての議論</w:t>
      </w:r>
      <w:r w:rsidR="00341234" w:rsidRPr="00341234">
        <w:rPr>
          <w:rFonts w:ascii="游明朝" w:eastAsia="游明朝" w:hAnsi="游明朝" w:cs="Times New Roman" w:hint="eastAsia"/>
          <w:sz w:val="21"/>
        </w:rPr>
        <w:t>（済・未済）</w:t>
      </w:r>
    </w:p>
    <w:p w14:paraId="31F7C3B6" w14:textId="2D13F65D"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091BFC5B" w14:textId="77777777" w:rsidR="002161ED" w:rsidRPr="002161ED" w:rsidRDefault="002161ED" w:rsidP="002161ED">
      <w:pPr>
        <w:ind w:left="210" w:hangingChars="100" w:hanging="210"/>
        <w:rPr>
          <w:rFonts w:ascii="游明朝" w:eastAsia="游明朝" w:hAnsi="游明朝" w:cs="Times New Roman"/>
          <w:sz w:val="21"/>
        </w:rPr>
      </w:pPr>
    </w:p>
    <w:p w14:paraId="11ACDD5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５．医師の時間外労働時間の削減等に向けた戦略の設定：</w:t>
      </w:r>
    </w:p>
    <w:p w14:paraId="2FB51C5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【タスク・シフティング（業務の移管）】</w:t>
      </w:r>
    </w:p>
    <w:p w14:paraId="520E04FC"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記載例）</w:t>
      </w:r>
    </w:p>
    <w:p w14:paraId="7EE21248"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・○○科について、特定行為看護師○人／医師事務作業補助者○人を活用し、○○業務を特定行為看護師に、○○業務を医師事務作業補助者に移管しタスク・シフトを推進する</w:t>
      </w:r>
    </w:p>
    <w:p w14:paraId="41E45316"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（医師事務作業補助者を、医師の隣席に配置することで、カルテ等の入力業務や各種日程調整等業務を行わせる）</w:t>
      </w:r>
    </w:p>
    <w:p w14:paraId="6F544171" w14:textId="71DF157D"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　</w:t>
      </w:r>
      <w:r w:rsidR="00FF232C">
        <w:rPr>
          <w:rFonts w:ascii="游明朝" w:eastAsia="游明朝" w:hAnsi="游明朝" w:cs="Times New Roman" w:hint="eastAsia"/>
          <w:sz w:val="21"/>
        </w:rPr>
        <w:t>令和</w:t>
      </w:r>
      <w:r w:rsidR="00AC6283">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年　　月</w:t>
      </w:r>
    </w:p>
    <w:p w14:paraId="0E5F6CB6" w14:textId="77777777" w:rsidR="002161ED" w:rsidRPr="002161ED" w:rsidRDefault="002161ED" w:rsidP="002161ED">
      <w:pPr>
        <w:ind w:left="210" w:hangingChars="100" w:hanging="210"/>
        <w:rPr>
          <w:rFonts w:ascii="游明朝" w:eastAsia="游明朝" w:hAnsi="游明朝" w:cs="Times New Roman"/>
          <w:sz w:val="21"/>
        </w:rPr>
      </w:pPr>
    </w:p>
    <w:p w14:paraId="7DDA41E1"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【女性医師等の支援】</w:t>
      </w:r>
    </w:p>
    <w:p w14:paraId="391E44AF"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記載例）</w:t>
      </w:r>
    </w:p>
    <w:p w14:paraId="593DAF6F"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・遠隔診療機器を導入し、医師の在宅勤務を可能とすることにより、在院して勤務する医師の負担軽減,労働時間削減を図る</w:t>
      </w:r>
    </w:p>
    <w:p w14:paraId="2E802891"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・院内保育所／病後児保育を開始し、女性医師の獲得（離職防止・継続雇用）を図ることで医師数を確保することにより、医師の一人あたりの労働時間の削減を図る</w:t>
      </w:r>
    </w:p>
    <w:p w14:paraId="05A10418"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（その際、保育対象範囲を小学校3年生まで引き上げを検討）</w:t>
      </w:r>
    </w:p>
    <w:p w14:paraId="0D26AFCA" w14:textId="16485619"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　</w:t>
      </w:r>
      <w:r w:rsidR="00FF232C">
        <w:rPr>
          <w:rFonts w:ascii="游明朝" w:eastAsia="游明朝" w:hAnsi="游明朝" w:cs="Times New Roman" w:hint="eastAsia"/>
          <w:sz w:val="21"/>
        </w:rPr>
        <w:t>令和</w:t>
      </w:r>
      <w:r w:rsidR="00AC6283">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年　　月</w:t>
      </w:r>
    </w:p>
    <w:p w14:paraId="20328C29" w14:textId="77777777" w:rsidR="002161ED" w:rsidRPr="002161ED" w:rsidRDefault="002161ED" w:rsidP="002161ED">
      <w:pPr>
        <w:ind w:left="210" w:hangingChars="100" w:hanging="210"/>
        <w:rPr>
          <w:rFonts w:ascii="游明朝" w:eastAsia="游明朝" w:hAnsi="游明朝" w:cs="Times New Roman"/>
          <w:sz w:val="21"/>
        </w:rPr>
      </w:pPr>
    </w:p>
    <w:p w14:paraId="4E37C813"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【医療機関の状況に応じた医師の労働時間削減に向けた取組】</w:t>
      </w:r>
    </w:p>
    <w:p w14:paraId="4D03702C"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記載例）</w:t>
      </w:r>
    </w:p>
    <w:p w14:paraId="17F317B6"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・特に労働時間の高い○○科の医師○名について、該当うる医師の外来時間の削減の取組を行い、労働時間の○時間程度の削減を図る。</w:t>
      </w:r>
    </w:p>
    <w:p w14:paraId="63E15EC8"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・対象医師全員について、○○会議の効率化（メンバーの限定、会議時間の上限設定等）を行う</w:t>
      </w:r>
    </w:p>
    <w:p w14:paraId="57FE0B4D"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・○○科について、○○機器の導入を図り、×××の効率化を図る</w:t>
      </w:r>
    </w:p>
    <w:p w14:paraId="48047159"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・○○科について、複数主治医制を導入することで当直以外での出勤を減らす</w:t>
      </w:r>
    </w:p>
    <w:p w14:paraId="6D7D3E25"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・連続勤務時間の上限を設定して勤務割りを作成</w:t>
      </w:r>
    </w:p>
    <w:p w14:paraId="78C5F0F9"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・勤務間インターバル時間を設定して勤務割りを作成</w:t>
      </w:r>
    </w:p>
    <w:p w14:paraId="5CBA7113"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・地域の診療所への紹介を推進する（患者を地域へ帰す）ことで、平均在院日数を減らす</w:t>
      </w:r>
    </w:p>
    <w:p w14:paraId="7790C00A"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・２次救急について輪番制を導入する（導入を目指し、地域の医療機関との意見交換を開始する）</w:t>
      </w:r>
    </w:p>
    <w:p w14:paraId="07242D2F"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・患者サポート窓口の設置により、患者から医師への問い合わせを減らし、医師の労働時間削減を図る</w:t>
      </w:r>
    </w:p>
    <w:p w14:paraId="11E606C5"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・患者の問診、患者・家族への説明をタブレット等を活用し、事前に医師事務作業補助者が医師の確認の上、説明資料等を準備等行う</w:t>
      </w:r>
    </w:p>
    <w:p w14:paraId="409E6ADD" w14:textId="701BAFF5"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AC6283">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w:t>
      </w:r>
    </w:p>
    <w:p w14:paraId="18767C13" w14:textId="77777777" w:rsidR="002161ED" w:rsidRPr="002161ED" w:rsidRDefault="002161ED" w:rsidP="002161ED">
      <w:pPr>
        <w:rPr>
          <w:rFonts w:ascii="游明朝" w:eastAsia="游明朝" w:hAnsi="游明朝" w:cs="Times New Roman"/>
          <w:sz w:val="21"/>
        </w:rPr>
      </w:pPr>
    </w:p>
    <w:p w14:paraId="1482ABF0" w14:textId="77777777" w:rsidR="002161ED" w:rsidRPr="002161ED" w:rsidRDefault="002161ED" w:rsidP="002161ED">
      <w:pPr>
        <w:numPr>
          <w:ilvl w:val="0"/>
          <w:numId w:val="5"/>
        </w:numPr>
        <w:rPr>
          <w:rFonts w:ascii="游明朝" w:eastAsia="游明朝" w:hAnsi="游明朝" w:cs="Times New Roman"/>
          <w:sz w:val="21"/>
        </w:rPr>
      </w:pPr>
      <w:r w:rsidRPr="002161ED">
        <w:rPr>
          <w:rFonts w:ascii="游明朝" w:eastAsia="游明朝" w:hAnsi="游明朝" w:cs="Times New Roman" w:hint="eastAsia"/>
          <w:sz w:val="21"/>
        </w:rPr>
        <w:t xml:space="preserve">　計画の実行に器具・備品・ソフトウエア（税込30万円以上のもの）を必要とする場合は</w:t>
      </w:r>
      <w:r w:rsidRPr="002161ED">
        <w:rPr>
          <w:rFonts w:ascii="游明朝" w:eastAsia="游明朝" w:hAnsi="游明朝" w:cs="Times New Roman" w:hint="eastAsia"/>
          <w:sz w:val="21"/>
          <w:bdr w:val="single" w:sz="4" w:space="0" w:color="auto"/>
        </w:rPr>
        <w:t>別紙</w:t>
      </w:r>
      <w:r w:rsidRPr="002161ED">
        <w:rPr>
          <w:rFonts w:ascii="游明朝" w:eastAsia="游明朝" w:hAnsi="游明朝" w:cs="Times New Roman" w:hint="eastAsia"/>
          <w:sz w:val="21"/>
        </w:rPr>
        <w:t>も記載し添付のこと</w:t>
      </w:r>
    </w:p>
    <w:p w14:paraId="740AD127" w14:textId="77777777" w:rsidR="002161ED" w:rsidRPr="002161ED" w:rsidRDefault="002161ED" w:rsidP="002161ED">
      <w:pPr>
        <w:rPr>
          <w:rFonts w:ascii="游明朝" w:eastAsia="游明朝" w:hAnsi="游明朝" w:cs="Times New Roman"/>
          <w:sz w:val="21"/>
        </w:rPr>
      </w:pPr>
    </w:p>
    <w:p w14:paraId="5E06C37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br w:type="page"/>
      </w:r>
    </w:p>
    <w:p w14:paraId="4486C29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bdr w:val="single" w:sz="4" w:space="0" w:color="auto"/>
        </w:rPr>
        <w:t>別紙</w:t>
      </w:r>
    </w:p>
    <w:p w14:paraId="00E30FF1" w14:textId="77777777" w:rsidR="002161ED" w:rsidRPr="002161ED" w:rsidRDefault="002161ED" w:rsidP="002161ED">
      <w:pPr>
        <w:rPr>
          <w:rFonts w:ascii="游明朝" w:eastAsia="游明朝" w:hAnsi="游明朝" w:cs="Times New Roman"/>
          <w:sz w:val="21"/>
        </w:rPr>
      </w:pPr>
    </w:p>
    <w:p w14:paraId="21E74D2C" w14:textId="77777777" w:rsidR="002161ED" w:rsidRPr="002161ED" w:rsidRDefault="002161ED" w:rsidP="002161ED">
      <w:pPr>
        <w:ind w:firstLineChars="100" w:firstLine="210"/>
        <w:jc w:val="center"/>
        <w:rPr>
          <w:rFonts w:ascii="游明朝" w:eastAsia="游明朝" w:hAnsi="游明朝" w:cs="Times New Roman"/>
          <w:sz w:val="21"/>
        </w:rPr>
      </w:pPr>
      <w:r w:rsidRPr="002161ED">
        <w:rPr>
          <w:rFonts w:ascii="游明朝" w:eastAsia="游明朝" w:hAnsi="游明朝" w:cs="Times New Roman" w:hint="eastAsia"/>
          <w:sz w:val="21"/>
        </w:rPr>
        <w:t>器具・備品・ソフトウエアの取得等リスト</w:t>
      </w:r>
    </w:p>
    <w:p w14:paraId="41884270" w14:textId="77777777" w:rsidR="002161ED" w:rsidRPr="002161ED" w:rsidRDefault="002161ED" w:rsidP="002161ED">
      <w:pPr>
        <w:ind w:firstLineChars="100" w:firstLine="210"/>
        <w:jc w:val="right"/>
        <w:rPr>
          <w:rFonts w:ascii="游明朝" w:eastAsia="游明朝" w:hAnsi="游明朝" w:cs="Times New Roman"/>
          <w:sz w:val="21"/>
        </w:rPr>
      </w:pPr>
      <w:r w:rsidRPr="002161ED">
        <w:rPr>
          <w:rFonts w:ascii="游明朝" w:eastAsia="游明朝" w:hAnsi="游明朝" w:cs="Times New Roman" w:hint="eastAsia"/>
          <w:sz w:val="21"/>
        </w:rPr>
        <w:t>（税込30万円以上のもの）</w:t>
      </w:r>
    </w:p>
    <w:p w14:paraId="2369A389" w14:textId="77777777" w:rsidR="002161ED" w:rsidRPr="002161ED" w:rsidRDefault="002161ED" w:rsidP="002161ED">
      <w:pPr>
        <w:ind w:firstLineChars="100" w:firstLine="210"/>
        <w:rPr>
          <w:rFonts w:ascii="游明朝" w:eastAsia="游明朝" w:hAnsi="游明朝" w:cs="Times New Roman"/>
          <w:sz w:val="21"/>
        </w:rPr>
      </w:pPr>
    </w:p>
    <w:p w14:paraId="26B37CAA" w14:textId="77777777" w:rsidR="002161ED" w:rsidRPr="002161ED" w:rsidRDefault="002161ED" w:rsidP="002161ED">
      <w:pPr>
        <w:rPr>
          <w:rFonts w:ascii="游明朝" w:eastAsia="游明朝" w:hAnsi="游明朝" w:cs="Times New Roman"/>
          <w:sz w:val="21"/>
        </w:rPr>
      </w:pPr>
    </w:p>
    <w:p w14:paraId="4EC23A9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（計画を実施していくうちに、新たに購入が必要となった場合等は、後日追加又は修正）</w:t>
      </w:r>
    </w:p>
    <w:p w14:paraId="0C4E4225"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該当するものにチェック（リストにないものは適宜、加筆ください）</w:t>
      </w:r>
    </w:p>
    <w:p w14:paraId="314C3B04"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製品名等だけでは医師の労働時間削減の効果が明らかでないものについては、解説を</w:t>
      </w:r>
    </w:p>
    <w:p w14:paraId="5480DD6C" w14:textId="77777777" w:rsidR="002161ED" w:rsidRPr="002161ED" w:rsidRDefault="002161ED" w:rsidP="002161ED">
      <w:pPr>
        <w:ind w:firstLineChars="200" w:firstLine="420"/>
        <w:rPr>
          <w:rFonts w:ascii="游明朝" w:eastAsia="游明朝" w:hAnsi="游明朝" w:cs="Times New Roman"/>
          <w:sz w:val="21"/>
        </w:rPr>
      </w:pPr>
      <w:r w:rsidRPr="002161ED">
        <w:rPr>
          <w:rFonts w:ascii="游明朝" w:eastAsia="游明朝" w:hAnsi="游明朝" w:cs="Times New Roman" w:hint="eastAsia"/>
          <w:sz w:val="21"/>
        </w:rPr>
        <w:t>加えること</w:t>
      </w:r>
    </w:p>
    <w:p w14:paraId="6EBB5152" w14:textId="77777777" w:rsidR="002161ED" w:rsidRPr="002161ED" w:rsidRDefault="002161ED" w:rsidP="002161ED">
      <w:pPr>
        <w:ind w:firstLineChars="200" w:firstLine="420"/>
        <w:rPr>
          <w:rFonts w:ascii="游明朝" w:eastAsia="游明朝" w:hAnsi="游明朝" w:cs="Times New Roman"/>
          <w:sz w:val="21"/>
        </w:rPr>
      </w:pPr>
    </w:p>
    <w:p w14:paraId="232BB5DF" w14:textId="54F9107B"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１．労働時間の管理の省力化・</w:t>
      </w:r>
      <w:r w:rsidR="00AA765C">
        <w:rPr>
          <w:rFonts w:ascii="游明朝" w:eastAsia="游明朝" w:hAnsi="游明朝" w:cs="Times New Roman" w:hint="eastAsia"/>
          <w:sz w:val="21"/>
        </w:rPr>
        <w:t>充実</w:t>
      </w:r>
      <w:r w:rsidR="00AA765C" w:rsidRPr="00AA765C">
        <w:rPr>
          <w:rFonts w:ascii="游明朝" w:eastAsia="游明朝" w:hAnsi="游明朝" w:cs="Times New Roman" w:hint="eastAsia"/>
          <w:sz w:val="21"/>
        </w:rPr>
        <w:t>に資する勤務時間短縮用設備等</w:t>
      </w:r>
    </w:p>
    <w:p w14:paraId="5EECE1E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（省力化）</w:t>
      </w:r>
    </w:p>
    <w:p w14:paraId="40A28BF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□ICカード管理の導入（製品名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6DF8B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□タイムカードの導入（製品名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8F8478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□勤怠管理ソフトの導入（製品名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7DCFA8F" w14:textId="71FA15F9"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00AA765C">
        <w:rPr>
          <w:rFonts w:ascii="游明朝" w:eastAsia="游明朝" w:hAnsi="游明朝" w:cs="Times New Roman" w:hint="eastAsia"/>
          <w:sz w:val="21"/>
        </w:rPr>
        <w:t>充実</w:t>
      </w:r>
      <w:r w:rsidRPr="002161ED">
        <w:rPr>
          <w:rFonts w:ascii="游明朝" w:eastAsia="游明朝" w:hAnsi="游明朝" w:cs="Times New Roman" w:hint="eastAsia"/>
          <w:sz w:val="21"/>
        </w:rPr>
        <w:t>）</w:t>
      </w:r>
    </w:p>
    <w:p w14:paraId="638504B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□時間外に行う研鑽に関する取扱いの明確化</w:t>
      </w:r>
    </w:p>
    <w:p w14:paraId="0113706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1CBB333" w14:textId="77777777" w:rsidR="002161ED" w:rsidRPr="002161ED" w:rsidRDefault="002161ED" w:rsidP="002161ED">
      <w:pPr>
        <w:rPr>
          <w:rFonts w:ascii="游明朝" w:eastAsia="游明朝" w:hAnsi="游明朝" w:cs="Times New Roman"/>
          <w:sz w:val="21"/>
        </w:rPr>
      </w:pPr>
    </w:p>
    <w:p w14:paraId="5EA68391" w14:textId="2229E2C0"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２．医師の行う作業の省力化</w:t>
      </w:r>
      <w:r w:rsidR="00AA765C" w:rsidRPr="00AA765C">
        <w:rPr>
          <w:rFonts w:ascii="游明朝" w:eastAsia="游明朝" w:hAnsi="游明朝" w:cs="Times New Roman" w:hint="eastAsia"/>
          <w:sz w:val="21"/>
        </w:rPr>
        <w:t>に資する勤務時間短縮用設備等</w:t>
      </w:r>
    </w:p>
    <w:p w14:paraId="194988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5070AD8" w14:textId="440A4946"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効果の説明（従来品より作動時間が○パーセント短縮、etc</w:t>
      </w:r>
      <w:r w:rsidR="00F313F7">
        <w:rPr>
          <w:rFonts w:ascii="游明朝" w:eastAsia="游明朝" w:hAnsi="游明朝" w:cs="Times New Roman" w:hint="eastAsia"/>
          <w:sz w:val="21"/>
        </w:rPr>
        <w:t>）</w:t>
      </w:r>
    </w:p>
    <w:p w14:paraId="77E4E6BA" w14:textId="77777777" w:rsidR="002161ED" w:rsidRPr="002161ED" w:rsidRDefault="002161ED" w:rsidP="002161ED">
      <w:pPr>
        <w:rPr>
          <w:rFonts w:ascii="游明朝" w:eastAsia="游明朝" w:hAnsi="游明朝" w:cs="Times New Roman"/>
          <w:sz w:val="21"/>
        </w:rPr>
      </w:pPr>
    </w:p>
    <w:p w14:paraId="23746768" w14:textId="2A0C9D46"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w:t>
      </w:r>
      <w:r w:rsidR="00AA765C" w:rsidRPr="00AA765C">
        <w:rPr>
          <w:rFonts w:ascii="游明朝" w:eastAsia="游明朝" w:hAnsi="游明朝" w:cs="Times New Roman" w:hint="eastAsia"/>
          <w:sz w:val="21"/>
        </w:rPr>
        <w:t>医師の診療行為を補助又は代行</w:t>
      </w:r>
      <w:r w:rsidR="00AA765C">
        <w:rPr>
          <w:rFonts w:ascii="游明朝" w:eastAsia="游明朝" w:hAnsi="游明朝" w:cs="Times New Roman" w:hint="eastAsia"/>
          <w:sz w:val="21"/>
        </w:rPr>
        <w:t>する</w:t>
      </w:r>
      <w:r w:rsidR="00AA765C" w:rsidRPr="00AA765C">
        <w:rPr>
          <w:rFonts w:ascii="游明朝" w:eastAsia="游明朝" w:hAnsi="游明朝" w:cs="Times New Roman" w:hint="eastAsia"/>
          <w:sz w:val="21"/>
        </w:rPr>
        <w:t>勤務時間短縮用設備等</w:t>
      </w:r>
    </w:p>
    <w:p w14:paraId="43AFC1B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48A8825F"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r w:rsidRPr="002161ED">
        <w:rPr>
          <w:rFonts w:ascii="游明朝" w:eastAsia="游明朝" w:hAnsi="游明朝" w:cs="Times New Roman" w:hint="eastAsia"/>
          <w:sz w:val="21"/>
        </w:rPr>
        <w:t xml:space="preserve">術野の拡大により処置の難易度が下がること等により、処置に要する時間が短縮するとともに、医療の質の向上によって患者の予後が改善し術後の診療時間等の縮減が可能となる </w:t>
      </w:r>
      <w:r w:rsidRPr="002161ED">
        <w:rPr>
          <w:rFonts w:ascii="游明朝" w:eastAsia="游明朝" w:hAnsi="游明朝" w:cs="Times New Roman"/>
          <w:sz w:val="21"/>
        </w:rPr>
        <w:t>etc）</w:t>
      </w:r>
    </w:p>
    <w:p w14:paraId="039E4304" w14:textId="77777777" w:rsidR="002161ED" w:rsidRPr="002161ED" w:rsidRDefault="002161ED" w:rsidP="002161ED">
      <w:pPr>
        <w:rPr>
          <w:rFonts w:ascii="游明朝" w:eastAsia="游明朝" w:hAnsi="游明朝" w:cs="Times New Roman"/>
          <w:sz w:val="21"/>
        </w:rPr>
      </w:pPr>
    </w:p>
    <w:p w14:paraId="697DB563" w14:textId="5E29E14F"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４．遠隔</w:t>
      </w:r>
      <w:r w:rsidR="00AA765C" w:rsidRPr="00AA765C">
        <w:rPr>
          <w:rFonts w:ascii="游明朝" w:eastAsia="游明朝" w:hAnsi="游明朝" w:cs="Times New Roman" w:hint="eastAsia"/>
          <w:sz w:val="21"/>
        </w:rPr>
        <w:t>医療を可能とする勤務時間短縮用設備等</w:t>
      </w:r>
    </w:p>
    <w:p w14:paraId="16A4750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E295944"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効果の説明（医師が在院していなくとも、診療できるようになり、医師の待機時間を縮減／診療可能な医師が増え、一部の医師に集中していた負担を分散できる／往診にかかる時間が短縮できる etc）</w:t>
      </w:r>
    </w:p>
    <w:p w14:paraId="53525E7E" w14:textId="77777777" w:rsidR="002161ED" w:rsidRPr="002161ED" w:rsidRDefault="002161ED" w:rsidP="002161ED">
      <w:pPr>
        <w:ind w:left="630" w:hangingChars="300" w:hanging="630"/>
        <w:rPr>
          <w:rFonts w:ascii="游明朝" w:eastAsia="游明朝" w:hAnsi="游明朝" w:cs="Times New Roman"/>
          <w:sz w:val="21"/>
        </w:rPr>
      </w:pPr>
    </w:p>
    <w:p w14:paraId="19FFEAFB" w14:textId="07B57CD4"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５．チーム医療</w:t>
      </w:r>
      <w:r w:rsidR="00AA765C" w:rsidRPr="00AA765C">
        <w:rPr>
          <w:rFonts w:ascii="游明朝" w:eastAsia="游明朝" w:hAnsi="游明朝" w:cs="Times New Roman" w:hint="eastAsia"/>
          <w:sz w:val="21"/>
        </w:rPr>
        <w:t>の推進等に資する勤務時間短縮用設備等</w:t>
      </w:r>
    </w:p>
    <w:p w14:paraId="09E6658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※医師の事務のタスク・シフト先である他職種の労働時間圧縮含む。</w:t>
      </w:r>
    </w:p>
    <w:p w14:paraId="66D24E79"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□情報共有強化</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D197504"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効果の説明（随時かつ全メンバー同時の情報共有を可能とし、情報共有に係る時間を圧縮）</w:t>
      </w:r>
    </w:p>
    <w:p w14:paraId="44AAD4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□院内搬送用ロボット</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893CAA8"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□患者の離症センサー</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08D273E3" w14:textId="304D4029" w:rsidR="002161ED" w:rsidRDefault="002161ED" w:rsidP="002161ED">
      <w:pPr>
        <w:ind w:left="630" w:hangingChars="300" w:hanging="630"/>
        <w:rPr>
          <w:rFonts w:ascii="游明朝" w:eastAsia="游明朝" w:hAnsi="游明朝" w:cs="Times New Roman"/>
          <w:sz w:val="21"/>
        </w:rPr>
      </w:pPr>
    </w:p>
    <w:p w14:paraId="1EA33AEA" w14:textId="0C6E7721" w:rsidR="0072105F" w:rsidRDefault="0072105F" w:rsidP="002161ED">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F313F7" w:rsidRPr="00F313F7">
        <w:rPr>
          <w:rFonts w:ascii="游明朝" w:eastAsia="游明朝" w:hAnsi="游明朝" w:cs="Times New Roman" w:hint="eastAsia"/>
          <w:sz w:val="21"/>
        </w:rPr>
        <w:t>類型１～５において明示していない設備等</w:t>
      </w:r>
      <w:r>
        <w:rPr>
          <w:rFonts w:ascii="游明朝" w:eastAsia="游明朝" w:hAnsi="游明朝" w:cs="Times New Roman" w:hint="eastAsia"/>
          <w:sz w:val="21"/>
        </w:rPr>
        <w:t>）</w:t>
      </w:r>
    </w:p>
    <w:p w14:paraId="0E3E2209" w14:textId="0297DA62"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AC6283" w:rsidRPr="00AC6283">
        <w:rPr>
          <w:rFonts w:ascii="游明朝" w:eastAsia="游明朝" w:hAnsi="游明朝" w:cs="Times New Roman" w:hint="eastAsia"/>
          <w:sz w:val="21"/>
        </w:rPr>
        <w:t>（説明が記載されたパンフ</w:t>
      </w:r>
      <w:r w:rsidR="003B28C9">
        <w:rPr>
          <w:rFonts w:ascii="游明朝" w:eastAsia="游明朝" w:hAnsi="游明朝" w:cs="Times New Roman" w:hint="eastAsia"/>
          <w:sz w:val="21"/>
        </w:rPr>
        <w:t>レット</w:t>
      </w:r>
      <w:r w:rsidR="00AC6283" w:rsidRPr="00AC6283">
        <w:rPr>
          <w:rFonts w:ascii="游明朝" w:eastAsia="游明朝" w:hAnsi="游明朝" w:cs="Times New Roman" w:hint="eastAsia"/>
          <w:sz w:val="21"/>
        </w:rPr>
        <w:t>等を添付）</w:t>
      </w:r>
    </w:p>
    <w:p w14:paraId="3D945DDA" w14:textId="77777777" w:rsidR="0072105F" w:rsidRPr="002161ED" w:rsidRDefault="0072105F" w:rsidP="002161ED">
      <w:pPr>
        <w:ind w:left="630" w:hangingChars="300" w:hanging="630"/>
        <w:rPr>
          <w:rFonts w:ascii="游明朝" w:eastAsia="游明朝" w:hAnsi="游明朝" w:cs="Times New Roman"/>
          <w:sz w:val="21"/>
        </w:rPr>
      </w:pPr>
    </w:p>
    <w:p w14:paraId="0CB491AD" w14:textId="77777777" w:rsidR="002161ED" w:rsidRPr="002161ED" w:rsidRDefault="002161ED" w:rsidP="002161ED">
      <w:pPr>
        <w:jc w:val="left"/>
        <w:rPr>
          <w:rFonts w:ascii="游明朝" w:eastAsia="游明朝" w:hAnsi="游明朝" w:cs="Times New Roman"/>
          <w:sz w:val="21"/>
        </w:rPr>
      </w:pPr>
    </w:p>
    <w:p w14:paraId="064554E5" w14:textId="3592E359" w:rsidR="002161ED" w:rsidRPr="002161ED" w:rsidRDefault="002161ED" w:rsidP="002161ED">
      <w:pPr>
        <w:ind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以下、租税特別措置法第○条の○第○項</w:t>
      </w:r>
      <w:r w:rsidR="00AC6283">
        <w:rPr>
          <w:rFonts w:ascii="游明朝" w:eastAsia="游明朝" w:hAnsi="游明朝" w:cs="Times New Roman" w:hint="eastAsia"/>
          <w:sz w:val="21"/>
        </w:rPr>
        <w:t>（※）</w:t>
      </w:r>
      <w:r w:rsidRPr="002161ED">
        <w:rPr>
          <w:rFonts w:ascii="游明朝" w:eastAsia="游明朝" w:hAnsi="游明朝" w:cs="Times New Roman" w:hint="eastAsia"/>
          <w:sz w:val="21"/>
        </w:rPr>
        <w:t>に該当するため、特別償却制度を活用する場合は２部作成し、都道府県担当課の確認を経て管轄の税務署に青色申告する際に申告書にこの計画書１部を添付すること</w:t>
      </w:r>
    </w:p>
    <w:p w14:paraId="1B3D2E16" w14:textId="77777777" w:rsidR="00AC6283" w:rsidRPr="002161ED" w:rsidRDefault="00AC6283" w:rsidP="00AC6283">
      <w:pPr>
        <w:ind w:leftChars="100" w:left="450" w:hangingChars="100" w:hanging="210"/>
        <w:jc w:val="left"/>
        <w:rPr>
          <w:rFonts w:ascii="游明朝" w:eastAsia="游明朝" w:hAnsi="游明朝" w:cs="Times New Roman"/>
          <w:sz w:val="21"/>
        </w:rPr>
      </w:pPr>
      <w:r>
        <w:rPr>
          <w:rFonts w:ascii="游明朝" w:eastAsia="游明朝" w:hAnsi="游明朝" w:cs="Times New Roman" w:hint="eastAsia"/>
          <w:sz w:val="21"/>
        </w:rPr>
        <w:t>※個人の場合は</w:t>
      </w:r>
      <w:r w:rsidRPr="0094024F">
        <w:rPr>
          <w:rFonts w:ascii="游明朝" w:eastAsia="游明朝" w:hAnsi="游明朝" w:cs="Times New Roman" w:hint="eastAsia"/>
          <w:sz w:val="21"/>
        </w:rPr>
        <w:t>租税特別措置法第</w:t>
      </w:r>
      <w:r>
        <w:rPr>
          <w:rFonts w:ascii="游明朝" w:eastAsia="游明朝" w:hAnsi="游明朝" w:cs="Times New Roman" w:hint="eastAsia"/>
          <w:sz w:val="21"/>
        </w:rPr>
        <w:t>１２</w:t>
      </w:r>
      <w:r w:rsidRPr="0094024F">
        <w:rPr>
          <w:rFonts w:ascii="游明朝" w:eastAsia="游明朝" w:hAnsi="游明朝" w:cs="Times New Roman" w:hint="eastAsia"/>
          <w:sz w:val="21"/>
        </w:rPr>
        <w:t>条の</w:t>
      </w:r>
      <w:r>
        <w:rPr>
          <w:rFonts w:ascii="游明朝" w:eastAsia="游明朝" w:hAnsi="游明朝" w:cs="Times New Roman" w:hint="eastAsia"/>
          <w:sz w:val="21"/>
        </w:rPr>
        <w:t>２</w:t>
      </w:r>
      <w:r w:rsidRPr="0094024F">
        <w:rPr>
          <w:rFonts w:ascii="游明朝" w:eastAsia="游明朝" w:hAnsi="游明朝" w:cs="Times New Roman" w:hint="eastAsia"/>
          <w:sz w:val="21"/>
        </w:rPr>
        <w:t>第</w:t>
      </w:r>
      <w:r>
        <w:rPr>
          <w:rFonts w:ascii="游明朝" w:eastAsia="游明朝" w:hAnsi="游明朝" w:cs="Times New Roman" w:hint="eastAsia"/>
          <w:sz w:val="21"/>
        </w:rPr>
        <w:t>２</w:t>
      </w:r>
      <w:r w:rsidRPr="0094024F">
        <w:rPr>
          <w:rFonts w:ascii="游明朝" w:eastAsia="游明朝" w:hAnsi="游明朝" w:cs="Times New Roman" w:hint="eastAsia"/>
          <w:sz w:val="21"/>
        </w:rPr>
        <w:t>項</w:t>
      </w:r>
      <w:r>
        <w:rPr>
          <w:rFonts w:ascii="游明朝" w:eastAsia="游明朝" w:hAnsi="游明朝" w:cs="Times New Roman" w:hint="eastAsia"/>
          <w:sz w:val="21"/>
        </w:rPr>
        <w:t>、法人</w:t>
      </w:r>
      <w:r w:rsidRPr="0094024F">
        <w:rPr>
          <w:rFonts w:ascii="游明朝" w:eastAsia="游明朝" w:hAnsi="游明朝" w:cs="Times New Roman" w:hint="eastAsia"/>
          <w:sz w:val="21"/>
        </w:rPr>
        <w:t>の場合は租税特別措置法第</w:t>
      </w:r>
      <w:r>
        <w:rPr>
          <w:rFonts w:ascii="游明朝" w:eastAsia="游明朝" w:hAnsi="游明朝" w:cs="Times New Roman" w:hint="eastAsia"/>
          <w:sz w:val="21"/>
        </w:rPr>
        <w:t>４５</w:t>
      </w:r>
      <w:r w:rsidRPr="0094024F">
        <w:rPr>
          <w:rFonts w:ascii="游明朝" w:eastAsia="游明朝" w:hAnsi="游明朝" w:cs="Times New Roman" w:hint="eastAsia"/>
          <w:sz w:val="21"/>
        </w:rPr>
        <w:t>条の２第２項</w:t>
      </w:r>
      <w:r>
        <w:rPr>
          <w:rFonts w:ascii="游明朝" w:eastAsia="游明朝" w:hAnsi="游明朝" w:cs="Times New Roman" w:hint="eastAsia"/>
          <w:sz w:val="21"/>
        </w:rPr>
        <w:t>、連結親</w:t>
      </w:r>
      <w:r w:rsidRPr="0094024F">
        <w:rPr>
          <w:rFonts w:ascii="游明朝" w:eastAsia="游明朝" w:hAnsi="游明朝" w:cs="Times New Roman" w:hint="eastAsia"/>
          <w:sz w:val="21"/>
        </w:rPr>
        <w:t>法人</w:t>
      </w:r>
      <w:r>
        <w:rPr>
          <w:rFonts w:ascii="游明朝" w:eastAsia="游明朝" w:hAnsi="游明朝" w:cs="Times New Roman" w:hint="eastAsia"/>
          <w:sz w:val="21"/>
        </w:rPr>
        <w:t>等</w:t>
      </w:r>
      <w:r w:rsidRPr="0094024F">
        <w:rPr>
          <w:rFonts w:ascii="游明朝" w:eastAsia="游明朝" w:hAnsi="游明朝" w:cs="Times New Roman" w:hint="eastAsia"/>
          <w:sz w:val="21"/>
        </w:rPr>
        <w:t>の場合は租税特別措置法第</w:t>
      </w:r>
      <w:r>
        <w:rPr>
          <w:rFonts w:ascii="游明朝" w:eastAsia="游明朝" w:hAnsi="游明朝" w:cs="Times New Roman" w:hint="eastAsia"/>
          <w:sz w:val="21"/>
        </w:rPr>
        <w:t>６８</w:t>
      </w:r>
      <w:r w:rsidRPr="0094024F">
        <w:rPr>
          <w:rFonts w:ascii="游明朝" w:eastAsia="游明朝" w:hAnsi="游明朝" w:cs="Times New Roman" w:hint="eastAsia"/>
          <w:sz w:val="21"/>
        </w:rPr>
        <w:t>条の２</w:t>
      </w:r>
      <w:r>
        <w:rPr>
          <w:rFonts w:ascii="游明朝" w:eastAsia="游明朝" w:hAnsi="游明朝" w:cs="Times New Roman" w:hint="eastAsia"/>
          <w:sz w:val="21"/>
        </w:rPr>
        <w:t>９</w:t>
      </w:r>
      <w:r w:rsidRPr="0094024F">
        <w:rPr>
          <w:rFonts w:ascii="游明朝" w:eastAsia="游明朝" w:hAnsi="游明朝" w:cs="Times New Roman" w:hint="eastAsia"/>
          <w:sz w:val="21"/>
        </w:rPr>
        <w:t>第２項</w:t>
      </w:r>
    </w:p>
    <w:p w14:paraId="2CD68DC4" w14:textId="77777777" w:rsidR="002161ED" w:rsidRPr="00AC6283" w:rsidRDefault="002161ED" w:rsidP="002161ED">
      <w:pPr>
        <w:jc w:val="left"/>
        <w:rPr>
          <w:rFonts w:ascii="游明朝" w:eastAsia="游明朝" w:hAnsi="游明朝" w:cs="Times New Roman"/>
          <w:sz w:val="21"/>
        </w:rPr>
      </w:pPr>
    </w:p>
    <w:p w14:paraId="3E0951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06753AB4"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本計画が当センターの助言に基づき作成したものであることを認める。</w:t>
      </w:r>
    </w:p>
    <w:p w14:paraId="5A59CCBA"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担当者名：医業経営アドバイザー　〇〇</w:t>
      </w:r>
      <w:r w:rsidRPr="002161ED">
        <w:rPr>
          <w:rFonts w:ascii="游明朝" w:eastAsia="游明朝" w:hAnsi="游明朝" w:cs="Times New Roman"/>
          <w:sz w:val="21"/>
        </w:rPr>
        <w:t xml:space="preserve"> </w:t>
      </w:r>
      <w:r w:rsidRPr="002161ED">
        <w:rPr>
          <w:rFonts w:ascii="游明朝" w:eastAsia="游明朝" w:hAnsi="游明朝" w:cs="Times New Roman" w:hint="eastAsia"/>
          <w:sz w:val="21"/>
        </w:rPr>
        <w:t>〇〇　　印</w:t>
      </w:r>
    </w:p>
    <w:p w14:paraId="420FE465" w14:textId="10B3C24A"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医療労務</w:t>
      </w:r>
      <w:r w:rsidR="00341234">
        <w:rPr>
          <w:rFonts w:ascii="游明朝" w:eastAsia="游明朝" w:hAnsi="游明朝" w:cs="Times New Roman" w:hint="eastAsia"/>
          <w:sz w:val="21"/>
        </w:rPr>
        <w:t>管理</w:t>
      </w:r>
      <w:r w:rsidRPr="002161ED">
        <w:rPr>
          <w:rFonts w:ascii="游明朝" w:eastAsia="游明朝" w:hAnsi="游明朝" w:cs="Times New Roman" w:hint="eastAsia"/>
          <w:sz w:val="21"/>
        </w:rPr>
        <w:t>アドバイザー</w:t>
      </w:r>
      <w:r w:rsidRPr="002161ED">
        <w:rPr>
          <w:rFonts w:ascii="游明朝" w:eastAsia="游明朝" w:hAnsi="游明朝" w:cs="Times New Roman"/>
          <w:sz w:val="21"/>
        </w:rPr>
        <w:t xml:space="preserve"> 〇〇 〇〇　　</w:t>
      </w:r>
      <w:r w:rsidRPr="002161ED">
        <w:rPr>
          <w:rFonts w:ascii="游明朝" w:eastAsia="游明朝" w:hAnsi="游明朝" w:cs="Times New Roman" w:hint="eastAsia"/>
          <w:sz w:val="21"/>
        </w:rPr>
        <w:t>印</w:t>
      </w:r>
    </w:p>
    <w:p w14:paraId="76B9D4F3" w14:textId="7BB052B5"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〇〇県</w:t>
      </w:r>
      <w:r w:rsidR="00AC6283">
        <w:rPr>
          <w:rFonts w:ascii="游明朝" w:eastAsia="游明朝" w:hAnsi="游明朝" w:cs="Times New Roman" w:hint="eastAsia"/>
          <w:sz w:val="21"/>
        </w:rPr>
        <w:t>医療</w:t>
      </w:r>
      <w:r w:rsidRPr="002161ED">
        <w:rPr>
          <w:rFonts w:ascii="游明朝" w:eastAsia="游明朝" w:hAnsi="游明朝" w:cs="Times New Roman" w:hint="eastAsia"/>
          <w:sz w:val="21"/>
        </w:rPr>
        <w:t>勤務環境改善支援センター長（責任者）〇〇</w:t>
      </w:r>
      <w:r w:rsidRPr="002161ED">
        <w:rPr>
          <w:rFonts w:ascii="游明朝" w:eastAsia="游明朝" w:hAnsi="游明朝" w:cs="Times New Roman"/>
          <w:sz w:val="21"/>
        </w:rPr>
        <w:t xml:space="preserve"> 〇〇　　印</w:t>
      </w:r>
    </w:p>
    <w:p w14:paraId="522B5B72" w14:textId="713A30A7" w:rsidR="002161ED" w:rsidRPr="002161ED" w:rsidRDefault="00FF232C" w:rsidP="002161ED">
      <w:pPr>
        <w:ind w:left="360"/>
        <w:jc w:val="right"/>
        <w:rPr>
          <w:rFonts w:ascii="游明朝" w:eastAsia="游明朝" w:hAnsi="游明朝" w:cs="Times New Roman"/>
          <w:sz w:val="21"/>
        </w:rPr>
      </w:pPr>
      <w:r>
        <w:rPr>
          <w:rFonts w:ascii="游明朝" w:eastAsia="游明朝" w:hAnsi="游明朝" w:cs="Times New Roman" w:hint="eastAsia"/>
          <w:sz w:val="21"/>
        </w:rPr>
        <w:t>令和</w:t>
      </w:r>
      <w:r w:rsidR="002161ED" w:rsidRPr="002161ED">
        <w:rPr>
          <w:rFonts w:ascii="游明朝" w:eastAsia="游明朝" w:hAnsi="游明朝" w:cs="Times New Roman" w:hint="eastAsia"/>
          <w:sz w:val="21"/>
        </w:rPr>
        <w:t>〇年〇月〇日</w:t>
      </w:r>
    </w:p>
    <w:p w14:paraId="64601747" w14:textId="6069712D"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○年○月～○月</w:t>
      </w:r>
    </w:p>
    <w:p w14:paraId="5569EA17"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5B465264" w14:textId="4827A49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※本計画に関連して</w:t>
      </w:r>
      <w:r w:rsidR="00341234">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33D39E98" w14:textId="77777777" w:rsidR="002161ED" w:rsidRPr="002161ED" w:rsidRDefault="002161ED" w:rsidP="002161ED">
      <w:pPr>
        <w:jc w:val="left"/>
        <w:rPr>
          <w:rFonts w:ascii="游明朝" w:eastAsia="游明朝" w:hAnsi="游明朝" w:cs="Times New Roman"/>
          <w:sz w:val="21"/>
        </w:rPr>
      </w:pPr>
    </w:p>
    <w:p w14:paraId="5878060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＜都道府県担当課確認印＞</w:t>
      </w:r>
    </w:p>
    <w:p w14:paraId="0F8B5DEF" w14:textId="77777777" w:rsidR="002161ED" w:rsidRPr="002161ED" w:rsidRDefault="002161ED" w:rsidP="002161ED">
      <w:pPr>
        <w:ind w:leftChars="100" w:left="240"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上記計画が、本県医療機関勤務環境改善支援センターの相談支援を受けて作成されたものであることを確認します。</w:t>
      </w:r>
    </w:p>
    <w:p w14:paraId="709F602E" w14:textId="33E1F525"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〇年〇月〇日</w:t>
      </w:r>
    </w:p>
    <w:p w14:paraId="2D39B40E"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○○県　○○課（室）長　○○　○○　　印</w:t>
      </w:r>
    </w:p>
    <w:p w14:paraId="19BD53EE" w14:textId="77777777" w:rsidR="002161ED" w:rsidRPr="002161ED" w:rsidRDefault="002161ED" w:rsidP="002161ED">
      <w:pPr>
        <w:jc w:val="left"/>
        <w:rPr>
          <w:rFonts w:ascii="游明朝" w:eastAsia="游明朝" w:hAnsi="游明朝" w:cs="Times New Roman"/>
          <w:sz w:val="21"/>
        </w:rPr>
      </w:pPr>
    </w:p>
    <w:p w14:paraId="0F4998F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＜計画実行結果の報告＞</w:t>
      </w:r>
    </w:p>
    <w:p w14:paraId="157D3A55"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計画実行後半年をめどに、対象医師の労働時間数の状況をご報告ください。</w:t>
      </w:r>
    </w:p>
    <w:p w14:paraId="00338E1F" w14:textId="7E86606F"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※機器等の導入予定がある場合には、導入後（</w:t>
      </w:r>
      <w:r w:rsidR="00341234">
        <w:rPr>
          <w:rFonts w:ascii="游明朝" w:eastAsia="游明朝" w:hAnsi="游明朝" w:cs="Times New Roman" w:hint="eastAsia"/>
          <w:sz w:val="21"/>
        </w:rPr>
        <w:t>供用</w:t>
      </w:r>
      <w:r w:rsidRPr="002161ED">
        <w:rPr>
          <w:rFonts w:ascii="游明朝" w:eastAsia="游明朝" w:hAnsi="游明朝" w:cs="Times New Roman" w:hint="eastAsia"/>
          <w:sz w:val="21"/>
        </w:rPr>
        <w:t>開始後）半年をめどにご報告ください。</w:t>
      </w:r>
    </w:p>
    <w:p w14:paraId="54DFFA6D"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※事例を把握し、今後の医師の労働時間削減の取組に活かして参りますので、ご協力ください。</w:t>
      </w:r>
    </w:p>
    <w:p w14:paraId="2F970629" w14:textId="042E73EB" w:rsidR="002161ED" w:rsidRPr="00341234"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Pr="00341234">
        <w:rPr>
          <w:rFonts w:ascii="游明朝" w:eastAsia="游明朝" w:hAnsi="游明朝" w:cs="Times New Roman" w:hint="eastAsia"/>
          <w:sz w:val="21"/>
        </w:rPr>
        <w:t>報告予定月</w:t>
      </w:r>
      <w:r w:rsidR="00AC6283" w:rsidRPr="00341234">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Pr="00341234">
        <w:rPr>
          <w:rFonts w:ascii="游明朝" w:eastAsia="游明朝" w:hAnsi="游明朝" w:cs="Times New Roman" w:hint="eastAsia"/>
          <w:sz w:val="21"/>
        </w:rPr>
        <w:t>○年○月（○年○～○月の対象医師の労働時間の実績をご報告ください。</w:t>
      </w:r>
    </w:p>
    <w:p w14:paraId="4FD41D99"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p>
    <w:p w14:paraId="17805418"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※報告予定月前であっても、また、報告後であっても、ご相談がありましたら、ご連絡ください。○○県医療勤務環境改善支援センター（電話：○○○―○○○○―○○○○　e-mail：○○＠○○）</w:t>
      </w:r>
    </w:p>
    <w:p w14:paraId="3126EA92" w14:textId="77777777" w:rsidR="002161ED" w:rsidRPr="002161ED" w:rsidRDefault="002161ED" w:rsidP="002161ED">
      <w:pPr>
        <w:ind w:left="210" w:hangingChars="100" w:hanging="210"/>
        <w:jc w:val="left"/>
        <w:rPr>
          <w:rFonts w:ascii="游明朝" w:eastAsia="游明朝" w:hAnsi="游明朝" w:cs="Times New Roman"/>
          <w:sz w:val="21"/>
        </w:rPr>
      </w:pPr>
    </w:p>
    <w:p w14:paraId="3D01B250" w14:textId="77777777" w:rsidR="002161ED" w:rsidRPr="002161ED" w:rsidRDefault="002161ED" w:rsidP="002161ED">
      <w:pPr>
        <w:ind w:left="210" w:hangingChars="100" w:hanging="210"/>
        <w:jc w:val="left"/>
        <w:rPr>
          <w:rFonts w:ascii="游明朝" w:eastAsia="游明朝" w:hAnsi="游明朝" w:cs="Times New Roman"/>
          <w:sz w:val="21"/>
        </w:rPr>
      </w:pPr>
    </w:p>
    <w:p w14:paraId="052287A6"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※本計画策定後、計画実行中に計画を改訂した場合には、下記も記載ください。</w:t>
      </w:r>
    </w:p>
    <w:p w14:paraId="18BAA3F4" w14:textId="77777777" w:rsidR="002161ED" w:rsidRPr="002161ED" w:rsidRDefault="002161ED" w:rsidP="002161ED">
      <w:pPr>
        <w:ind w:left="210" w:hangingChars="100" w:hanging="210"/>
        <w:jc w:val="left"/>
        <w:rPr>
          <w:rFonts w:ascii="游明朝" w:eastAsia="游明朝" w:hAnsi="游明朝" w:cs="Times New Roman"/>
          <w:sz w:val="21"/>
        </w:rPr>
      </w:pPr>
    </w:p>
    <w:p w14:paraId="4B308767"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1FC76A5D"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本計画が当センターの助言に基づき作成・改訂したものであることを認める。</w:t>
      </w:r>
    </w:p>
    <w:p w14:paraId="4048337F" w14:textId="0521BFF0"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担当者名：医業経営</w:t>
      </w:r>
      <w:r w:rsidR="00341234">
        <w:rPr>
          <w:rFonts w:ascii="游明朝" w:eastAsia="游明朝" w:hAnsi="游明朝" w:cs="Times New Roman" w:hint="eastAsia"/>
          <w:sz w:val="21"/>
        </w:rPr>
        <w:t>アドバイザー</w:t>
      </w:r>
      <w:r w:rsidRPr="002161ED">
        <w:rPr>
          <w:rFonts w:ascii="游明朝" w:eastAsia="游明朝" w:hAnsi="游明朝" w:cs="Times New Roman" w:hint="eastAsia"/>
          <w:sz w:val="21"/>
        </w:rPr>
        <w:t xml:space="preserve">　〇〇 〇〇　　印</w:t>
      </w:r>
    </w:p>
    <w:p w14:paraId="2CEC7471" w14:textId="7ACD0B30"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w:t>
      </w:r>
      <w:r w:rsidR="00341234">
        <w:rPr>
          <w:rFonts w:ascii="游明朝" w:eastAsia="游明朝" w:hAnsi="游明朝" w:cs="Times New Roman" w:hint="eastAsia"/>
          <w:sz w:val="21"/>
        </w:rPr>
        <w:t>医療労務管理アドバイザー</w:t>
      </w:r>
      <w:r w:rsidRPr="002161ED">
        <w:rPr>
          <w:rFonts w:ascii="游明朝" w:eastAsia="游明朝" w:hAnsi="游明朝" w:cs="Times New Roman" w:hint="eastAsia"/>
          <w:sz w:val="21"/>
        </w:rPr>
        <w:t xml:space="preserve"> 〇〇 〇〇　　印</w:t>
      </w:r>
    </w:p>
    <w:p w14:paraId="063BDCB6" w14:textId="77777777"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〇〇県勤務環境改善支援センター長（責任者）〇〇</w:t>
      </w:r>
      <w:r w:rsidRPr="002161ED">
        <w:rPr>
          <w:rFonts w:ascii="游明朝" w:eastAsia="游明朝" w:hAnsi="游明朝" w:cs="Times New Roman"/>
          <w:sz w:val="21"/>
        </w:rPr>
        <w:t xml:space="preserve"> 〇〇　　印</w:t>
      </w:r>
    </w:p>
    <w:p w14:paraId="418ED46F" w14:textId="273328B3" w:rsidR="002161ED" w:rsidRPr="002161ED" w:rsidRDefault="00FF232C" w:rsidP="002161ED">
      <w:pPr>
        <w:ind w:left="360"/>
        <w:jc w:val="right"/>
        <w:rPr>
          <w:rFonts w:ascii="游明朝" w:eastAsia="游明朝" w:hAnsi="游明朝" w:cs="Times New Roman"/>
          <w:sz w:val="21"/>
        </w:rPr>
      </w:pPr>
      <w:r>
        <w:rPr>
          <w:rFonts w:ascii="游明朝" w:eastAsia="游明朝" w:hAnsi="游明朝" w:cs="Times New Roman" w:hint="eastAsia"/>
          <w:sz w:val="21"/>
        </w:rPr>
        <w:t>令和</w:t>
      </w:r>
      <w:r w:rsidR="002161ED" w:rsidRPr="002161ED">
        <w:rPr>
          <w:rFonts w:ascii="游明朝" w:eastAsia="游明朝" w:hAnsi="游明朝" w:cs="Times New Roman" w:hint="eastAsia"/>
          <w:sz w:val="21"/>
        </w:rPr>
        <w:t>〇年〇月〇日</w:t>
      </w:r>
    </w:p>
    <w:p w14:paraId="1F788782" w14:textId="70AD2308"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○年○月～○月</w:t>
      </w:r>
    </w:p>
    <w:p w14:paraId="6DF35041"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2A5AB923" w14:textId="3D25D91A"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※本計画に関連して</w:t>
      </w:r>
      <w:r w:rsidR="00341234">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757D405D"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改定した内容</w:t>
      </w:r>
    </w:p>
    <w:p w14:paraId="611B2904"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　　　　　　　　　　　　　　　　　　　　　　　　　　　　　　　　　　　　）</w:t>
      </w:r>
    </w:p>
    <w:p w14:paraId="6A017AC2" w14:textId="77777777" w:rsidR="002161ED" w:rsidRPr="002161ED" w:rsidRDefault="002161ED" w:rsidP="002161ED">
      <w:pPr>
        <w:jc w:val="left"/>
        <w:rPr>
          <w:rFonts w:ascii="游明朝" w:eastAsia="游明朝" w:hAnsi="游明朝" w:cs="Times New Roman"/>
          <w:sz w:val="21"/>
        </w:rPr>
      </w:pPr>
    </w:p>
    <w:p w14:paraId="55CF4B6D"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＜都道府県担当課確認印＞</w:t>
      </w:r>
    </w:p>
    <w:p w14:paraId="0C8D8478"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上記計画が、本県医療機関勤務環境改善支援センターの相談支援を受けて作成・改訂されたものであることを確認します。</w:t>
      </w:r>
    </w:p>
    <w:p w14:paraId="2C1FAA57" w14:textId="70068333"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FF232C">
        <w:rPr>
          <w:rFonts w:ascii="游明朝" w:eastAsia="游明朝" w:hAnsi="游明朝" w:cs="Times New Roman" w:hint="eastAsia"/>
          <w:sz w:val="21"/>
        </w:rPr>
        <w:t>令和</w:t>
      </w:r>
      <w:r w:rsidRPr="002161ED">
        <w:rPr>
          <w:rFonts w:ascii="游明朝" w:eastAsia="游明朝" w:hAnsi="游明朝" w:cs="Times New Roman" w:hint="eastAsia"/>
          <w:sz w:val="21"/>
        </w:rPr>
        <w:t>〇年〇月〇日</w:t>
      </w:r>
    </w:p>
    <w:p w14:paraId="55D68EAA"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○○県　○○課（室）長　○○　○○　　印</w:t>
      </w:r>
    </w:p>
    <w:p w14:paraId="232BFF67" w14:textId="77777777" w:rsidR="002161ED" w:rsidRPr="002161ED" w:rsidRDefault="002161ED" w:rsidP="002161ED">
      <w:pPr>
        <w:ind w:left="210" w:hangingChars="100" w:hanging="210"/>
        <w:jc w:val="left"/>
        <w:rPr>
          <w:rFonts w:ascii="游明朝" w:eastAsia="游明朝" w:hAnsi="游明朝" w:cs="Times New Roman"/>
          <w:sz w:val="21"/>
        </w:rPr>
      </w:pPr>
    </w:p>
    <w:p w14:paraId="3F0D83B6" w14:textId="45D30890" w:rsidR="00B35088" w:rsidRDefault="00B35088" w:rsidP="007903F3">
      <w:pPr>
        <w:rPr>
          <w:rFonts w:asciiTheme="minorEastAsia" w:eastAsiaTheme="minorEastAsia" w:hAnsiTheme="minorEastAsia"/>
        </w:rPr>
      </w:pPr>
      <w:r>
        <w:rPr>
          <w:rFonts w:asciiTheme="minorEastAsia" w:eastAsiaTheme="minorEastAsia" w:hAnsiTheme="minorEastAsia"/>
        </w:rPr>
        <w:br w:type="page"/>
      </w:r>
    </w:p>
    <w:p w14:paraId="2F8BCF94" w14:textId="1AECC9BF" w:rsidR="00B35088" w:rsidRPr="0046210C" w:rsidRDefault="00B35088" w:rsidP="00B35088">
      <w:pPr>
        <w:jc w:val="center"/>
        <w:rPr>
          <w:rFonts w:ascii="游明朝" w:eastAsia="游明朝" w:hAnsi="游明朝"/>
          <w:sz w:val="21"/>
          <w:szCs w:val="21"/>
        </w:rPr>
      </w:pPr>
      <w:r w:rsidRPr="0046210C">
        <w:rPr>
          <w:rFonts w:ascii="游明朝" w:eastAsia="游明朝" w:hAnsi="游明朝" w:cs="Times New Roman" w:hint="eastAsia"/>
          <w:noProof/>
          <w:sz w:val="21"/>
          <w:szCs w:val="21"/>
        </w:rPr>
        <mc:AlternateContent>
          <mc:Choice Requires="wps">
            <w:drawing>
              <wp:anchor distT="0" distB="0" distL="114300" distR="114300" simplePos="0" relativeHeight="251665408" behindDoc="0" locked="0" layoutInCell="1" allowOverlap="1" wp14:anchorId="5E706812" wp14:editId="062DC84A">
                <wp:simplePos x="0" y="0"/>
                <wp:positionH relativeFrom="margin">
                  <wp:posOffset>5283835</wp:posOffset>
                </wp:positionH>
                <wp:positionV relativeFrom="paragraph">
                  <wp:posOffset>-419100</wp:posOffset>
                </wp:positionV>
                <wp:extent cx="10668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ysClr val="window" lastClr="FFFFFF"/>
                        </a:solidFill>
                        <a:ln w="6350">
                          <a:noFill/>
                        </a:ln>
                      </wps:spPr>
                      <wps:txbx>
                        <w:txbxContent>
                          <w:p w14:paraId="06D029C5" w14:textId="623507DD" w:rsidR="00341234" w:rsidRDefault="00341234" w:rsidP="00B35088">
                            <w:r>
                              <w:rPr>
                                <w:rFonts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06812" id="テキスト ボックス 6" o:spid="_x0000_s1027" type="#_x0000_t202" style="position:absolute;left:0;text-align:left;margin-left:416.05pt;margin-top:-33pt;width:84pt;height:31.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" fillcolor="window" stroked="f" strokeweight=".5pt">
                <v:textbox>
                  <w:txbxContent>
                    <w:p w14:paraId="06D029C5" w14:textId="623507DD" w:rsidR="00341234" w:rsidRDefault="00341234" w:rsidP="00B35088">
                      <w:r>
                        <w:rPr>
                          <w:rFonts w:hint="eastAsia"/>
                        </w:rPr>
                        <w:t>（別添２）</w:t>
                      </w:r>
                    </w:p>
                  </w:txbxContent>
                </v:textbox>
                <w10:wrap anchorx="margin"/>
              </v:shape>
            </w:pict>
          </mc:Fallback>
        </mc:AlternateContent>
      </w:r>
      <w:r w:rsidRPr="0046210C">
        <w:rPr>
          <w:rFonts w:ascii="游明朝" w:eastAsia="游明朝" w:hAnsi="游明朝" w:hint="eastAsia"/>
          <w:sz w:val="21"/>
          <w:szCs w:val="21"/>
        </w:rPr>
        <w:t>医師等勤務時間短縮計画</w:t>
      </w:r>
      <w:r w:rsidRPr="00F313F7">
        <w:rPr>
          <w:rFonts w:ascii="游明朝" w:eastAsia="游明朝" w:hAnsi="游明朝" w:hint="eastAsia"/>
          <w:sz w:val="21"/>
          <w:szCs w:val="21"/>
        </w:rPr>
        <w:t>報告書</w:t>
      </w:r>
    </w:p>
    <w:p w14:paraId="21A72DDE" w14:textId="7F399044" w:rsidR="00B35088" w:rsidRPr="0046210C" w:rsidRDefault="00FF232C" w:rsidP="00B35088">
      <w:pPr>
        <w:jc w:val="right"/>
        <w:rPr>
          <w:rFonts w:ascii="游明朝" w:eastAsia="游明朝" w:hAnsi="游明朝"/>
          <w:sz w:val="21"/>
          <w:szCs w:val="21"/>
        </w:rPr>
      </w:pPr>
      <w:r>
        <w:rPr>
          <w:rFonts w:ascii="游明朝" w:eastAsia="游明朝" w:hAnsi="游明朝" w:hint="eastAsia"/>
          <w:sz w:val="21"/>
          <w:szCs w:val="21"/>
        </w:rPr>
        <w:t>令和</w:t>
      </w:r>
      <w:r w:rsidR="00B35088" w:rsidRPr="0046210C">
        <w:rPr>
          <w:rFonts w:ascii="游明朝" w:eastAsia="游明朝" w:hAnsi="游明朝" w:hint="eastAsia"/>
          <w:sz w:val="21"/>
          <w:szCs w:val="21"/>
        </w:rPr>
        <w:t>〇年〇月〇日作成</w:t>
      </w:r>
    </w:p>
    <w:p w14:paraId="259773F8" w14:textId="2598EA6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〈基礎情報〉</w:t>
      </w:r>
    </w:p>
    <w:p w14:paraId="3E48AE29" w14:textId="7AA3AB96"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１．医療機関名称：××厚労病院</w:t>
      </w:r>
    </w:p>
    <w:p w14:paraId="054E3629" w14:textId="411E68DC" w:rsidR="00B35088" w:rsidRDefault="00B35088" w:rsidP="00B35088">
      <w:pPr>
        <w:rPr>
          <w:rFonts w:ascii="游明朝" w:eastAsia="游明朝" w:hAnsi="游明朝"/>
          <w:sz w:val="21"/>
          <w:szCs w:val="21"/>
        </w:rPr>
      </w:pPr>
      <w:r w:rsidRPr="0046210C">
        <w:rPr>
          <w:rFonts w:ascii="游明朝" w:eastAsia="游明朝" w:hAnsi="游明朝" w:hint="eastAsia"/>
          <w:sz w:val="21"/>
          <w:szCs w:val="21"/>
        </w:rPr>
        <w:t>２．管理者名：医政 太郎</w:t>
      </w:r>
      <w:r w:rsidR="0046210C">
        <w:rPr>
          <w:rFonts w:ascii="游明朝" w:eastAsia="游明朝" w:hAnsi="游明朝" w:hint="eastAsia"/>
          <w:sz w:val="21"/>
          <w:szCs w:val="21"/>
        </w:rPr>
        <w:t xml:space="preserve">　印</w:t>
      </w:r>
    </w:p>
    <w:p w14:paraId="0B126E34" w14:textId="73FA8250" w:rsidR="0046210C" w:rsidRPr="0046210C" w:rsidRDefault="0046210C" w:rsidP="00B35088">
      <w:pPr>
        <w:rPr>
          <w:rFonts w:ascii="游明朝" w:eastAsia="游明朝" w:hAnsi="游明朝"/>
          <w:sz w:val="21"/>
          <w:szCs w:val="21"/>
        </w:rPr>
      </w:pPr>
      <w:r>
        <w:rPr>
          <w:rFonts w:ascii="游明朝" w:eastAsia="游明朝" w:hAnsi="游明朝" w:hint="eastAsia"/>
          <w:sz w:val="21"/>
          <w:szCs w:val="21"/>
        </w:rPr>
        <w:t>３．開設者名：○○　○○　印</w:t>
      </w:r>
    </w:p>
    <w:p w14:paraId="24807F83" w14:textId="46A98A7A"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４</w:t>
      </w:r>
      <w:r w:rsidR="00B35088" w:rsidRPr="0046210C">
        <w:rPr>
          <w:rFonts w:ascii="游明朝" w:eastAsia="游明朝" w:hAnsi="游明朝" w:hint="eastAsia"/>
          <w:sz w:val="21"/>
          <w:szCs w:val="21"/>
        </w:rPr>
        <w:t>．住所：××県××市××</w:t>
      </w:r>
    </w:p>
    <w:p w14:paraId="70A89C67" w14:textId="713239E4"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５</w:t>
      </w:r>
      <w:r w:rsidR="00B35088" w:rsidRPr="0046210C">
        <w:rPr>
          <w:rFonts w:ascii="游明朝" w:eastAsia="游明朝" w:hAnsi="游明朝" w:hint="eastAsia"/>
          <w:sz w:val="21"/>
          <w:szCs w:val="21"/>
        </w:rPr>
        <w:t>．病床数：</w:t>
      </w:r>
      <w:r w:rsidR="00B35088" w:rsidRPr="0046210C">
        <w:rPr>
          <w:rFonts w:ascii="游明朝" w:eastAsia="游明朝" w:hAnsi="游明朝"/>
          <w:sz w:val="21"/>
          <w:szCs w:val="21"/>
        </w:rPr>
        <w:t xml:space="preserve"> </w:t>
      </w:r>
      <w:r w:rsidR="00B35088" w:rsidRPr="0046210C">
        <w:rPr>
          <w:rFonts w:ascii="游明朝" w:eastAsia="游明朝" w:hAnsi="游明朝" w:hint="eastAsia"/>
          <w:sz w:val="21"/>
          <w:szCs w:val="21"/>
        </w:rPr>
        <w:t xml:space="preserve">500床 </w:t>
      </w:r>
    </w:p>
    <w:p w14:paraId="0F851721" w14:textId="1714250C"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６</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診療科</w:t>
      </w:r>
      <w:r w:rsidR="00B35088" w:rsidRPr="0046210C">
        <w:rPr>
          <w:rFonts w:ascii="游明朝" w:eastAsia="游明朝" w:hAnsi="游明朝" w:hint="eastAsia"/>
          <w:sz w:val="21"/>
          <w:szCs w:val="21"/>
        </w:rPr>
        <w:t>：内科、心療内科、外科、整形外科、</w:t>
      </w:r>
      <w:r w:rsidR="00512731" w:rsidRPr="0046210C">
        <w:rPr>
          <w:rFonts w:ascii="游明朝" w:eastAsia="游明朝" w:hAnsi="游明朝" w:hint="eastAsia"/>
          <w:sz w:val="21"/>
          <w:szCs w:val="21"/>
        </w:rPr>
        <w:t>眼科、</w:t>
      </w:r>
      <w:r w:rsidR="00B35088" w:rsidRPr="0046210C">
        <w:rPr>
          <w:rFonts w:ascii="游明朝" w:eastAsia="游明朝" w:hAnsi="游明朝" w:hint="eastAsia"/>
          <w:sz w:val="21"/>
          <w:szCs w:val="21"/>
        </w:rPr>
        <w:t>耳鼻科</w:t>
      </w:r>
    </w:p>
    <w:p w14:paraId="7FD4FC44" w14:textId="7686AB1E"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７</w:t>
      </w:r>
      <w:r w:rsidR="00B35088" w:rsidRPr="0046210C">
        <w:rPr>
          <w:rFonts w:ascii="游明朝" w:eastAsia="游明朝" w:hAnsi="游明朝" w:hint="eastAsia"/>
          <w:sz w:val="21"/>
          <w:szCs w:val="21"/>
        </w:rPr>
        <w:t>．最も多い病床の種類（高度急性期／</w:t>
      </w:r>
      <w:r w:rsidR="00B35088" w:rsidRPr="0046210C">
        <w:rPr>
          <w:rFonts w:ascii="游明朝" w:eastAsia="游明朝" w:hAnsi="游明朝"/>
          <w:sz w:val="21"/>
          <w:szCs w:val="21"/>
        </w:rPr>
        <w:t>急性期／</w:t>
      </w:r>
      <w:r w:rsidR="00B35088" w:rsidRPr="0046210C">
        <w:rPr>
          <w:rFonts w:ascii="游明朝" w:eastAsia="游明朝" w:hAnsi="游明朝" w:hint="eastAsia"/>
          <w:sz w:val="21"/>
          <w:szCs w:val="21"/>
        </w:rPr>
        <w:t>回復期／</w:t>
      </w:r>
      <w:r w:rsidR="00B35088" w:rsidRPr="0046210C">
        <w:rPr>
          <w:rFonts w:ascii="游明朝" w:eastAsia="游明朝" w:hAnsi="游明朝"/>
          <w:sz w:val="21"/>
          <w:szCs w:val="21"/>
        </w:rPr>
        <w:t>慢性期</w:t>
      </w:r>
      <w:r w:rsidR="00B35088" w:rsidRPr="0046210C">
        <w:rPr>
          <w:rFonts w:ascii="游明朝" w:eastAsia="游明朝" w:hAnsi="游明朝" w:hint="eastAsia"/>
          <w:sz w:val="21"/>
          <w:szCs w:val="21"/>
        </w:rPr>
        <w:t>）：急性期</w:t>
      </w:r>
    </w:p>
    <w:p w14:paraId="28DEAE25" w14:textId="7ADE0942"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８</w:t>
      </w:r>
      <w:r w:rsidR="00B35088" w:rsidRPr="0046210C">
        <w:rPr>
          <w:rFonts w:ascii="游明朝" w:eastAsia="游明朝" w:hAnsi="游明朝" w:hint="eastAsia"/>
          <w:sz w:val="21"/>
          <w:szCs w:val="21"/>
        </w:rPr>
        <w:t>．常勤医師数：</w:t>
      </w:r>
      <w:r w:rsidR="00CF67DF">
        <w:rPr>
          <w:rFonts w:ascii="游明朝" w:eastAsia="游明朝" w:hAnsi="游明朝" w:hint="eastAsia"/>
          <w:sz w:val="21"/>
          <w:szCs w:val="21"/>
        </w:rPr>
        <w:t>14</w:t>
      </w:r>
      <w:r w:rsidR="00B35088" w:rsidRPr="0046210C">
        <w:rPr>
          <w:rFonts w:ascii="游明朝" w:eastAsia="游明朝" w:hAnsi="游明朝" w:hint="eastAsia"/>
          <w:sz w:val="21"/>
          <w:szCs w:val="21"/>
        </w:rPr>
        <w:t>0人</w:t>
      </w:r>
    </w:p>
    <w:p w14:paraId="01CB9B96" w14:textId="179D9B83"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９</w:t>
      </w:r>
      <w:r w:rsidR="00B35088" w:rsidRPr="0046210C">
        <w:rPr>
          <w:rFonts w:ascii="游明朝" w:eastAsia="游明朝" w:hAnsi="游明朝" w:hint="eastAsia"/>
          <w:sz w:val="21"/>
          <w:szCs w:val="21"/>
        </w:rPr>
        <w:t>．常勤以外の医師数：30人</w:t>
      </w:r>
    </w:p>
    <w:p w14:paraId="7B1C6A4F" w14:textId="77777777" w:rsidR="00B35088" w:rsidRPr="0046210C" w:rsidRDefault="00B35088" w:rsidP="00B35088">
      <w:pPr>
        <w:rPr>
          <w:rFonts w:ascii="游明朝" w:eastAsia="游明朝" w:hAnsi="游明朝"/>
          <w:sz w:val="21"/>
          <w:szCs w:val="21"/>
        </w:rPr>
      </w:pPr>
    </w:p>
    <w:p w14:paraId="0C2747F9"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w:t>
      </w:r>
      <w:r w:rsidRPr="00F313F7">
        <w:rPr>
          <w:rFonts w:ascii="游明朝" w:eastAsia="游明朝" w:hAnsi="游明朝" w:hint="eastAsia"/>
          <w:sz w:val="21"/>
          <w:szCs w:val="21"/>
        </w:rPr>
        <w:t>実施後の</w:t>
      </w:r>
      <w:r w:rsidRPr="0046210C">
        <w:rPr>
          <w:rFonts w:ascii="游明朝" w:eastAsia="游明朝" w:hAnsi="游明朝" w:hint="eastAsia"/>
          <w:sz w:val="21"/>
          <w:szCs w:val="21"/>
        </w:rPr>
        <w:t>現状分析〉</w:t>
      </w:r>
    </w:p>
    <w:p w14:paraId="5A00DBD2" w14:textId="4C8D7B82" w:rsidR="00B35088" w:rsidRPr="00D512A8" w:rsidRDefault="00B35088" w:rsidP="00341234">
      <w:pPr>
        <w:pStyle w:val="a9"/>
        <w:numPr>
          <w:ilvl w:val="0"/>
          <w:numId w:val="7"/>
        </w:numPr>
        <w:ind w:leftChars="0"/>
        <w:rPr>
          <w:rFonts w:ascii="游明朝" w:eastAsia="游明朝" w:hAnsi="游明朝"/>
          <w:sz w:val="21"/>
          <w:szCs w:val="21"/>
        </w:rPr>
      </w:pPr>
      <w:r w:rsidRPr="00D512A8">
        <w:rPr>
          <w:rFonts w:ascii="游明朝" w:eastAsia="游明朝" w:hAnsi="游明朝" w:hint="eastAsia"/>
          <w:sz w:val="21"/>
          <w:szCs w:val="21"/>
        </w:rPr>
        <w:t>本計画の対象医師（</w:t>
      </w:r>
      <w:r w:rsidR="00341234" w:rsidRPr="00341234">
        <w:rPr>
          <w:rFonts w:ascii="游明朝" w:eastAsia="游明朝" w:hAnsi="游明朝" w:hint="eastAsia"/>
          <w:sz w:val="21"/>
          <w:szCs w:val="21"/>
        </w:rPr>
        <w:t>計画作成時、</w:t>
      </w:r>
      <w:r w:rsidRPr="00D512A8">
        <w:rPr>
          <w:rFonts w:ascii="游明朝" w:eastAsia="游明朝" w:hAnsi="游明朝" w:hint="eastAsia"/>
          <w:sz w:val="21"/>
          <w:szCs w:val="21"/>
        </w:rPr>
        <w:t>時間外労働時間が直近</w:t>
      </w:r>
      <w:r w:rsidRPr="00D512A8">
        <w:rPr>
          <w:rFonts w:ascii="游明朝" w:eastAsia="游明朝" w:hAnsi="游明朝"/>
          <w:sz w:val="21"/>
          <w:szCs w:val="21"/>
        </w:rPr>
        <w:t>3</w:t>
      </w:r>
      <w:r w:rsidRPr="00D512A8">
        <w:rPr>
          <w:rFonts w:ascii="游明朝" w:eastAsia="游明朝" w:hAnsi="游明朝" w:hint="eastAsia"/>
          <w:sz w:val="21"/>
          <w:szCs w:val="21"/>
        </w:rPr>
        <w:t>ヶ月平均</w:t>
      </w:r>
      <w:r w:rsidRPr="00D512A8">
        <w:rPr>
          <w:rFonts w:ascii="游明朝" w:eastAsia="游明朝" w:hAnsi="游明朝"/>
          <w:sz w:val="21"/>
          <w:szCs w:val="21"/>
        </w:rPr>
        <w:t>60</w:t>
      </w:r>
      <w:r w:rsidRPr="00D512A8">
        <w:rPr>
          <w:rFonts w:ascii="游明朝" w:eastAsia="游明朝" w:hAnsi="游明朝" w:hint="eastAsia"/>
          <w:sz w:val="21"/>
          <w:szCs w:val="21"/>
        </w:rPr>
        <w:t>時間以上）数：</w:t>
      </w:r>
      <w:r w:rsidRPr="00D512A8">
        <w:rPr>
          <w:rFonts w:ascii="游明朝" w:eastAsia="游明朝" w:hAnsi="游明朝"/>
          <w:sz w:val="21"/>
          <w:szCs w:val="21"/>
        </w:rPr>
        <w:t>9</w:t>
      </w:r>
      <w:r w:rsidRPr="00D512A8">
        <w:rPr>
          <w:rFonts w:ascii="游明朝" w:eastAsia="游明朝" w:hAnsi="游明朝" w:hint="eastAsia"/>
          <w:sz w:val="21"/>
          <w:szCs w:val="21"/>
        </w:rPr>
        <w:t>人（うち常勤</w:t>
      </w:r>
      <w:r w:rsidRPr="00D512A8">
        <w:rPr>
          <w:rFonts w:ascii="游明朝" w:eastAsia="游明朝" w:hAnsi="游明朝"/>
          <w:sz w:val="21"/>
          <w:szCs w:val="21"/>
        </w:rPr>
        <w:t>9</w:t>
      </w:r>
      <w:r w:rsidRPr="00D512A8">
        <w:rPr>
          <w:rFonts w:ascii="游明朝" w:eastAsia="游明朝" w:hAnsi="游明朝" w:hint="eastAsia"/>
          <w:sz w:val="21"/>
          <w:szCs w:val="21"/>
        </w:rPr>
        <w:t>人）</w:t>
      </w:r>
    </w:p>
    <w:p w14:paraId="5BE58639" w14:textId="5E607A89" w:rsidR="009E0DF2" w:rsidRPr="00D512A8" w:rsidRDefault="009E0DF2" w:rsidP="00D512A8">
      <w:pPr>
        <w:ind w:leftChars="200" w:left="480"/>
        <w:rPr>
          <w:rFonts w:ascii="游明朝" w:eastAsia="游明朝" w:hAnsi="游明朝" w:cs="Times New Roman"/>
          <w:sz w:val="21"/>
        </w:rPr>
      </w:pPr>
      <w:r w:rsidRPr="00D512A8">
        <w:rPr>
          <w:rFonts w:ascii="游明朝" w:eastAsia="游明朝" w:hAnsi="游明朝" w:cs="Times New Roman" w:hint="eastAsia"/>
          <w:sz w:val="21"/>
        </w:rPr>
        <w:t>※</w:t>
      </w:r>
      <w:r w:rsidR="00341234" w:rsidRPr="00341234">
        <w:rPr>
          <w:rFonts w:ascii="游明朝" w:eastAsia="游明朝" w:hAnsi="游明朝" w:cs="Times New Roman" w:hint="eastAsia"/>
          <w:sz w:val="21"/>
        </w:rPr>
        <w:t>計画作成時、</w:t>
      </w:r>
      <w:r w:rsidR="00AC6283" w:rsidRPr="00AC6283">
        <w:rPr>
          <w:rFonts w:ascii="游明朝" w:eastAsia="游明朝" w:hAnsi="游明朝" w:cs="Times New Roman" w:hint="eastAsia"/>
          <w:sz w:val="21"/>
        </w:rPr>
        <w:t>時間外労働時間が直近3ヶ月平均60時間以上の医師以外の女性医師の負担軽減等についての現状分析を記載</w:t>
      </w:r>
      <w:r w:rsidR="00341234">
        <w:rPr>
          <w:rFonts w:ascii="游明朝" w:eastAsia="游明朝" w:hAnsi="游明朝" w:cs="Times New Roman" w:hint="eastAsia"/>
          <w:sz w:val="21"/>
        </w:rPr>
        <w:t>した</w:t>
      </w:r>
      <w:r w:rsidR="00AC6283" w:rsidRPr="00AC6283">
        <w:rPr>
          <w:rFonts w:ascii="游明朝" w:eastAsia="游明朝" w:hAnsi="游明朝" w:cs="Times New Roman" w:hint="eastAsia"/>
          <w:sz w:val="21"/>
        </w:rPr>
        <w:t>場合は、その人数を記載</w:t>
      </w:r>
    </w:p>
    <w:p w14:paraId="575EFA7B" w14:textId="77777777" w:rsidR="009E0DF2" w:rsidRPr="00D512A8" w:rsidRDefault="009E0DF2" w:rsidP="00D512A8">
      <w:pPr>
        <w:pStyle w:val="a9"/>
        <w:ind w:leftChars="0" w:left="432"/>
        <w:rPr>
          <w:rFonts w:ascii="游明朝" w:eastAsia="游明朝" w:hAnsi="游明朝"/>
          <w:sz w:val="21"/>
          <w:szCs w:val="21"/>
        </w:rPr>
      </w:pPr>
    </w:p>
    <w:p w14:paraId="6DFDE240" w14:textId="245B237A" w:rsidR="00B35088" w:rsidRPr="0046210C" w:rsidRDefault="00B35088" w:rsidP="00B35088">
      <w:pPr>
        <w:ind w:left="420" w:hangingChars="200" w:hanging="420"/>
        <w:rPr>
          <w:rFonts w:ascii="游明朝" w:eastAsia="游明朝" w:hAnsi="游明朝"/>
          <w:sz w:val="21"/>
          <w:szCs w:val="21"/>
        </w:rPr>
      </w:pPr>
      <w:r w:rsidRPr="0046210C">
        <w:rPr>
          <w:rFonts w:ascii="游明朝" w:eastAsia="游明朝" w:hAnsi="游明朝" w:hint="eastAsia"/>
          <w:sz w:val="21"/>
          <w:szCs w:val="21"/>
        </w:rPr>
        <w:t>２．</w:t>
      </w:r>
      <w:r w:rsidR="00341234" w:rsidRPr="00341234">
        <w:rPr>
          <w:rFonts w:ascii="游明朝" w:eastAsia="游明朝" w:hAnsi="游明朝" w:hint="eastAsia"/>
          <w:sz w:val="21"/>
          <w:szCs w:val="21"/>
        </w:rPr>
        <w:t>「〈実績〉1. 対象医師の時間外労働等の分析と実績」欄の、計画実施６ヶ月後実績</w:t>
      </w:r>
      <w:r w:rsidR="00341234">
        <w:rPr>
          <w:rFonts w:ascii="游明朝" w:eastAsia="游明朝" w:hAnsi="游明朝" w:hint="eastAsia"/>
          <w:sz w:val="21"/>
          <w:szCs w:val="21"/>
        </w:rPr>
        <w:t>1</w:t>
      </w:r>
      <w:r w:rsidRPr="0046210C">
        <w:rPr>
          <w:rFonts w:ascii="游明朝" w:eastAsia="游明朝" w:hAnsi="游明朝" w:hint="eastAsia"/>
          <w:sz w:val="21"/>
          <w:szCs w:val="21"/>
        </w:rPr>
        <w:t>ヶ月にお</w:t>
      </w:r>
      <w:r w:rsidR="00341234">
        <w:rPr>
          <w:rFonts w:ascii="游明朝" w:eastAsia="游明朝" w:hAnsi="游明朝" w:hint="eastAsia"/>
          <w:sz w:val="21"/>
          <w:szCs w:val="21"/>
        </w:rPr>
        <w:t>ける</w:t>
      </w:r>
      <w:r w:rsidRPr="0046210C">
        <w:rPr>
          <w:rFonts w:ascii="游明朝" w:eastAsia="游明朝" w:hAnsi="游明朝" w:hint="eastAsia"/>
          <w:sz w:val="21"/>
          <w:szCs w:val="21"/>
        </w:rPr>
        <w:t>対象医師</w:t>
      </w:r>
      <w:r w:rsidR="00341234">
        <w:rPr>
          <w:rFonts w:ascii="游明朝" w:eastAsia="游明朝" w:hAnsi="游明朝" w:hint="eastAsia"/>
          <w:sz w:val="21"/>
          <w:szCs w:val="21"/>
        </w:rPr>
        <w:t>の時間外労働</w:t>
      </w:r>
      <w:r w:rsidRPr="0046210C">
        <w:rPr>
          <w:rFonts w:ascii="游明朝" w:eastAsia="游明朝" w:hAnsi="游明朝" w:hint="eastAsia"/>
          <w:sz w:val="21"/>
          <w:szCs w:val="21"/>
        </w:rPr>
        <w:t>についてヒアリング</w:t>
      </w:r>
    </w:p>
    <w:p w14:paraId="3FDD9EB8" w14:textId="576CD796" w:rsidR="00B35088" w:rsidRPr="0046210C" w:rsidRDefault="00B35088" w:rsidP="00B35088">
      <w:pPr>
        <w:ind w:left="420" w:hangingChars="200" w:hanging="420"/>
        <w:rPr>
          <w:rFonts w:ascii="游明朝" w:eastAsia="游明朝" w:hAnsi="游明朝"/>
          <w:sz w:val="21"/>
          <w:szCs w:val="21"/>
        </w:rPr>
      </w:pPr>
      <w:r w:rsidRPr="0046210C">
        <w:rPr>
          <w:rFonts w:ascii="游明朝" w:eastAsia="游明朝" w:hAnsi="游明朝" w:hint="eastAsia"/>
          <w:sz w:val="21"/>
          <w:szCs w:val="21"/>
        </w:rPr>
        <w:t xml:space="preserve">　：</w:t>
      </w:r>
      <w:r w:rsidR="00FF232C">
        <w:rPr>
          <w:rFonts w:ascii="游明朝" w:eastAsia="游明朝" w:hAnsi="游明朝" w:hint="eastAsia"/>
          <w:sz w:val="21"/>
          <w:szCs w:val="21"/>
        </w:rPr>
        <w:t>令和</w:t>
      </w:r>
      <w:r w:rsidRPr="0046210C">
        <w:rPr>
          <w:rFonts w:ascii="游明朝" w:eastAsia="游明朝" w:hAnsi="游明朝" w:hint="eastAsia"/>
          <w:sz w:val="21"/>
          <w:szCs w:val="21"/>
        </w:rPr>
        <w:t xml:space="preserve">　　年　月</w:t>
      </w:r>
    </w:p>
    <w:p w14:paraId="341EE138" w14:textId="77777777" w:rsidR="00B35088" w:rsidRPr="0046210C" w:rsidRDefault="00B35088" w:rsidP="00B35088">
      <w:pPr>
        <w:rPr>
          <w:rFonts w:ascii="游明朝" w:eastAsia="游明朝" w:hAnsi="游明朝"/>
          <w:sz w:val="21"/>
          <w:szCs w:val="21"/>
        </w:rPr>
      </w:pPr>
    </w:p>
    <w:p w14:paraId="1FB2FC29"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〈実績〉</w:t>
      </w:r>
    </w:p>
    <w:p w14:paraId="30806A11" w14:textId="05976E4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１．対象医師の時間外労働の分析と</w:t>
      </w:r>
      <w:r w:rsidR="00341234">
        <w:rPr>
          <w:rFonts w:ascii="游明朝" w:eastAsia="游明朝" w:hAnsi="游明朝" w:hint="eastAsia"/>
          <w:sz w:val="21"/>
          <w:szCs w:val="21"/>
        </w:rPr>
        <w:t>実績</w:t>
      </w:r>
    </w:p>
    <w:p w14:paraId="4971D85B" w14:textId="1D6EA35D"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計画書作成</w:t>
      </w:r>
      <w:r w:rsidR="00341234">
        <w:rPr>
          <w:rFonts w:ascii="游明朝" w:eastAsia="游明朝" w:hAnsi="游明朝" w:hint="eastAsia"/>
          <w:sz w:val="21"/>
          <w:szCs w:val="21"/>
        </w:rPr>
        <w:t>時</w:t>
      </w:r>
      <w:r w:rsidRPr="0046210C">
        <w:rPr>
          <w:rFonts w:ascii="游明朝" w:eastAsia="游明朝" w:hAnsi="游明朝" w:hint="eastAsia"/>
          <w:sz w:val="21"/>
          <w:szCs w:val="21"/>
        </w:rPr>
        <w:t>の</w:t>
      </w:r>
      <w:r w:rsidRPr="0046210C">
        <w:rPr>
          <w:rFonts w:ascii="游明朝" w:eastAsia="游明朝" w:hAnsi="游明朝"/>
          <w:sz w:val="21"/>
          <w:szCs w:val="21"/>
        </w:rPr>
        <w:t>時間外労働</w:t>
      </w:r>
      <w:r w:rsidR="00341234">
        <w:rPr>
          <w:rFonts w:ascii="游明朝" w:eastAsia="游明朝" w:hAnsi="游明朝" w:hint="eastAsia"/>
          <w:sz w:val="21"/>
          <w:szCs w:val="21"/>
        </w:rPr>
        <w:t>の目標</w:t>
      </w:r>
      <w:r w:rsidRPr="0046210C">
        <w:rPr>
          <w:rFonts w:ascii="游明朝" w:eastAsia="游明朝" w:hAnsi="游明朝" w:hint="eastAsia"/>
          <w:sz w:val="21"/>
          <w:szCs w:val="21"/>
        </w:rPr>
        <w:t>及び計画実施６ヶ月後の実績について記入</w:t>
      </w:r>
    </w:p>
    <w:p w14:paraId="04E9865E" w14:textId="387DED25" w:rsidR="009E0DF2" w:rsidRPr="002161ED" w:rsidRDefault="009E0DF2" w:rsidP="00D512A8">
      <w:pPr>
        <w:ind w:leftChars="200" w:left="480"/>
        <w:rPr>
          <w:rFonts w:ascii="游明朝" w:eastAsia="游明朝" w:hAnsi="游明朝" w:cs="Times New Roman"/>
          <w:sz w:val="21"/>
        </w:rPr>
      </w:pPr>
      <w:r>
        <w:rPr>
          <w:rFonts w:ascii="游明朝" w:eastAsia="游明朝" w:hAnsi="游明朝" w:cs="Times New Roman" w:hint="eastAsia"/>
          <w:sz w:val="21"/>
        </w:rPr>
        <w:t>※</w:t>
      </w:r>
      <w:r w:rsidR="00AC6283" w:rsidRPr="00AC6283">
        <w:rPr>
          <w:rFonts w:ascii="游明朝" w:eastAsia="游明朝" w:hAnsi="游明朝" w:cs="Times New Roman" w:hint="eastAsia"/>
          <w:sz w:val="21"/>
        </w:rPr>
        <w:t>時間外労働時間が直近3ヶ月平均60時間以上の医師以外の女性医師の負担軽減等についての現状分析を記載</w:t>
      </w:r>
      <w:r w:rsidR="00341234">
        <w:rPr>
          <w:rFonts w:ascii="游明朝" w:eastAsia="游明朝" w:hAnsi="游明朝" w:cs="Times New Roman" w:hint="eastAsia"/>
          <w:sz w:val="21"/>
        </w:rPr>
        <w:t>した</w:t>
      </w:r>
      <w:r w:rsidR="00AC6283" w:rsidRPr="00AC6283">
        <w:rPr>
          <w:rFonts w:ascii="游明朝" w:eastAsia="游明朝" w:hAnsi="游明朝" w:cs="Times New Roman" w:hint="eastAsia"/>
          <w:sz w:val="21"/>
        </w:rPr>
        <w:t>場合は、備考欄に勤務形態（従前及び今後）等改善内容がわかるよう記載</w:t>
      </w:r>
    </w:p>
    <w:p w14:paraId="2F85EE28" w14:textId="77777777" w:rsidR="00B35088" w:rsidRPr="00512731" w:rsidRDefault="00B35088" w:rsidP="00B35088">
      <w:pPr>
        <w:ind w:firstLineChars="100" w:firstLine="210"/>
        <w:rPr>
          <w:rFonts w:ascii="游明朝" w:eastAsia="游明朝" w:hAnsi="游明朝"/>
          <w:sz w:val="21"/>
          <w:szCs w:val="21"/>
        </w:rPr>
      </w:pPr>
    </w:p>
    <w:tbl>
      <w:tblPr>
        <w:tblStyle w:val="af2"/>
        <w:tblW w:w="0" w:type="auto"/>
        <w:tblLook w:val="04A0" w:firstRow="1" w:lastRow="0" w:firstColumn="1" w:lastColumn="0" w:noHBand="0" w:noVBand="1"/>
      </w:tblPr>
      <w:tblGrid>
        <w:gridCol w:w="1656"/>
        <w:gridCol w:w="2592"/>
        <w:gridCol w:w="2807"/>
        <w:gridCol w:w="2681"/>
      </w:tblGrid>
      <w:tr w:rsidR="008F3F96" w:rsidRPr="0046210C" w14:paraId="1D6E116A" w14:textId="13E50A4A" w:rsidTr="00D512A8">
        <w:tc>
          <w:tcPr>
            <w:tcW w:w="1656" w:type="dxa"/>
          </w:tcPr>
          <w:p w14:paraId="400E38DE" w14:textId="77777777" w:rsidR="008F3F96" w:rsidRPr="0046210C" w:rsidRDefault="008F3F96" w:rsidP="00B35088">
            <w:pPr>
              <w:rPr>
                <w:rFonts w:ascii="游明朝" w:eastAsia="游明朝" w:hAnsi="游明朝"/>
                <w:sz w:val="21"/>
                <w:szCs w:val="21"/>
              </w:rPr>
            </w:pPr>
          </w:p>
        </w:tc>
        <w:tc>
          <w:tcPr>
            <w:tcW w:w="2592" w:type="dxa"/>
          </w:tcPr>
          <w:p w14:paraId="10BA41D0" w14:textId="77777777" w:rsidR="008F3F96" w:rsidRDefault="008F3F96" w:rsidP="00B35088">
            <w:pPr>
              <w:rPr>
                <w:rFonts w:ascii="游明朝" w:eastAsia="游明朝" w:hAnsi="游明朝"/>
                <w:sz w:val="21"/>
                <w:szCs w:val="21"/>
              </w:rPr>
            </w:pPr>
            <w:r w:rsidRPr="0046210C">
              <w:rPr>
                <w:rFonts w:ascii="游明朝" w:eastAsia="游明朝" w:hAnsi="游明朝" w:hint="eastAsia"/>
                <w:sz w:val="21"/>
                <w:szCs w:val="21"/>
              </w:rPr>
              <w:t>計画作成前３ヶ月平均</w:t>
            </w:r>
          </w:p>
          <w:p w14:paraId="7CA8694C" w14:textId="69E4AF3D" w:rsidR="00341234" w:rsidRPr="0046210C" w:rsidRDefault="00341234" w:rsidP="00B35088">
            <w:pPr>
              <w:rPr>
                <w:rFonts w:ascii="游明朝" w:eastAsia="游明朝" w:hAnsi="游明朝"/>
                <w:sz w:val="21"/>
                <w:szCs w:val="21"/>
              </w:rPr>
            </w:pPr>
            <w:r w:rsidRPr="00F242A2">
              <w:rPr>
                <w:rFonts w:ascii="游明朝" w:eastAsia="游明朝" w:hAnsi="游明朝" w:hint="eastAsia"/>
                <w:sz w:val="16"/>
                <w:szCs w:val="21"/>
              </w:rPr>
              <w:t>（※計画実施6ヶ月後の目標）</w:t>
            </w:r>
          </w:p>
        </w:tc>
        <w:tc>
          <w:tcPr>
            <w:tcW w:w="2807" w:type="dxa"/>
          </w:tcPr>
          <w:p w14:paraId="63DC81D7" w14:textId="77777777" w:rsidR="008F3F96" w:rsidRPr="0046210C" w:rsidRDefault="008F3F96" w:rsidP="00B35088">
            <w:pPr>
              <w:rPr>
                <w:rFonts w:ascii="游明朝" w:eastAsia="游明朝" w:hAnsi="游明朝"/>
                <w:sz w:val="21"/>
                <w:szCs w:val="21"/>
              </w:rPr>
            </w:pPr>
            <w:r w:rsidRPr="0046210C">
              <w:rPr>
                <w:rFonts w:ascii="游明朝" w:eastAsia="游明朝" w:hAnsi="游明朝" w:hint="eastAsia"/>
                <w:sz w:val="21"/>
                <w:szCs w:val="21"/>
              </w:rPr>
              <w:t>計画実施６ヶ月後実績（　月）</w:t>
            </w:r>
          </w:p>
        </w:tc>
        <w:tc>
          <w:tcPr>
            <w:tcW w:w="2681" w:type="dxa"/>
          </w:tcPr>
          <w:p w14:paraId="54C87C64" w14:textId="685E22B5" w:rsidR="008F3F96" w:rsidRPr="0046210C" w:rsidRDefault="008F3F96" w:rsidP="00D512A8">
            <w:pPr>
              <w:jc w:val="center"/>
              <w:rPr>
                <w:rFonts w:ascii="游明朝" w:eastAsia="游明朝" w:hAnsi="游明朝"/>
                <w:sz w:val="21"/>
                <w:szCs w:val="21"/>
              </w:rPr>
            </w:pPr>
            <w:r>
              <w:rPr>
                <w:rFonts w:ascii="游明朝" w:eastAsia="游明朝" w:hAnsi="游明朝" w:hint="eastAsia"/>
                <w:sz w:val="21"/>
                <w:szCs w:val="21"/>
              </w:rPr>
              <w:t>備考</w:t>
            </w:r>
          </w:p>
        </w:tc>
      </w:tr>
      <w:tr w:rsidR="008F3F96" w:rsidRPr="0046210C" w14:paraId="5A20B4C0" w14:textId="77777777" w:rsidTr="008F3F96">
        <w:tc>
          <w:tcPr>
            <w:tcW w:w="1656" w:type="dxa"/>
          </w:tcPr>
          <w:p w14:paraId="58EC2E60" w14:textId="5C36DE48"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対象医師の平均</w:t>
            </w:r>
          </w:p>
        </w:tc>
        <w:tc>
          <w:tcPr>
            <w:tcW w:w="2592" w:type="dxa"/>
          </w:tcPr>
          <w:p w14:paraId="77BBEE24" w14:textId="77777777" w:rsidR="008F3F96" w:rsidRPr="0046210C" w:rsidRDefault="008F3F96" w:rsidP="008F3F96">
            <w:pPr>
              <w:rPr>
                <w:rFonts w:ascii="游明朝" w:eastAsia="游明朝" w:hAnsi="游明朝"/>
                <w:sz w:val="21"/>
                <w:szCs w:val="21"/>
              </w:rPr>
            </w:pPr>
          </w:p>
        </w:tc>
        <w:tc>
          <w:tcPr>
            <w:tcW w:w="2807" w:type="dxa"/>
          </w:tcPr>
          <w:p w14:paraId="7FABD00A" w14:textId="77777777" w:rsidR="008F3F96" w:rsidRPr="0046210C" w:rsidRDefault="008F3F96" w:rsidP="008F3F96">
            <w:pPr>
              <w:rPr>
                <w:rFonts w:ascii="游明朝" w:eastAsia="游明朝" w:hAnsi="游明朝"/>
                <w:sz w:val="21"/>
                <w:szCs w:val="21"/>
              </w:rPr>
            </w:pPr>
          </w:p>
        </w:tc>
        <w:tc>
          <w:tcPr>
            <w:tcW w:w="2681" w:type="dxa"/>
          </w:tcPr>
          <w:p w14:paraId="7D58FE4C" w14:textId="77777777" w:rsidR="008F3F96" w:rsidRPr="0046210C" w:rsidRDefault="008F3F96" w:rsidP="008F3F96">
            <w:pPr>
              <w:rPr>
                <w:rFonts w:ascii="游明朝" w:eastAsia="游明朝" w:hAnsi="游明朝"/>
                <w:sz w:val="21"/>
                <w:szCs w:val="21"/>
              </w:rPr>
            </w:pPr>
          </w:p>
        </w:tc>
      </w:tr>
      <w:tr w:rsidR="008F3F96" w:rsidRPr="0046210C" w14:paraId="3996BDBA" w14:textId="73224C4D" w:rsidTr="00D512A8">
        <w:tc>
          <w:tcPr>
            <w:tcW w:w="1656" w:type="dxa"/>
          </w:tcPr>
          <w:p w14:paraId="7BE03599" w14:textId="0F3CBD7F"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目標</w:t>
            </w:r>
            <w:r w:rsidR="00594E72">
              <w:rPr>
                <w:rFonts w:ascii="游明朝" w:eastAsia="游明朝" w:hAnsi="游明朝" w:hint="eastAsia"/>
                <w:sz w:val="21"/>
                <w:szCs w:val="21"/>
              </w:rPr>
              <w:t>・実績</w:t>
            </w:r>
            <w:r w:rsidRPr="0046210C">
              <w:rPr>
                <w:rFonts w:ascii="游明朝" w:eastAsia="游明朝" w:hAnsi="游明朝" w:hint="eastAsia"/>
                <w:sz w:val="21"/>
                <w:szCs w:val="21"/>
              </w:rPr>
              <w:t>（最長時間）</w:t>
            </w:r>
          </w:p>
        </w:tc>
        <w:tc>
          <w:tcPr>
            <w:tcW w:w="2592" w:type="dxa"/>
          </w:tcPr>
          <w:p w14:paraId="63752D36" w14:textId="3814C080" w:rsidR="008F3F96" w:rsidRPr="0046210C" w:rsidRDefault="00594E72" w:rsidP="008F3F96">
            <w:pPr>
              <w:rPr>
                <w:rFonts w:ascii="游明朝" w:eastAsia="游明朝" w:hAnsi="游明朝"/>
                <w:sz w:val="21"/>
                <w:szCs w:val="21"/>
              </w:rPr>
            </w:pPr>
            <w:r>
              <w:rPr>
                <w:rFonts w:ascii="游明朝" w:eastAsia="游明朝" w:hAnsi="游明朝" w:hint="eastAsia"/>
                <w:sz w:val="21"/>
                <w:szCs w:val="21"/>
              </w:rPr>
              <w:t>※</w:t>
            </w:r>
          </w:p>
        </w:tc>
        <w:tc>
          <w:tcPr>
            <w:tcW w:w="2807" w:type="dxa"/>
          </w:tcPr>
          <w:p w14:paraId="2154498F" w14:textId="436C1116" w:rsidR="008F3F96" w:rsidRPr="0046210C" w:rsidRDefault="008F3F96" w:rsidP="008F3F96">
            <w:pPr>
              <w:rPr>
                <w:rFonts w:ascii="游明朝" w:eastAsia="游明朝" w:hAnsi="游明朝"/>
                <w:sz w:val="21"/>
                <w:szCs w:val="21"/>
              </w:rPr>
            </w:pPr>
          </w:p>
        </w:tc>
        <w:tc>
          <w:tcPr>
            <w:tcW w:w="2681" w:type="dxa"/>
          </w:tcPr>
          <w:p w14:paraId="05D61B77" w14:textId="77777777" w:rsidR="008F3F96" w:rsidRPr="0046210C" w:rsidRDefault="008F3F96" w:rsidP="008F3F96">
            <w:pPr>
              <w:rPr>
                <w:rFonts w:ascii="游明朝" w:eastAsia="游明朝" w:hAnsi="游明朝"/>
                <w:sz w:val="21"/>
                <w:szCs w:val="21"/>
              </w:rPr>
            </w:pPr>
          </w:p>
        </w:tc>
      </w:tr>
      <w:tr w:rsidR="008F3F96" w:rsidRPr="0046210C" w14:paraId="0ACDAC73" w14:textId="01E85084" w:rsidTr="00D512A8">
        <w:tc>
          <w:tcPr>
            <w:tcW w:w="1656" w:type="dxa"/>
          </w:tcPr>
          <w:p w14:paraId="66F96D0C" w14:textId="51FF6D6C" w:rsidR="008F3F96" w:rsidRPr="0046210C" w:rsidRDefault="008F3F96" w:rsidP="00594E72">
            <w:pPr>
              <w:rPr>
                <w:rFonts w:ascii="游明朝" w:eastAsia="游明朝" w:hAnsi="游明朝"/>
                <w:sz w:val="21"/>
                <w:szCs w:val="21"/>
              </w:rPr>
            </w:pPr>
            <w:r w:rsidRPr="0046210C">
              <w:rPr>
                <w:rFonts w:ascii="游明朝" w:eastAsia="游明朝" w:hAnsi="游明朝" w:hint="eastAsia"/>
                <w:sz w:val="21"/>
                <w:szCs w:val="21"/>
              </w:rPr>
              <w:t>目標</w:t>
            </w:r>
            <w:r w:rsidR="00594E72">
              <w:rPr>
                <w:rFonts w:ascii="游明朝" w:eastAsia="游明朝" w:hAnsi="游明朝" w:hint="eastAsia"/>
                <w:sz w:val="21"/>
                <w:szCs w:val="21"/>
              </w:rPr>
              <w:t>・実績</w:t>
            </w:r>
            <w:r w:rsidRPr="0046210C">
              <w:rPr>
                <w:rFonts w:ascii="游明朝" w:eastAsia="游明朝" w:hAnsi="游明朝" w:hint="eastAsia"/>
                <w:sz w:val="21"/>
                <w:szCs w:val="21"/>
              </w:rPr>
              <w:t>（平均</w:t>
            </w:r>
            <w:r w:rsidR="00594E72">
              <w:rPr>
                <w:rFonts w:ascii="游明朝" w:eastAsia="游明朝" w:hAnsi="游明朝" w:hint="eastAsia"/>
                <w:sz w:val="21"/>
                <w:szCs w:val="21"/>
              </w:rPr>
              <w:t>値</w:t>
            </w:r>
            <w:r w:rsidRPr="0046210C">
              <w:rPr>
                <w:rFonts w:ascii="游明朝" w:eastAsia="游明朝" w:hAnsi="游明朝" w:hint="eastAsia"/>
                <w:sz w:val="21"/>
                <w:szCs w:val="21"/>
              </w:rPr>
              <w:t>）</w:t>
            </w:r>
          </w:p>
        </w:tc>
        <w:tc>
          <w:tcPr>
            <w:tcW w:w="2592" w:type="dxa"/>
          </w:tcPr>
          <w:p w14:paraId="09D95575" w14:textId="64626F97" w:rsidR="008F3F96" w:rsidRPr="0046210C" w:rsidRDefault="008F3F96" w:rsidP="008F3F96">
            <w:pPr>
              <w:rPr>
                <w:rFonts w:ascii="游明朝" w:eastAsia="游明朝" w:hAnsi="游明朝"/>
                <w:sz w:val="21"/>
                <w:szCs w:val="21"/>
              </w:rPr>
            </w:pPr>
          </w:p>
        </w:tc>
        <w:tc>
          <w:tcPr>
            <w:tcW w:w="2807" w:type="dxa"/>
          </w:tcPr>
          <w:p w14:paraId="71B012C9" w14:textId="23D859F4" w:rsidR="008F3F96" w:rsidRPr="0046210C" w:rsidRDefault="008F3F96" w:rsidP="008F3F96">
            <w:pPr>
              <w:rPr>
                <w:rFonts w:ascii="游明朝" w:eastAsia="游明朝" w:hAnsi="游明朝"/>
                <w:sz w:val="21"/>
                <w:szCs w:val="21"/>
              </w:rPr>
            </w:pPr>
          </w:p>
        </w:tc>
        <w:tc>
          <w:tcPr>
            <w:tcW w:w="2681" w:type="dxa"/>
          </w:tcPr>
          <w:p w14:paraId="486598D7" w14:textId="77777777" w:rsidR="008F3F96" w:rsidRPr="0046210C" w:rsidRDefault="008F3F96" w:rsidP="008F3F96">
            <w:pPr>
              <w:rPr>
                <w:rFonts w:ascii="游明朝" w:eastAsia="游明朝" w:hAnsi="游明朝"/>
                <w:sz w:val="21"/>
                <w:szCs w:val="21"/>
              </w:rPr>
            </w:pPr>
          </w:p>
        </w:tc>
      </w:tr>
    </w:tbl>
    <w:p w14:paraId="012AA345" w14:textId="77777777" w:rsidR="00482368" w:rsidRPr="002161ED" w:rsidRDefault="00482368" w:rsidP="00482368">
      <w:pPr>
        <w:ind w:leftChars="200" w:left="48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2D4F2BC6" w14:textId="77777777" w:rsidR="00482368" w:rsidRDefault="00482368" w:rsidP="00B35088">
      <w:pPr>
        <w:ind w:firstLineChars="100" w:firstLine="210"/>
        <w:rPr>
          <w:rFonts w:ascii="游明朝" w:eastAsia="游明朝" w:hAnsi="游明朝"/>
          <w:sz w:val="21"/>
          <w:szCs w:val="21"/>
        </w:rPr>
      </w:pPr>
    </w:p>
    <w:p w14:paraId="189BFF10" w14:textId="77777777" w:rsidR="00482368" w:rsidRDefault="00482368" w:rsidP="00B35088">
      <w:pPr>
        <w:ind w:firstLineChars="100" w:firstLine="210"/>
        <w:rPr>
          <w:rFonts w:ascii="游明朝" w:eastAsia="游明朝" w:hAnsi="游明朝"/>
          <w:sz w:val="21"/>
          <w:szCs w:val="21"/>
        </w:rPr>
      </w:pPr>
    </w:p>
    <w:tbl>
      <w:tblPr>
        <w:tblStyle w:val="af2"/>
        <w:tblW w:w="0" w:type="auto"/>
        <w:tblLook w:val="04A0" w:firstRow="1" w:lastRow="0" w:firstColumn="1" w:lastColumn="0" w:noHBand="0" w:noVBand="1"/>
      </w:tblPr>
      <w:tblGrid>
        <w:gridCol w:w="1656"/>
        <w:gridCol w:w="2592"/>
        <w:gridCol w:w="2807"/>
        <w:gridCol w:w="2681"/>
      </w:tblGrid>
      <w:tr w:rsidR="00482368" w:rsidRPr="0046210C" w14:paraId="41A4055E" w14:textId="77777777" w:rsidTr="00341234">
        <w:tc>
          <w:tcPr>
            <w:tcW w:w="1656" w:type="dxa"/>
          </w:tcPr>
          <w:p w14:paraId="2CA7E300" w14:textId="77777777" w:rsidR="00482368" w:rsidRPr="0046210C" w:rsidRDefault="00482368" w:rsidP="00341234">
            <w:pPr>
              <w:rPr>
                <w:rFonts w:ascii="游明朝" w:eastAsia="游明朝" w:hAnsi="游明朝"/>
                <w:sz w:val="21"/>
                <w:szCs w:val="21"/>
              </w:rPr>
            </w:pPr>
          </w:p>
        </w:tc>
        <w:tc>
          <w:tcPr>
            <w:tcW w:w="2592" w:type="dxa"/>
          </w:tcPr>
          <w:p w14:paraId="3FBC4FF1" w14:textId="77777777" w:rsidR="00482368" w:rsidRPr="0046210C" w:rsidRDefault="00482368" w:rsidP="00341234">
            <w:pPr>
              <w:rPr>
                <w:rFonts w:ascii="游明朝" w:eastAsia="游明朝" w:hAnsi="游明朝"/>
                <w:sz w:val="21"/>
                <w:szCs w:val="21"/>
              </w:rPr>
            </w:pPr>
            <w:r w:rsidRPr="0046210C">
              <w:rPr>
                <w:rFonts w:ascii="游明朝" w:eastAsia="游明朝" w:hAnsi="游明朝" w:hint="eastAsia"/>
                <w:sz w:val="21"/>
                <w:szCs w:val="21"/>
              </w:rPr>
              <w:t>計画作成前３ヶ月平均</w:t>
            </w:r>
          </w:p>
        </w:tc>
        <w:tc>
          <w:tcPr>
            <w:tcW w:w="2807" w:type="dxa"/>
          </w:tcPr>
          <w:p w14:paraId="36539B55" w14:textId="77777777" w:rsidR="00482368" w:rsidRPr="0046210C" w:rsidRDefault="00482368" w:rsidP="00341234">
            <w:pPr>
              <w:rPr>
                <w:rFonts w:ascii="游明朝" w:eastAsia="游明朝" w:hAnsi="游明朝"/>
                <w:sz w:val="21"/>
                <w:szCs w:val="21"/>
              </w:rPr>
            </w:pPr>
            <w:r w:rsidRPr="0046210C">
              <w:rPr>
                <w:rFonts w:ascii="游明朝" w:eastAsia="游明朝" w:hAnsi="游明朝" w:hint="eastAsia"/>
                <w:sz w:val="21"/>
                <w:szCs w:val="21"/>
              </w:rPr>
              <w:t>計画実施６ヶ月後実績（　月）</w:t>
            </w:r>
          </w:p>
        </w:tc>
        <w:tc>
          <w:tcPr>
            <w:tcW w:w="2681" w:type="dxa"/>
          </w:tcPr>
          <w:p w14:paraId="407AC9FF" w14:textId="77777777" w:rsidR="00482368" w:rsidRPr="0046210C" w:rsidRDefault="00482368" w:rsidP="00341234">
            <w:pPr>
              <w:jc w:val="center"/>
              <w:rPr>
                <w:rFonts w:ascii="游明朝" w:eastAsia="游明朝" w:hAnsi="游明朝"/>
                <w:sz w:val="21"/>
                <w:szCs w:val="21"/>
              </w:rPr>
            </w:pPr>
            <w:r>
              <w:rPr>
                <w:rFonts w:ascii="游明朝" w:eastAsia="游明朝" w:hAnsi="游明朝" w:hint="eastAsia"/>
                <w:sz w:val="21"/>
                <w:szCs w:val="21"/>
              </w:rPr>
              <w:t>備考</w:t>
            </w:r>
          </w:p>
        </w:tc>
      </w:tr>
      <w:tr w:rsidR="00482368" w:rsidRPr="0046210C" w14:paraId="67133E10" w14:textId="77777777" w:rsidTr="00341234">
        <w:tc>
          <w:tcPr>
            <w:tcW w:w="1656" w:type="dxa"/>
          </w:tcPr>
          <w:p w14:paraId="4C6EB6CC" w14:textId="50016EF7" w:rsidR="00482368" w:rsidRPr="0046210C" w:rsidRDefault="00482368" w:rsidP="00341234">
            <w:pPr>
              <w:rPr>
                <w:rFonts w:ascii="游明朝" w:eastAsia="游明朝" w:hAnsi="游明朝"/>
                <w:sz w:val="21"/>
                <w:szCs w:val="21"/>
              </w:rPr>
            </w:pPr>
            <w:r>
              <w:rPr>
                <w:rFonts w:ascii="游明朝" w:eastAsia="游明朝" w:hAnsi="游明朝" w:hint="eastAsia"/>
                <w:sz w:val="21"/>
                <w:szCs w:val="21"/>
              </w:rPr>
              <w:t>内訳</w:t>
            </w:r>
          </w:p>
        </w:tc>
        <w:tc>
          <w:tcPr>
            <w:tcW w:w="2592" w:type="dxa"/>
          </w:tcPr>
          <w:p w14:paraId="4E678D2B" w14:textId="77777777" w:rsidR="00482368" w:rsidRPr="0046210C" w:rsidRDefault="00482368" w:rsidP="00341234">
            <w:pPr>
              <w:rPr>
                <w:rFonts w:ascii="游明朝" w:eastAsia="游明朝" w:hAnsi="游明朝"/>
                <w:sz w:val="21"/>
                <w:szCs w:val="21"/>
              </w:rPr>
            </w:pPr>
          </w:p>
        </w:tc>
        <w:tc>
          <w:tcPr>
            <w:tcW w:w="2807" w:type="dxa"/>
          </w:tcPr>
          <w:p w14:paraId="759F9B63" w14:textId="77777777" w:rsidR="00482368" w:rsidRPr="0046210C" w:rsidRDefault="00482368" w:rsidP="00341234">
            <w:pPr>
              <w:rPr>
                <w:rFonts w:ascii="游明朝" w:eastAsia="游明朝" w:hAnsi="游明朝"/>
                <w:sz w:val="21"/>
                <w:szCs w:val="21"/>
              </w:rPr>
            </w:pPr>
          </w:p>
        </w:tc>
        <w:tc>
          <w:tcPr>
            <w:tcW w:w="2681" w:type="dxa"/>
          </w:tcPr>
          <w:p w14:paraId="07190CF8" w14:textId="77777777" w:rsidR="00482368" w:rsidRPr="0046210C" w:rsidRDefault="00482368" w:rsidP="00341234">
            <w:pPr>
              <w:rPr>
                <w:rFonts w:ascii="游明朝" w:eastAsia="游明朝" w:hAnsi="游明朝"/>
                <w:sz w:val="21"/>
                <w:szCs w:val="21"/>
              </w:rPr>
            </w:pPr>
          </w:p>
        </w:tc>
      </w:tr>
      <w:tr w:rsidR="00482368" w:rsidRPr="0046210C" w14:paraId="13A327A2" w14:textId="77777777" w:rsidTr="00341234">
        <w:tc>
          <w:tcPr>
            <w:tcW w:w="1656" w:type="dxa"/>
          </w:tcPr>
          <w:p w14:paraId="6840DFF3" w14:textId="77777777" w:rsidR="00482368" w:rsidRPr="0046210C" w:rsidRDefault="00482368" w:rsidP="00341234">
            <w:pPr>
              <w:rPr>
                <w:rFonts w:ascii="游明朝" w:eastAsia="游明朝" w:hAnsi="游明朝"/>
                <w:sz w:val="21"/>
                <w:szCs w:val="21"/>
              </w:rPr>
            </w:pPr>
            <w:r w:rsidRPr="0046210C">
              <w:rPr>
                <w:rFonts w:ascii="游明朝" w:eastAsia="游明朝" w:hAnsi="游明朝" w:hint="eastAsia"/>
                <w:sz w:val="21"/>
                <w:szCs w:val="21"/>
              </w:rPr>
              <w:t>１</w:t>
            </w:r>
          </w:p>
        </w:tc>
        <w:tc>
          <w:tcPr>
            <w:tcW w:w="2592" w:type="dxa"/>
          </w:tcPr>
          <w:p w14:paraId="1BDC5BF3" w14:textId="77777777" w:rsidR="00482368" w:rsidRPr="0046210C" w:rsidRDefault="00482368" w:rsidP="00341234">
            <w:pPr>
              <w:rPr>
                <w:rFonts w:ascii="游明朝" w:eastAsia="游明朝" w:hAnsi="游明朝"/>
                <w:sz w:val="21"/>
                <w:szCs w:val="21"/>
              </w:rPr>
            </w:pPr>
          </w:p>
        </w:tc>
        <w:tc>
          <w:tcPr>
            <w:tcW w:w="2807" w:type="dxa"/>
          </w:tcPr>
          <w:p w14:paraId="6FC0379D" w14:textId="77777777" w:rsidR="00482368" w:rsidRPr="0046210C" w:rsidRDefault="00482368" w:rsidP="00341234">
            <w:pPr>
              <w:rPr>
                <w:rFonts w:ascii="游明朝" w:eastAsia="游明朝" w:hAnsi="游明朝"/>
                <w:sz w:val="21"/>
                <w:szCs w:val="21"/>
              </w:rPr>
            </w:pPr>
          </w:p>
        </w:tc>
        <w:tc>
          <w:tcPr>
            <w:tcW w:w="2681" w:type="dxa"/>
          </w:tcPr>
          <w:p w14:paraId="3C228709" w14:textId="77777777" w:rsidR="00482368" w:rsidRPr="0046210C" w:rsidRDefault="00482368" w:rsidP="00341234">
            <w:pPr>
              <w:rPr>
                <w:rFonts w:ascii="游明朝" w:eastAsia="游明朝" w:hAnsi="游明朝"/>
                <w:sz w:val="21"/>
                <w:szCs w:val="21"/>
              </w:rPr>
            </w:pPr>
          </w:p>
        </w:tc>
      </w:tr>
      <w:tr w:rsidR="00482368" w:rsidRPr="0046210C" w14:paraId="5693E6C1" w14:textId="77777777" w:rsidTr="00341234">
        <w:tc>
          <w:tcPr>
            <w:tcW w:w="1656" w:type="dxa"/>
          </w:tcPr>
          <w:p w14:paraId="753430A3" w14:textId="77777777" w:rsidR="00482368" w:rsidRPr="0046210C" w:rsidRDefault="00482368" w:rsidP="00341234">
            <w:pPr>
              <w:rPr>
                <w:rFonts w:ascii="游明朝" w:eastAsia="游明朝" w:hAnsi="游明朝"/>
                <w:sz w:val="21"/>
                <w:szCs w:val="21"/>
              </w:rPr>
            </w:pPr>
            <w:r w:rsidRPr="0046210C">
              <w:rPr>
                <w:rFonts w:ascii="游明朝" w:eastAsia="游明朝" w:hAnsi="游明朝" w:hint="eastAsia"/>
                <w:sz w:val="21"/>
                <w:szCs w:val="21"/>
              </w:rPr>
              <w:t>２</w:t>
            </w:r>
          </w:p>
        </w:tc>
        <w:tc>
          <w:tcPr>
            <w:tcW w:w="2592" w:type="dxa"/>
          </w:tcPr>
          <w:p w14:paraId="6E3AE5A8" w14:textId="77777777" w:rsidR="00482368" w:rsidRPr="0046210C" w:rsidRDefault="00482368" w:rsidP="00341234">
            <w:pPr>
              <w:rPr>
                <w:rFonts w:ascii="游明朝" w:eastAsia="游明朝" w:hAnsi="游明朝"/>
                <w:sz w:val="21"/>
                <w:szCs w:val="21"/>
              </w:rPr>
            </w:pPr>
          </w:p>
        </w:tc>
        <w:tc>
          <w:tcPr>
            <w:tcW w:w="2807" w:type="dxa"/>
          </w:tcPr>
          <w:p w14:paraId="64895564" w14:textId="77777777" w:rsidR="00482368" w:rsidRPr="0046210C" w:rsidRDefault="00482368" w:rsidP="00341234">
            <w:pPr>
              <w:rPr>
                <w:rFonts w:ascii="游明朝" w:eastAsia="游明朝" w:hAnsi="游明朝"/>
                <w:sz w:val="21"/>
                <w:szCs w:val="21"/>
              </w:rPr>
            </w:pPr>
          </w:p>
        </w:tc>
        <w:tc>
          <w:tcPr>
            <w:tcW w:w="2681" w:type="dxa"/>
          </w:tcPr>
          <w:p w14:paraId="039DC4CF" w14:textId="77777777" w:rsidR="00482368" w:rsidRPr="0046210C" w:rsidRDefault="00482368" w:rsidP="00341234">
            <w:pPr>
              <w:rPr>
                <w:rFonts w:ascii="游明朝" w:eastAsia="游明朝" w:hAnsi="游明朝"/>
                <w:sz w:val="21"/>
                <w:szCs w:val="21"/>
              </w:rPr>
            </w:pPr>
          </w:p>
        </w:tc>
      </w:tr>
      <w:tr w:rsidR="00482368" w:rsidRPr="0046210C" w14:paraId="1C96EFDB" w14:textId="77777777" w:rsidTr="00341234">
        <w:tc>
          <w:tcPr>
            <w:tcW w:w="1656" w:type="dxa"/>
          </w:tcPr>
          <w:p w14:paraId="030864BE" w14:textId="77777777" w:rsidR="00482368" w:rsidRPr="0046210C" w:rsidRDefault="00482368" w:rsidP="00341234">
            <w:pPr>
              <w:rPr>
                <w:rFonts w:ascii="游明朝" w:eastAsia="游明朝" w:hAnsi="游明朝"/>
                <w:sz w:val="21"/>
                <w:szCs w:val="21"/>
              </w:rPr>
            </w:pPr>
            <w:r w:rsidRPr="0046210C">
              <w:rPr>
                <w:rFonts w:ascii="游明朝" w:eastAsia="游明朝" w:hAnsi="游明朝" w:hint="eastAsia"/>
                <w:sz w:val="21"/>
                <w:szCs w:val="21"/>
              </w:rPr>
              <w:t>３</w:t>
            </w:r>
          </w:p>
        </w:tc>
        <w:tc>
          <w:tcPr>
            <w:tcW w:w="2592" w:type="dxa"/>
          </w:tcPr>
          <w:p w14:paraId="740D6C57" w14:textId="77777777" w:rsidR="00482368" w:rsidRPr="0046210C" w:rsidRDefault="00482368" w:rsidP="00341234">
            <w:pPr>
              <w:rPr>
                <w:rFonts w:ascii="游明朝" w:eastAsia="游明朝" w:hAnsi="游明朝"/>
                <w:sz w:val="21"/>
                <w:szCs w:val="21"/>
              </w:rPr>
            </w:pPr>
          </w:p>
        </w:tc>
        <w:tc>
          <w:tcPr>
            <w:tcW w:w="2807" w:type="dxa"/>
          </w:tcPr>
          <w:p w14:paraId="420242F7" w14:textId="77777777" w:rsidR="00482368" w:rsidRPr="0046210C" w:rsidRDefault="00482368" w:rsidP="00341234">
            <w:pPr>
              <w:rPr>
                <w:rFonts w:ascii="游明朝" w:eastAsia="游明朝" w:hAnsi="游明朝"/>
                <w:sz w:val="21"/>
                <w:szCs w:val="21"/>
              </w:rPr>
            </w:pPr>
          </w:p>
        </w:tc>
        <w:tc>
          <w:tcPr>
            <w:tcW w:w="2681" w:type="dxa"/>
          </w:tcPr>
          <w:p w14:paraId="6BCFC3C9" w14:textId="77777777" w:rsidR="00482368" w:rsidRPr="0046210C" w:rsidRDefault="00482368" w:rsidP="00341234">
            <w:pPr>
              <w:rPr>
                <w:rFonts w:ascii="游明朝" w:eastAsia="游明朝" w:hAnsi="游明朝"/>
                <w:sz w:val="21"/>
                <w:szCs w:val="21"/>
              </w:rPr>
            </w:pPr>
          </w:p>
        </w:tc>
      </w:tr>
      <w:tr w:rsidR="00482368" w:rsidRPr="0046210C" w14:paraId="08FE1B57" w14:textId="77777777" w:rsidTr="00341234">
        <w:tc>
          <w:tcPr>
            <w:tcW w:w="1656" w:type="dxa"/>
          </w:tcPr>
          <w:p w14:paraId="657C6585" w14:textId="77777777" w:rsidR="00482368" w:rsidRPr="0046210C" w:rsidRDefault="00482368" w:rsidP="00341234">
            <w:pPr>
              <w:rPr>
                <w:rFonts w:ascii="游明朝" w:eastAsia="游明朝" w:hAnsi="游明朝"/>
                <w:sz w:val="21"/>
                <w:szCs w:val="21"/>
              </w:rPr>
            </w:pPr>
            <w:r w:rsidRPr="0046210C">
              <w:rPr>
                <w:rFonts w:ascii="游明朝" w:eastAsia="游明朝" w:hAnsi="游明朝" w:hint="eastAsia"/>
                <w:sz w:val="21"/>
                <w:szCs w:val="21"/>
              </w:rPr>
              <w:t>４</w:t>
            </w:r>
          </w:p>
        </w:tc>
        <w:tc>
          <w:tcPr>
            <w:tcW w:w="2592" w:type="dxa"/>
          </w:tcPr>
          <w:p w14:paraId="704F8BA9" w14:textId="77777777" w:rsidR="00482368" w:rsidRPr="0046210C" w:rsidRDefault="00482368" w:rsidP="00341234">
            <w:pPr>
              <w:rPr>
                <w:rFonts w:ascii="游明朝" w:eastAsia="游明朝" w:hAnsi="游明朝"/>
                <w:sz w:val="21"/>
                <w:szCs w:val="21"/>
              </w:rPr>
            </w:pPr>
          </w:p>
        </w:tc>
        <w:tc>
          <w:tcPr>
            <w:tcW w:w="2807" w:type="dxa"/>
          </w:tcPr>
          <w:p w14:paraId="36ADC543" w14:textId="77777777" w:rsidR="00482368" w:rsidRPr="0046210C" w:rsidRDefault="00482368" w:rsidP="00341234">
            <w:pPr>
              <w:rPr>
                <w:rFonts w:ascii="游明朝" w:eastAsia="游明朝" w:hAnsi="游明朝"/>
                <w:sz w:val="21"/>
                <w:szCs w:val="21"/>
              </w:rPr>
            </w:pPr>
          </w:p>
        </w:tc>
        <w:tc>
          <w:tcPr>
            <w:tcW w:w="2681" w:type="dxa"/>
          </w:tcPr>
          <w:p w14:paraId="43756059" w14:textId="77777777" w:rsidR="00482368" w:rsidRPr="0046210C" w:rsidRDefault="00482368" w:rsidP="00341234">
            <w:pPr>
              <w:rPr>
                <w:rFonts w:ascii="游明朝" w:eastAsia="游明朝" w:hAnsi="游明朝"/>
                <w:sz w:val="21"/>
                <w:szCs w:val="21"/>
              </w:rPr>
            </w:pPr>
          </w:p>
        </w:tc>
      </w:tr>
      <w:tr w:rsidR="00482368" w:rsidRPr="0046210C" w14:paraId="11DE2ECD" w14:textId="77777777" w:rsidTr="00341234">
        <w:tc>
          <w:tcPr>
            <w:tcW w:w="1656" w:type="dxa"/>
          </w:tcPr>
          <w:p w14:paraId="176B8664" w14:textId="77777777" w:rsidR="00482368" w:rsidRPr="0046210C" w:rsidRDefault="00482368" w:rsidP="00341234">
            <w:pPr>
              <w:rPr>
                <w:rFonts w:ascii="游明朝" w:eastAsia="游明朝" w:hAnsi="游明朝"/>
                <w:sz w:val="21"/>
                <w:szCs w:val="21"/>
              </w:rPr>
            </w:pPr>
            <w:r w:rsidRPr="0046210C">
              <w:rPr>
                <w:rFonts w:ascii="游明朝" w:eastAsia="游明朝" w:hAnsi="游明朝" w:hint="eastAsia"/>
                <w:sz w:val="21"/>
                <w:szCs w:val="21"/>
              </w:rPr>
              <w:t>５</w:t>
            </w:r>
          </w:p>
        </w:tc>
        <w:tc>
          <w:tcPr>
            <w:tcW w:w="2592" w:type="dxa"/>
          </w:tcPr>
          <w:p w14:paraId="130F5D22" w14:textId="77777777" w:rsidR="00482368" w:rsidRPr="0046210C" w:rsidRDefault="00482368" w:rsidP="00341234">
            <w:pPr>
              <w:rPr>
                <w:rFonts w:ascii="游明朝" w:eastAsia="游明朝" w:hAnsi="游明朝"/>
                <w:sz w:val="21"/>
                <w:szCs w:val="21"/>
              </w:rPr>
            </w:pPr>
          </w:p>
        </w:tc>
        <w:tc>
          <w:tcPr>
            <w:tcW w:w="2807" w:type="dxa"/>
          </w:tcPr>
          <w:p w14:paraId="4F749AAC" w14:textId="77777777" w:rsidR="00482368" w:rsidRPr="0046210C" w:rsidRDefault="00482368" w:rsidP="00341234">
            <w:pPr>
              <w:rPr>
                <w:rFonts w:ascii="游明朝" w:eastAsia="游明朝" w:hAnsi="游明朝"/>
                <w:sz w:val="21"/>
                <w:szCs w:val="21"/>
              </w:rPr>
            </w:pPr>
          </w:p>
        </w:tc>
        <w:tc>
          <w:tcPr>
            <w:tcW w:w="2681" w:type="dxa"/>
          </w:tcPr>
          <w:p w14:paraId="475E909A" w14:textId="77777777" w:rsidR="00482368" w:rsidRPr="0046210C" w:rsidRDefault="00482368" w:rsidP="00341234">
            <w:pPr>
              <w:rPr>
                <w:rFonts w:ascii="游明朝" w:eastAsia="游明朝" w:hAnsi="游明朝"/>
                <w:sz w:val="21"/>
                <w:szCs w:val="21"/>
              </w:rPr>
            </w:pPr>
          </w:p>
        </w:tc>
      </w:tr>
      <w:tr w:rsidR="00482368" w:rsidRPr="0046210C" w14:paraId="15347ECD" w14:textId="77777777" w:rsidTr="00341234">
        <w:tc>
          <w:tcPr>
            <w:tcW w:w="1656" w:type="dxa"/>
          </w:tcPr>
          <w:p w14:paraId="13B6338F" w14:textId="77777777" w:rsidR="00482368" w:rsidRPr="0046210C" w:rsidRDefault="00482368" w:rsidP="00341234">
            <w:pPr>
              <w:rPr>
                <w:rFonts w:ascii="游明朝" w:eastAsia="游明朝" w:hAnsi="游明朝"/>
                <w:sz w:val="21"/>
                <w:szCs w:val="21"/>
              </w:rPr>
            </w:pPr>
            <w:r w:rsidRPr="0046210C">
              <w:rPr>
                <w:rFonts w:ascii="游明朝" w:eastAsia="游明朝" w:hAnsi="游明朝" w:hint="eastAsia"/>
                <w:sz w:val="21"/>
                <w:szCs w:val="21"/>
              </w:rPr>
              <w:t>６</w:t>
            </w:r>
          </w:p>
        </w:tc>
        <w:tc>
          <w:tcPr>
            <w:tcW w:w="2592" w:type="dxa"/>
          </w:tcPr>
          <w:p w14:paraId="4FE4BA8F" w14:textId="77777777" w:rsidR="00482368" w:rsidRPr="0046210C" w:rsidRDefault="00482368" w:rsidP="00341234">
            <w:pPr>
              <w:rPr>
                <w:rFonts w:ascii="游明朝" w:eastAsia="游明朝" w:hAnsi="游明朝"/>
                <w:sz w:val="21"/>
                <w:szCs w:val="21"/>
              </w:rPr>
            </w:pPr>
          </w:p>
        </w:tc>
        <w:tc>
          <w:tcPr>
            <w:tcW w:w="2807" w:type="dxa"/>
          </w:tcPr>
          <w:p w14:paraId="14D5CFFA" w14:textId="77777777" w:rsidR="00482368" w:rsidRPr="0046210C" w:rsidRDefault="00482368" w:rsidP="00341234">
            <w:pPr>
              <w:rPr>
                <w:rFonts w:ascii="游明朝" w:eastAsia="游明朝" w:hAnsi="游明朝"/>
                <w:sz w:val="21"/>
                <w:szCs w:val="21"/>
              </w:rPr>
            </w:pPr>
          </w:p>
        </w:tc>
        <w:tc>
          <w:tcPr>
            <w:tcW w:w="2681" w:type="dxa"/>
          </w:tcPr>
          <w:p w14:paraId="69985CFE" w14:textId="77777777" w:rsidR="00482368" w:rsidRPr="0046210C" w:rsidRDefault="00482368" w:rsidP="00341234">
            <w:pPr>
              <w:rPr>
                <w:rFonts w:ascii="游明朝" w:eastAsia="游明朝" w:hAnsi="游明朝"/>
                <w:sz w:val="21"/>
                <w:szCs w:val="21"/>
              </w:rPr>
            </w:pPr>
          </w:p>
        </w:tc>
      </w:tr>
      <w:tr w:rsidR="00482368" w:rsidRPr="0046210C" w14:paraId="63AAE433" w14:textId="77777777" w:rsidTr="00341234">
        <w:tc>
          <w:tcPr>
            <w:tcW w:w="1656" w:type="dxa"/>
          </w:tcPr>
          <w:p w14:paraId="19F141FC" w14:textId="77777777" w:rsidR="00482368" w:rsidRPr="0046210C" w:rsidRDefault="00482368" w:rsidP="00341234">
            <w:pPr>
              <w:rPr>
                <w:rFonts w:ascii="游明朝" w:eastAsia="游明朝" w:hAnsi="游明朝"/>
                <w:sz w:val="21"/>
                <w:szCs w:val="21"/>
              </w:rPr>
            </w:pPr>
            <w:r w:rsidRPr="0046210C">
              <w:rPr>
                <w:rFonts w:ascii="游明朝" w:eastAsia="游明朝" w:hAnsi="游明朝" w:hint="eastAsia"/>
                <w:sz w:val="21"/>
                <w:szCs w:val="21"/>
              </w:rPr>
              <w:t>７</w:t>
            </w:r>
          </w:p>
        </w:tc>
        <w:tc>
          <w:tcPr>
            <w:tcW w:w="2592" w:type="dxa"/>
          </w:tcPr>
          <w:p w14:paraId="577D2D46" w14:textId="77777777" w:rsidR="00482368" w:rsidRPr="0046210C" w:rsidRDefault="00482368" w:rsidP="00341234">
            <w:pPr>
              <w:rPr>
                <w:rFonts w:ascii="游明朝" w:eastAsia="游明朝" w:hAnsi="游明朝"/>
                <w:sz w:val="21"/>
                <w:szCs w:val="21"/>
              </w:rPr>
            </w:pPr>
          </w:p>
        </w:tc>
        <w:tc>
          <w:tcPr>
            <w:tcW w:w="2807" w:type="dxa"/>
          </w:tcPr>
          <w:p w14:paraId="783EB044" w14:textId="77777777" w:rsidR="00482368" w:rsidRPr="0046210C" w:rsidRDefault="00482368" w:rsidP="00341234">
            <w:pPr>
              <w:rPr>
                <w:rFonts w:ascii="游明朝" w:eastAsia="游明朝" w:hAnsi="游明朝"/>
                <w:sz w:val="21"/>
                <w:szCs w:val="21"/>
              </w:rPr>
            </w:pPr>
          </w:p>
        </w:tc>
        <w:tc>
          <w:tcPr>
            <w:tcW w:w="2681" w:type="dxa"/>
          </w:tcPr>
          <w:p w14:paraId="17FD18BE" w14:textId="77777777" w:rsidR="00482368" w:rsidRPr="0046210C" w:rsidRDefault="00482368" w:rsidP="00341234">
            <w:pPr>
              <w:rPr>
                <w:rFonts w:ascii="游明朝" w:eastAsia="游明朝" w:hAnsi="游明朝"/>
                <w:sz w:val="21"/>
                <w:szCs w:val="21"/>
              </w:rPr>
            </w:pPr>
          </w:p>
        </w:tc>
      </w:tr>
      <w:tr w:rsidR="00482368" w:rsidRPr="0046210C" w14:paraId="4FC673E1" w14:textId="77777777" w:rsidTr="00341234">
        <w:tc>
          <w:tcPr>
            <w:tcW w:w="1656" w:type="dxa"/>
          </w:tcPr>
          <w:p w14:paraId="2E0154B1" w14:textId="77777777" w:rsidR="00482368" w:rsidRPr="0046210C" w:rsidRDefault="00482368" w:rsidP="00341234">
            <w:pPr>
              <w:rPr>
                <w:rFonts w:ascii="游明朝" w:eastAsia="游明朝" w:hAnsi="游明朝"/>
                <w:sz w:val="21"/>
                <w:szCs w:val="21"/>
              </w:rPr>
            </w:pPr>
            <w:r w:rsidRPr="0046210C">
              <w:rPr>
                <w:rFonts w:ascii="游明朝" w:eastAsia="游明朝" w:hAnsi="游明朝" w:hint="eastAsia"/>
                <w:sz w:val="21"/>
                <w:szCs w:val="21"/>
              </w:rPr>
              <w:t>８</w:t>
            </w:r>
          </w:p>
        </w:tc>
        <w:tc>
          <w:tcPr>
            <w:tcW w:w="2592" w:type="dxa"/>
          </w:tcPr>
          <w:p w14:paraId="041ACDD1" w14:textId="77777777" w:rsidR="00482368" w:rsidRPr="0046210C" w:rsidRDefault="00482368" w:rsidP="00341234">
            <w:pPr>
              <w:rPr>
                <w:rFonts w:ascii="游明朝" w:eastAsia="游明朝" w:hAnsi="游明朝"/>
                <w:sz w:val="21"/>
                <w:szCs w:val="21"/>
              </w:rPr>
            </w:pPr>
          </w:p>
        </w:tc>
        <w:tc>
          <w:tcPr>
            <w:tcW w:w="2807" w:type="dxa"/>
          </w:tcPr>
          <w:p w14:paraId="1356714B" w14:textId="77777777" w:rsidR="00482368" w:rsidRPr="0046210C" w:rsidRDefault="00482368" w:rsidP="00341234">
            <w:pPr>
              <w:rPr>
                <w:rFonts w:ascii="游明朝" w:eastAsia="游明朝" w:hAnsi="游明朝"/>
                <w:sz w:val="21"/>
                <w:szCs w:val="21"/>
              </w:rPr>
            </w:pPr>
          </w:p>
        </w:tc>
        <w:tc>
          <w:tcPr>
            <w:tcW w:w="2681" w:type="dxa"/>
          </w:tcPr>
          <w:p w14:paraId="7644FDB8" w14:textId="77777777" w:rsidR="00482368" w:rsidRPr="0046210C" w:rsidRDefault="00482368" w:rsidP="00341234">
            <w:pPr>
              <w:rPr>
                <w:rFonts w:ascii="游明朝" w:eastAsia="游明朝" w:hAnsi="游明朝"/>
                <w:sz w:val="21"/>
                <w:szCs w:val="21"/>
              </w:rPr>
            </w:pPr>
          </w:p>
        </w:tc>
      </w:tr>
      <w:tr w:rsidR="00482368" w:rsidRPr="0046210C" w14:paraId="1114CE0E" w14:textId="77777777" w:rsidTr="00341234">
        <w:tc>
          <w:tcPr>
            <w:tcW w:w="1656" w:type="dxa"/>
          </w:tcPr>
          <w:p w14:paraId="0B585848" w14:textId="77777777" w:rsidR="00482368" w:rsidRPr="0046210C" w:rsidRDefault="00482368" w:rsidP="00341234">
            <w:pPr>
              <w:rPr>
                <w:rFonts w:ascii="游明朝" w:eastAsia="游明朝" w:hAnsi="游明朝"/>
                <w:sz w:val="21"/>
                <w:szCs w:val="21"/>
              </w:rPr>
            </w:pPr>
            <w:r w:rsidRPr="0046210C">
              <w:rPr>
                <w:rFonts w:ascii="游明朝" w:eastAsia="游明朝" w:hAnsi="游明朝" w:hint="eastAsia"/>
                <w:sz w:val="21"/>
                <w:szCs w:val="21"/>
              </w:rPr>
              <w:t>９</w:t>
            </w:r>
          </w:p>
        </w:tc>
        <w:tc>
          <w:tcPr>
            <w:tcW w:w="2592" w:type="dxa"/>
          </w:tcPr>
          <w:p w14:paraId="573F77F4" w14:textId="77777777" w:rsidR="00482368" w:rsidRPr="0046210C" w:rsidRDefault="00482368" w:rsidP="00341234">
            <w:pPr>
              <w:rPr>
                <w:rFonts w:ascii="游明朝" w:eastAsia="游明朝" w:hAnsi="游明朝"/>
                <w:sz w:val="21"/>
                <w:szCs w:val="21"/>
              </w:rPr>
            </w:pPr>
          </w:p>
        </w:tc>
        <w:tc>
          <w:tcPr>
            <w:tcW w:w="2807" w:type="dxa"/>
          </w:tcPr>
          <w:p w14:paraId="38E9B584" w14:textId="77777777" w:rsidR="00482368" w:rsidRPr="0046210C" w:rsidRDefault="00482368" w:rsidP="00341234">
            <w:pPr>
              <w:rPr>
                <w:rFonts w:ascii="游明朝" w:eastAsia="游明朝" w:hAnsi="游明朝"/>
                <w:sz w:val="21"/>
                <w:szCs w:val="21"/>
              </w:rPr>
            </w:pPr>
          </w:p>
        </w:tc>
        <w:tc>
          <w:tcPr>
            <w:tcW w:w="2681" w:type="dxa"/>
          </w:tcPr>
          <w:p w14:paraId="78E555AD" w14:textId="77777777" w:rsidR="00482368" w:rsidRPr="0046210C" w:rsidRDefault="00482368" w:rsidP="00341234">
            <w:pPr>
              <w:rPr>
                <w:rFonts w:ascii="游明朝" w:eastAsia="游明朝" w:hAnsi="游明朝"/>
                <w:sz w:val="21"/>
                <w:szCs w:val="21"/>
              </w:rPr>
            </w:pPr>
          </w:p>
        </w:tc>
      </w:tr>
    </w:tbl>
    <w:p w14:paraId="4074CED2" w14:textId="77777777" w:rsidR="00482368" w:rsidRDefault="00482368" w:rsidP="00B35088">
      <w:pPr>
        <w:ind w:firstLineChars="100" w:firstLine="210"/>
        <w:rPr>
          <w:rFonts w:ascii="游明朝" w:eastAsia="游明朝" w:hAnsi="游明朝"/>
          <w:sz w:val="21"/>
          <w:szCs w:val="21"/>
        </w:rPr>
      </w:pPr>
    </w:p>
    <w:p w14:paraId="0F5D5BF9" w14:textId="2B0E477E" w:rsidR="00B35088" w:rsidRPr="0046210C" w:rsidRDefault="00B35088" w:rsidP="00B35088">
      <w:pPr>
        <w:ind w:firstLineChars="100" w:firstLine="210"/>
        <w:rPr>
          <w:rFonts w:ascii="游明朝" w:eastAsia="游明朝" w:hAnsi="游明朝"/>
          <w:sz w:val="21"/>
          <w:szCs w:val="21"/>
        </w:rPr>
      </w:pPr>
    </w:p>
    <w:p w14:paraId="0B9E08AC"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２．削減対象内容：主に（手術や外来対応の延長、記録・報告書作成や書類の整理、</w:t>
      </w:r>
    </w:p>
    <w:p w14:paraId="48BF5E3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会議・勉強会・研修会等への参加）に係る時間を削減することで目標を達成</w:t>
      </w:r>
    </w:p>
    <w:p w14:paraId="708E3281" w14:textId="4F159EED"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594E7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A34667E" w14:textId="0B7ECA02"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３．医療機関の状況に応じた医師の労働時間削減に向けた取組</w:t>
      </w:r>
    </w:p>
    <w:p w14:paraId="674CAB5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（勤務時間外に緊急でない患者の病状説明等を行わない、複数主治医制導入</w:t>
      </w:r>
    </w:p>
    <w:p w14:paraId="035611F5"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当直明けの勤務負担緩和（連続勤務時間制限）、勤務間インターバル設定、</w:t>
      </w:r>
    </w:p>
    <w:p w14:paraId="17FBA65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完全休日の設定）</w:t>
      </w:r>
    </w:p>
    <w:p w14:paraId="2C2841C0" w14:textId="1A187563"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594E7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F6F31CD" w14:textId="375C1575"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４．計画期間：</w:t>
      </w:r>
      <w:r w:rsidR="00FF232C">
        <w:rPr>
          <w:rFonts w:ascii="游明朝" w:eastAsia="游明朝" w:hAnsi="游明朝" w:hint="eastAsia"/>
          <w:sz w:val="21"/>
          <w:szCs w:val="21"/>
        </w:rPr>
        <w:t>令和</w:t>
      </w:r>
      <w:r w:rsidRPr="0046210C">
        <w:rPr>
          <w:rFonts w:ascii="游明朝" w:eastAsia="游明朝" w:hAnsi="游明朝" w:hint="eastAsia"/>
          <w:sz w:val="21"/>
          <w:szCs w:val="21"/>
        </w:rPr>
        <w:t>〇年〇月～〇月</w:t>
      </w:r>
    </w:p>
    <w:p w14:paraId="07D65127" w14:textId="77777777" w:rsidR="00B35088" w:rsidRPr="0046210C" w:rsidRDefault="00B35088" w:rsidP="00B35088">
      <w:pPr>
        <w:rPr>
          <w:rFonts w:ascii="游明朝" w:eastAsia="游明朝" w:hAnsi="游明朝"/>
          <w:sz w:val="21"/>
          <w:szCs w:val="21"/>
        </w:rPr>
      </w:pPr>
    </w:p>
    <w:p w14:paraId="43F40A2D" w14:textId="77777777" w:rsidR="00B35088" w:rsidRPr="0046210C" w:rsidRDefault="00B35088" w:rsidP="00B35088">
      <w:pPr>
        <w:rPr>
          <w:rFonts w:ascii="游明朝" w:eastAsia="游明朝" w:hAnsi="游明朝"/>
          <w:sz w:val="21"/>
          <w:szCs w:val="21"/>
        </w:rPr>
      </w:pPr>
    </w:p>
    <w:p w14:paraId="0437455B"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〈実行実績〉</w:t>
      </w:r>
    </w:p>
    <w:p w14:paraId="576C61D7"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※それぞれの取組の実施時期も記載</w:t>
      </w:r>
    </w:p>
    <w:p w14:paraId="73F24E44"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※２～４については法令上全ての医療機関が必ず行うことになっている</w:t>
      </w:r>
    </w:p>
    <w:p w14:paraId="31B18CC0" w14:textId="49CA4DF5" w:rsidR="00B35088" w:rsidRPr="0046210C" w:rsidRDefault="0050650B" w:rsidP="00B35088">
      <w:pPr>
        <w:rPr>
          <w:rFonts w:ascii="游明朝" w:eastAsia="游明朝" w:hAnsi="游明朝"/>
          <w:sz w:val="21"/>
          <w:szCs w:val="21"/>
        </w:rPr>
      </w:pPr>
      <w:r>
        <w:rPr>
          <w:rFonts w:ascii="游明朝" w:eastAsia="游明朝" w:hAnsi="游明朝" w:cs="Times New Roman" w:hint="eastAsia"/>
          <w:noProof/>
          <w:sz w:val="21"/>
        </w:rPr>
        <mc:AlternateContent>
          <mc:Choice Requires="wps">
            <w:drawing>
              <wp:anchor distT="0" distB="0" distL="114300" distR="114300" simplePos="0" relativeHeight="251686912" behindDoc="0" locked="0" layoutInCell="1" allowOverlap="1" wp14:anchorId="40062D0C" wp14:editId="1E7A1A23">
                <wp:simplePos x="0" y="0"/>
                <wp:positionH relativeFrom="column">
                  <wp:posOffset>2260600</wp:posOffset>
                </wp:positionH>
                <wp:positionV relativeFrom="paragraph">
                  <wp:posOffset>177165</wp:posOffset>
                </wp:positionV>
                <wp:extent cx="321733" cy="270933"/>
                <wp:effectExtent l="0" t="0" r="21590" b="15240"/>
                <wp:wrapNone/>
                <wp:docPr id="13" name="楕円 13"/>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D08D1" id="楕円 13" o:spid="_x0000_s1026" style="position:absolute;left:0;text-align:left;margin-left:178pt;margin-top:13.95pt;width:25.35pt;height:2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" filled="f" strokecolor="windowText" strokeweight=".5pt"/>
            </w:pict>
          </mc:Fallback>
        </mc:AlternateContent>
      </w:r>
      <w:r w:rsidR="00B35088" w:rsidRPr="0046210C">
        <w:rPr>
          <w:rFonts w:ascii="游明朝" w:eastAsia="游明朝" w:hAnsi="游明朝" w:hint="eastAsia"/>
          <w:sz w:val="21"/>
          <w:szCs w:val="21"/>
        </w:rPr>
        <w:t>１．進捗管理</w:t>
      </w:r>
    </w:p>
    <w:p w14:paraId="037179F2" w14:textId="62AFEFB6" w:rsidR="00B35088" w:rsidRPr="0046210C" w:rsidRDefault="0050650B" w:rsidP="00B35088">
      <w:pPr>
        <w:rPr>
          <w:rFonts w:ascii="游明朝" w:eastAsia="游明朝" w:hAnsi="游明朝"/>
          <w:sz w:val="21"/>
          <w:szCs w:val="21"/>
        </w:rPr>
      </w:pPr>
      <w:r>
        <w:rPr>
          <w:rFonts w:ascii="游明朝" w:eastAsia="游明朝" w:hAnsi="游明朝" w:cs="Times New Roman" w:hint="eastAsia"/>
          <w:noProof/>
          <w:sz w:val="21"/>
        </w:rPr>
        <mc:AlternateContent>
          <mc:Choice Requires="wps">
            <w:drawing>
              <wp:anchor distT="0" distB="0" distL="114300" distR="114300" simplePos="0" relativeHeight="251688960" behindDoc="0" locked="0" layoutInCell="1" allowOverlap="1" wp14:anchorId="4E2DC853" wp14:editId="042B3DA7">
                <wp:simplePos x="0" y="0"/>
                <wp:positionH relativeFrom="column">
                  <wp:posOffset>3784600</wp:posOffset>
                </wp:positionH>
                <wp:positionV relativeFrom="paragraph">
                  <wp:posOffset>227965</wp:posOffset>
                </wp:positionV>
                <wp:extent cx="321733" cy="270933"/>
                <wp:effectExtent l="0" t="0" r="21590" b="15240"/>
                <wp:wrapNone/>
                <wp:docPr id="14" name="楕円 14"/>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D00D0B" id="楕円 14" o:spid="_x0000_s1026" style="position:absolute;left:0;text-align:left;margin-left:298pt;margin-top:17.95pt;width:25.35pt;height:2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" filled="f" strokecolor="windowText" strokeweight=".5pt"/>
            </w:pict>
          </mc:Fallback>
        </mc:AlternateContent>
      </w:r>
      <w:r w:rsidR="00B35088" w:rsidRPr="0046210C">
        <w:rPr>
          <w:rFonts w:ascii="游明朝" w:eastAsia="游明朝" w:hAnsi="游明朝" w:hint="eastAsia"/>
          <w:sz w:val="21"/>
          <w:szCs w:val="21"/>
        </w:rPr>
        <w:t>（１）病院管理者による改革の宣言</w:t>
      </w:r>
      <w:r w:rsidR="00594E72">
        <w:rPr>
          <w:rFonts w:ascii="游明朝" w:eastAsia="游明朝" w:hAnsi="游明朝" w:cs="Times New Roman" w:hint="eastAsia"/>
          <w:sz w:val="21"/>
        </w:rPr>
        <w:t>（済・未済）</w:t>
      </w:r>
    </w:p>
    <w:p w14:paraId="335FE460" w14:textId="0B895544"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（２）病院管理者による改革の宣言の医療機関内における周知</w:t>
      </w:r>
      <w:r w:rsidR="00594E72">
        <w:rPr>
          <w:rFonts w:ascii="游明朝" w:eastAsia="游明朝" w:hAnsi="游明朝" w:cs="Times New Roman" w:hint="eastAsia"/>
          <w:sz w:val="21"/>
        </w:rPr>
        <w:t>（済・未済）</w:t>
      </w:r>
    </w:p>
    <w:p w14:paraId="00C8F7D8"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（３）この計画の担当者</w:t>
      </w:r>
    </w:p>
    <w:p w14:paraId="38D8B91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事務担当者　（役職　　　　　　氏名　　　　　　　　　）</w:t>
      </w:r>
    </w:p>
    <w:p w14:paraId="6D4173DB"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進捗管理者　（役職　　　　　　氏名　　　　　　　　　）※原則病院管理者</w:t>
      </w:r>
    </w:p>
    <w:p w14:paraId="03068F53" w14:textId="77777777" w:rsidR="00B35088" w:rsidRPr="0046210C" w:rsidRDefault="00B35088" w:rsidP="00B35088">
      <w:pPr>
        <w:rPr>
          <w:rFonts w:ascii="游明朝" w:eastAsia="游明朝" w:hAnsi="游明朝"/>
          <w:sz w:val="21"/>
          <w:szCs w:val="21"/>
        </w:rPr>
      </w:pPr>
    </w:p>
    <w:p w14:paraId="2DB512E2"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２．労働時間管理の適正化</w:t>
      </w:r>
    </w:p>
    <w:p w14:paraId="16A236A2" w14:textId="30EF487D" w:rsidR="00B35088" w:rsidRPr="0046210C" w:rsidRDefault="0050650B" w:rsidP="00B35088">
      <w:pPr>
        <w:ind w:left="210" w:hangingChars="100" w:hanging="210"/>
        <w:rPr>
          <w:rFonts w:ascii="游明朝" w:eastAsia="游明朝" w:hAnsi="游明朝"/>
          <w:sz w:val="21"/>
          <w:szCs w:val="21"/>
        </w:rPr>
      </w:pPr>
      <w:r>
        <w:rPr>
          <w:rFonts w:ascii="游明朝" w:eastAsia="游明朝" w:hAnsi="游明朝" w:cs="Times New Roman" w:hint="eastAsia"/>
          <w:noProof/>
          <w:sz w:val="21"/>
        </w:rPr>
        <mc:AlternateContent>
          <mc:Choice Requires="wps">
            <w:drawing>
              <wp:anchor distT="0" distB="0" distL="114300" distR="114300" simplePos="0" relativeHeight="251691008" behindDoc="0" locked="0" layoutInCell="1" allowOverlap="1" wp14:anchorId="18FA2E17" wp14:editId="453417AA">
                <wp:simplePos x="0" y="0"/>
                <wp:positionH relativeFrom="column">
                  <wp:posOffset>1439333</wp:posOffset>
                </wp:positionH>
                <wp:positionV relativeFrom="paragraph">
                  <wp:posOffset>169334</wp:posOffset>
                </wp:positionV>
                <wp:extent cx="321733" cy="270933"/>
                <wp:effectExtent l="0" t="0" r="21590" b="15240"/>
                <wp:wrapNone/>
                <wp:docPr id="15" name="楕円 15"/>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7CC97" id="楕円 15" o:spid="_x0000_s1026" style="position:absolute;left:0;text-align:left;margin-left:113.35pt;margin-top:13.35pt;width:25.35pt;height:2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" filled="f" strokecolor="windowText" strokeweight=".5pt"/>
            </w:pict>
          </mc:Fallback>
        </mc:AlternateContent>
      </w:r>
      <w:r w:rsidR="00B35088" w:rsidRPr="0046210C">
        <w:rPr>
          <w:rFonts w:ascii="游明朝" w:eastAsia="游明朝" w:hAnsi="游明朝" w:hint="eastAsia"/>
          <w:sz w:val="21"/>
          <w:szCs w:val="21"/>
        </w:rPr>
        <w:t>（１）医師に係る宿日直許可の確認（許可申請未提出で宿日直許可基準に適合する場合は、労働基準監督署に許可申請を行う）</w:t>
      </w:r>
      <w:r w:rsidR="00594E72" w:rsidRPr="00594E72">
        <w:rPr>
          <w:rFonts w:ascii="游明朝" w:eastAsia="游明朝" w:hAnsi="游明朝" w:hint="eastAsia"/>
          <w:sz w:val="21"/>
          <w:szCs w:val="21"/>
        </w:rPr>
        <w:t>（済・未済）</w:t>
      </w:r>
    </w:p>
    <w:p w14:paraId="681696C0" w14:textId="1F16C59E" w:rsidR="00B35088" w:rsidRPr="0046210C" w:rsidRDefault="002A5924" w:rsidP="00B35088">
      <w:pPr>
        <w:ind w:left="210" w:hangingChars="100" w:hanging="210"/>
        <w:rPr>
          <w:rFonts w:ascii="游明朝" w:eastAsia="游明朝" w:hAnsi="游明朝"/>
          <w:sz w:val="21"/>
          <w:szCs w:val="21"/>
        </w:rPr>
      </w:pPr>
      <w:r>
        <w:rPr>
          <w:rFonts w:ascii="游明朝" w:eastAsia="游明朝" w:hAnsi="游明朝" w:cs="Times New Roman" w:hint="eastAsia"/>
          <w:noProof/>
          <w:sz w:val="21"/>
        </w:rPr>
        <mc:AlternateContent>
          <mc:Choice Requires="wps">
            <w:drawing>
              <wp:anchor distT="0" distB="0" distL="114300" distR="114300" simplePos="0" relativeHeight="251693056" behindDoc="0" locked="0" layoutInCell="1" allowOverlap="1" wp14:anchorId="27488766" wp14:editId="0FC6559B">
                <wp:simplePos x="0" y="0"/>
                <wp:positionH relativeFrom="column">
                  <wp:posOffset>3039321</wp:posOffset>
                </wp:positionH>
                <wp:positionV relativeFrom="paragraph">
                  <wp:posOffset>8255</wp:posOffset>
                </wp:positionV>
                <wp:extent cx="321733" cy="270933"/>
                <wp:effectExtent l="0" t="0" r="21590" b="15240"/>
                <wp:wrapNone/>
                <wp:docPr id="16" name="楕円 16"/>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5AB143" id="楕円 16" o:spid="_x0000_s1026" style="position:absolute;left:0;text-align:left;margin-left:239.3pt;margin-top:.65pt;width:25.35pt;height:2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" filled="f" strokecolor="windowText" strokeweight=".5pt"/>
            </w:pict>
          </mc:Fallback>
        </mc:AlternateContent>
      </w:r>
      <w:r w:rsidR="0050650B">
        <w:rPr>
          <w:rFonts w:ascii="游明朝" w:eastAsia="游明朝" w:hAnsi="游明朝" w:cs="Times New Roman" w:hint="eastAsia"/>
          <w:noProof/>
          <w:sz w:val="21"/>
        </w:rPr>
        <mc:AlternateContent>
          <mc:Choice Requires="wps">
            <w:drawing>
              <wp:anchor distT="0" distB="0" distL="114300" distR="114300" simplePos="0" relativeHeight="251695104" behindDoc="0" locked="0" layoutInCell="1" allowOverlap="1" wp14:anchorId="60D1245C" wp14:editId="0B764369">
                <wp:simplePos x="0" y="0"/>
                <wp:positionH relativeFrom="column">
                  <wp:posOffset>3479800</wp:posOffset>
                </wp:positionH>
                <wp:positionV relativeFrom="paragraph">
                  <wp:posOffset>177800</wp:posOffset>
                </wp:positionV>
                <wp:extent cx="321733" cy="270933"/>
                <wp:effectExtent l="0" t="0" r="21590" b="15240"/>
                <wp:wrapNone/>
                <wp:docPr id="17" name="楕円 17"/>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FA22B" id="楕円 17" o:spid="_x0000_s1026" style="position:absolute;left:0;text-align:left;margin-left:274pt;margin-top:14pt;width:25.35pt;height:2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" filled="f" strokecolor="windowText" strokeweight=".5pt"/>
            </w:pict>
          </mc:Fallback>
        </mc:AlternateContent>
      </w:r>
      <w:r w:rsidR="00B35088" w:rsidRPr="0046210C">
        <w:rPr>
          <w:rFonts w:ascii="游明朝" w:eastAsia="游明朝" w:hAnsi="游明朝" w:hint="eastAsia"/>
          <w:sz w:val="21"/>
          <w:szCs w:val="21"/>
        </w:rPr>
        <w:t>（２）研鑽の取扱いの</w:t>
      </w:r>
      <w:r w:rsidR="007C108C" w:rsidRPr="007C108C">
        <w:rPr>
          <w:rFonts w:ascii="游明朝" w:eastAsia="游明朝" w:hAnsi="游明朝" w:hint="eastAsia"/>
          <w:sz w:val="21"/>
          <w:szCs w:val="21"/>
        </w:rPr>
        <w:t>書面等による明示と周知徹底</w:t>
      </w:r>
      <w:r w:rsidR="00594E72" w:rsidRPr="00594E72">
        <w:rPr>
          <w:rFonts w:ascii="游明朝" w:eastAsia="游明朝" w:hAnsi="游明朝" w:hint="eastAsia"/>
          <w:sz w:val="21"/>
          <w:szCs w:val="21"/>
        </w:rPr>
        <w:t>（済・未済）</w:t>
      </w:r>
    </w:p>
    <w:p w14:paraId="45A242E7" w14:textId="47A7F732"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（３）ＩＣカードの導入等労働時間の客観的な把握を開始</w:t>
      </w:r>
      <w:r w:rsidR="003A3ABB" w:rsidRPr="003A3ABB">
        <w:rPr>
          <w:rFonts w:ascii="游明朝" w:eastAsia="游明朝" w:hAnsi="游明朝" w:hint="eastAsia"/>
          <w:sz w:val="21"/>
          <w:szCs w:val="21"/>
        </w:rPr>
        <w:t>（済・未済）</w:t>
      </w:r>
    </w:p>
    <w:p w14:paraId="7CED7B1F" w14:textId="3736335F" w:rsidR="00B35088" w:rsidRPr="0046210C" w:rsidRDefault="002A5924" w:rsidP="00B35088">
      <w:pPr>
        <w:ind w:left="210" w:hangingChars="100" w:hanging="210"/>
        <w:rPr>
          <w:rFonts w:ascii="游明朝" w:eastAsia="游明朝" w:hAnsi="游明朝"/>
          <w:sz w:val="21"/>
          <w:szCs w:val="21"/>
        </w:rPr>
      </w:pPr>
      <w:r>
        <w:rPr>
          <w:rFonts w:ascii="游明朝" w:eastAsia="游明朝" w:hAnsi="游明朝" w:cs="Times New Roman" w:hint="eastAsia"/>
          <w:noProof/>
          <w:sz w:val="21"/>
        </w:rPr>
        <mc:AlternateContent>
          <mc:Choice Requires="wps">
            <w:drawing>
              <wp:anchor distT="0" distB="0" distL="114300" distR="114300" simplePos="0" relativeHeight="251699200" behindDoc="0" locked="0" layoutInCell="1" allowOverlap="1" wp14:anchorId="234900AF" wp14:editId="7A4A58DB">
                <wp:simplePos x="0" y="0"/>
                <wp:positionH relativeFrom="column">
                  <wp:posOffset>4292600</wp:posOffset>
                </wp:positionH>
                <wp:positionV relativeFrom="paragraph">
                  <wp:posOffset>135255</wp:posOffset>
                </wp:positionV>
                <wp:extent cx="321733" cy="270933"/>
                <wp:effectExtent l="0" t="0" r="21590" b="15240"/>
                <wp:wrapNone/>
                <wp:docPr id="19" name="楕円 19"/>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19C7EC" id="楕円 19" o:spid="_x0000_s1026" style="position:absolute;left:0;text-align:left;margin-left:338pt;margin-top:10.65pt;width:25.35pt;height:21.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" filled="f" strokecolor="windowText" strokeweight=".5pt"/>
            </w:pict>
          </mc:Fallback>
        </mc:AlternateContent>
      </w:r>
      <w:r>
        <w:rPr>
          <w:rFonts w:ascii="游明朝" w:eastAsia="游明朝" w:hAnsi="游明朝" w:cs="Times New Roman" w:hint="eastAsia"/>
          <w:noProof/>
          <w:sz w:val="21"/>
        </w:rPr>
        <mc:AlternateContent>
          <mc:Choice Requires="wps">
            <w:drawing>
              <wp:anchor distT="0" distB="0" distL="114300" distR="114300" simplePos="0" relativeHeight="251697152" behindDoc="0" locked="0" layoutInCell="1" allowOverlap="1" wp14:anchorId="6F3B5668" wp14:editId="687928CC">
                <wp:simplePos x="0" y="0"/>
                <wp:positionH relativeFrom="column">
                  <wp:posOffset>5342255</wp:posOffset>
                </wp:positionH>
                <wp:positionV relativeFrom="paragraph">
                  <wp:posOffset>8255</wp:posOffset>
                </wp:positionV>
                <wp:extent cx="321733" cy="270933"/>
                <wp:effectExtent l="0" t="0" r="21590" b="15240"/>
                <wp:wrapNone/>
                <wp:docPr id="18" name="楕円 18"/>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4AF4E3" id="楕円 18" o:spid="_x0000_s1026" style="position:absolute;left:0;text-align:left;margin-left:420.65pt;margin-top:.65pt;width:25.35pt;height:21.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" filled="f" strokecolor="windowText" strokeweight=".5pt"/>
            </w:pict>
          </mc:Fallback>
        </mc:AlternateContent>
      </w:r>
      <w:r w:rsidR="00B35088" w:rsidRPr="0046210C">
        <w:rPr>
          <w:rFonts w:ascii="游明朝" w:eastAsia="游明朝" w:hAnsi="游明朝" w:hint="eastAsia"/>
          <w:sz w:val="21"/>
          <w:szCs w:val="21"/>
        </w:rPr>
        <w:t>（４）労働条件通知書の</w:t>
      </w:r>
      <w:r w:rsidR="007C108C" w:rsidRPr="007C108C">
        <w:rPr>
          <w:rFonts w:ascii="游明朝" w:eastAsia="游明朝" w:hAnsi="游明朝" w:hint="eastAsia"/>
          <w:sz w:val="21"/>
          <w:szCs w:val="21"/>
        </w:rPr>
        <w:t>交付等による、始業・終業時刻などの労働時間に関する事項の明示</w:t>
      </w:r>
      <w:r w:rsidR="00594E72" w:rsidRPr="00594E72">
        <w:rPr>
          <w:rFonts w:ascii="游明朝" w:eastAsia="游明朝" w:hAnsi="游明朝" w:hint="eastAsia"/>
          <w:sz w:val="21"/>
          <w:szCs w:val="21"/>
        </w:rPr>
        <w:t>（済・未済）</w:t>
      </w:r>
      <w:r w:rsidR="00B35088" w:rsidRPr="0046210C">
        <w:rPr>
          <w:rFonts w:ascii="游明朝" w:eastAsia="游明朝" w:hAnsi="游明朝" w:hint="eastAsia"/>
          <w:sz w:val="21"/>
          <w:szCs w:val="21"/>
        </w:rPr>
        <w:t xml:space="preserve">　</w:t>
      </w:r>
    </w:p>
    <w:p w14:paraId="3D9940FC" w14:textId="355DA1C6"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（５）時間外労働時間の把握を自己申告のみで行っている場合の適正化</w:t>
      </w:r>
      <w:r w:rsidR="003A3ABB" w:rsidRPr="003A3ABB">
        <w:rPr>
          <w:rFonts w:ascii="游明朝" w:eastAsia="游明朝" w:hAnsi="游明朝" w:hint="eastAsia"/>
          <w:sz w:val="21"/>
          <w:szCs w:val="21"/>
        </w:rPr>
        <w:t>（済・未済）</w:t>
      </w:r>
    </w:p>
    <w:p w14:paraId="3B5ECC9A" w14:textId="11AC5E71" w:rsidR="00B35088" w:rsidRPr="0046210C" w:rsidRDefault="003C44D8" w:rsidP="00B35088">
      <w:pPr>
        <w:ind w:left="210" w:hangingChars="100" w:hanging="210"/>
        <w:rPr>
          <w:rFonts w:ascii="游明朝" w:eastAsia="游明朝" w:hAnsi="游明朝"/>
          <w:sz w:val="21"/>
          <w:szCs w:val="21"/>
        </w:rPr>
      </w:pPr>
      <w:r>
        <w:rPr>
          <w:rFonts w:ascii="游明朝" w:eastAsia="游明朝" w:hAnsi="游明朝" w:cs="Times New Roman" w:hint="eastAsia"/>
          <w:noProof/>
          <w:sz w:val="21"/>
        </w:rPr>
        <mc:AlternateContent>
          <mc:Choice Requires="wps">
            <w:drawing>
              <wp:anchor distT="0" distB="0" distL="114300" distR="114300" simplePos="0" relativeHeight="251709440" behindDoc="0" locked="0" layoutInCell="1" allowOverlap="1" wp14:anchorId="0916B1AA" wp14:editId="39275970">
                <wp:simplePos x="0" y="0"/>
                <wp:positionH relativeFrom="column">
                  <wp:posOffset>423333</wp:posOffset>
                </wp:positionH>
                <wp:positionV relativeFrom="paragraph">
                  <wp:posOffset>245533</wp:posOffset>
                </wp:positionV>
                <wp:extent cx="321733" cy="270933"/>
                <wp:effectExtent l="0" t="0" r="21590" b="15240"/>
                <wp:wrapNone/>
                <wp:docPr id="24" name="楕円 24"/>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A83607" id="楕円 24" o:spid="_x0000_s1026" style="position:absolute;left:0;text-align:left;margin-left:33.35pt;margin-top:19.35pt;width:25.35pt;height:21.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" filled="f" strokecolor="windowText" strokeweight=".5pt"/>
            </w:pict>
          </mc:Fallback>
        </mc:AlternateContent>
      </w:r>
      <w:r w:rsidR="00B35088" w:rsidRPr="0046210C">
        <w:rPr>
          <w:rFonts w:ascii="游明朝" w:eastAsia="游明朝" w:hAnsi="游明朝" w:hint="eastAsia"/>
          <w:sz w:val="21"/>
          <w:szCs w:val="21"/>
        </w:rPr>
        <w:t>（６）</w:t>
      </w:r>
      <w:r w:rsidR="007C108C" w:rsidRPr="007C108C">
        <w:rPr>
          <w:rFonts w:ascii="游明朝" w:eastAsia="游明朝" w:hAnsi="游明朝" w:hint="eastAsia"/>
          <w:sz w:val="21"/>
          <w:szCs w:val="21"/>
        </w:rPr>
        <w:t>始業・終業時刻、労働日数、労働時間数、休日労働時間数、時間外労働時間数、深夜労働時間数の把握（済・未済 ）</w:t>
      </w:r>
      <w:r w:rsidRPr="003C44D8">
        <w:rPr>
          <w:rFonts w:ascii="游明朝" w:eastAsia="游明朝" w:hAnsi="游明朝" w:hint="eastAsia"/>
          <w:sz w:val="21"/>
          <w:szCs w:val="21"/>
        </w:rPr>
        <w:t>注）これらは賃金台帳に記載すべき項目です。</w:t>
      </w:r>
    </w:p>
    <w:p w14:paraId="3EDC0D9B" w14:textId="1432378A"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w:t>
      </w:r>
      <w:r w:rsidR="007C108C" w:rsidRPr="007C108C">
        <w:rPr>
          <w:rFonts w:ascii="游明朝" w:eastAsia="游明朝" w:hAnsi="游明朝" w:hint="eastAsia"/>
          <w:sz w:val="21"/>
          <w:szCs w:val="21"/>
        </w:rPr>
        <w:t>未済項目：</w:t>
      </w:r>
      <w:r w:rsidR="007C108C">
        <w:rPr>
          <w:rFonts w:ascii="游明朝" w:eastAsia="游明朝" w:hAnsi="游明朝" w:hint="eastAsia"/>
          <w:sz w:val="21"/>
          <w:szCs w:val="21"/>
        </w:rPr>
        <w:t xml:space="preserve">　　　　　　</w:t>
      </w:r>
      <w:r w:rsidR="0050650B">
        <w:rPr>
          <w:rFonts w:ascii="游明朝" w:eastAsia="游明朝" w:hAnsi="游明朝" w:hint="eastAsia"/>
          <w:sz w:val="21"/>
          <w:szCs w:val="21"/>
        </w:rPr>
        <w:t xml:space="preserve">　　　　　　　　　　　　　　　　　　　　　　　　　　　　　　　　　</w:t>
      </w:r>
      <w:r w:rsidRPr="0046210C">
        <w:rPr>
          <w:rFonts w:ascii="游明朝" w:eastAsia="游明朝" w:hAnsi="游明朝" w:hint="eastAsia"/>
          <w:sz w:val="21"/>
          <w:szCs w:val="21"/>
        </w:rPr>
        <w:t>）</w:t>
      </w:r>
    </w:p>
    <w:p w14:paraId="1B02CF19" w14:textId="20EE523B" w:rsidR="00B35088" w:rsidRPr="0046210C" w:rsidRDefault="00B35088" w:rsidP="00B35088">
      <w:pPr>
        <w:ind w:left="210" w:hangingChars="100" w:hanging="210"/>
        <w:rPr>
          <w:rFonts w:ascii="游明朝" w:eastAsia="游明朝" w:hAnsi="游明朝"/>
          <w:sz w:val="21"/>
          <w:szCs w:val="21"/>
        </w:rPr>
      </w:pPr>
    </w:p>
    <w:p w14:paraId="55CFB91D" w14:textId="6125EA3F" w:rsidR="00B35088" w:rsidRPr="0046210C" w:rsidRDefault="0050650B" w:rsidP="00B35088">
      <w:pPr>
        <w:ind w:left="210" w:hangingChars="100" w:hanging="210"/>
        <w:rPr>
          <w:rFonts w:ascii="游明朝" w:eastAsia="游明朝" w:hAnsi="游明朝"/>
          <w:sz w:val="21"/>
          <w:szCs w:val="21"/>
        </w:rPr>
      </w:pPr>
      <w:r>
        <w:rPr>
          <w:rFonts w:ascii="游明朝" w:eastAsia="游明朝" w:hAnsi="游明朝" w:cs="Times New Roman" w:hint="eastAsia"/>
          <w:noProof/>
          <w:sz w:val="21"/>
        </w:rPr>
        <mc:AlternateContent>
          <mc:Choice Requires="wps">
            <w:drawing>
              <wp:anchor distT="0" distB="0" distL="114300" distR="114300" simplePos="0" relativeHeight="251701248" behindDoc="0" locked="0" layoutInCell="1" allowOverlap="1" wp14:anchorId="0159E044" wp14:editId="4BF60D62">
                <wp:simplePos x="0" y="0"/>
                <wp:positionH relativeFrom="column">
                  <wp:posOffset>5003800</wp:posOffset>
                </wp:positionH>
                <wp:positionV relativeFrom="paragraph">
                  <wp:posOffset>186266</wp:posOffset>
                </wp:positionV>
                <wp:extent cx="321733" cy="270933"/>
                <wp:effectExtent l="0" t="0" r="21590" b="15240"/>
                <wp:wrapNone/>
                <wp:docPr id="20" name="楕円 20"/>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82312B" id="楕円 20" o:spid="_x0000_s1026" style="position:absolute;left:0;text-align:left;margin-left:394pt;margin-top:14.65pt;width:25.35pt;height:21.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" filled="f" strokecolor="windowText" strokeweight=".5pt"/>
            </w:pict>
          </mc:Fallback>
        </mc:AlternateContent>
      </w:r>
      <w:r w:rsidR="00B35088" w:rsidRPr="0046210C">
        <w:rPr>
          <w:rFonts w:ascii="游明朝" w:eastAsia="游明朝" w:hAnsi="游明朝" w:hint="eastAsia"/>
          <w:sz w:val="21"/>
          <w:szCs w:val="21"/>
        </w:rPr>
        <w:t>３．３６協定等の締結</w:t>
      </w:r>
    </w:p>
    <w:p w14:paraId="1CFD6EDF" w14:textId="1CAFC994" w:rsidR="00B35088" w:rsidRPr="0046210C" w:rsidRDefault="0050650B" w:rsidP="00B35088">
      <w:pPr>
        <w:ind w:left="210" w:hangingChars="100" w:hanging="210"/>
        <w:rPr>
          <w:rFonts w:ascii="游明朝" w:eastAsia="游明朝" w:hAnsi="游明朝"/>
          <w:sz w:val="21"/>
          <w:szCs w:val="21"/>
        </w:rPr>
      </w:pPr>
      <w:r>
        <w:rPr>
          <w:rFonts w:ascii="游明朝" w:eastAsia="游明朝" w:hAnsi="游明朝" w:cs="Times New Roman" w:hint="eastAsia"/>
          <w:noProof/>
          <w:sz w:val="21"/>
        </w:rPr>
        <mc:AlternateContent>
          <mc:Choice Requires="wps">
            <w:drawing>
              <wp:anchor distT="0" distB="0" distL="114300" distR="114300" simplePos="0" relativeHeight="251703296" behindDoc="0" locked="0" layoutInCell="1" allowOverlap="1" wp14:anchorId="68C313C0" wp14:editId="76E95E67">
                <wp:simplePos x="0" y="0"/>
                <wp:positionH relativeFrom="column">
                  <wp:posOffset>4309533</wp:posOffset>
                </wp:positionH>
                <wp:positionV relativeFrom="paragraph">
                  <wp:posOffset>228600</wp:posOffset>
                </wp:positionV>
                <wp:extent cx="321733" cy="270933"/>
                <wp:effectExtent l="0" t="0" r="21590" b="15240"/>
                <wp:wrapNone/>
                <wp:docPr id="21" name="楕円 21"/>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22C797" id="楕円 21" o:spid="_x0000_s1026" style="position:absolute;left:0;text-align:left;margin-left:339.35pt;margin-top:18pt;width:25.35pt;height:21.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" filled="f" strokecolor="windowText" strokeweight=".5pt"/>
            </w:pict>
          </mc:Fallback>
        </mc:AlternateContent>
      </w:r>
      <w:r w:rsidR="00B35088" w:rsidRPr="0046210C">
        <w:rPr>
          <w:rFonts w:ascii="游明朝" w:eastAsia="游明朝" w:hAnsi="游明朝" w:hint="eastAsia"/>
          <w:sz w:val="21"/>
          <w:szCs w:val="21"/>
        </w:rPr>
        <w:t>（１）３６協定の定めなく、又は定めを超えて時間外労働をさせていないかの確認</w:t>
      </w:r>
      <w:r w:rsidR="00594E72" w:rsidRPr="00594E72">
        <w:rPr>
          <w:rFonts w:ascii="游明朝" w:eastAsia="游明朝" w:hAnsi="游明朝" w:hint="eastAsia"/>
          <w:sz w:val="21"/>
          <w:szCs w:val="21"/>
        </w:rPr>
        <w:t>（済・未済）</w:t>
      </w:r>
    </w:p>
    <w:p w14:paraId="4193129D" w14:textId="1ED4F2E8"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（２）３６協定で定める時間外労働時間数と実際の状況に応じた見直し</w:t>
      </w:r>
      <w:r w:rsidR="00594E72" w:rsidRPr="00594E72">
        <w:rPr>
          <w:rFonts w:ascii="游明朝" w:eastAsia="游明朝" w:hAnsi="游明朝" w:hint="eastAsia"/>
          <w:sz w:val="21"/>
          <w:szCs w:val="21"/>
        </w:rPr>
        <w:t>（済・未済）</w:t>
      </w:r>
    </w:p>
    <w:p w14:paraId="423DF451" w14:textId="77777777" w:rsidR="00B35088" w:rsidRPr="0046210C" w:rsidRDefault="00B35088" w:rsidP="00B35088">
      <w:pPr>
        <w:ind w:left="210" w:hangingChars="100" w:hanging="210"/>
        <w:rPr>
          <w:rFonts w:ascii="游明朝" w:eastAsia="游明朝" w:hAnsi="游明朝"/>
          <w:sz w:val="21"/>
          <w:szCs w:val="21"/>
        </w:rPr>
      </w:pPr>
    </w:p>
    <w:p w14:paraId="5DD294C0" w14:textId="61DC861C" w:rsidR="00B35088" w:rsidRPr="0046210C" w:rsidRDefault="0050650B" w:rsidP="00B35088">
      <w:pPr>
        <w:ind w:left="210" w:hangingChars="100" w:hanging="210"/>
        <w:rPr>
          <w:rFonts w:ascii="游明朝" w:eastAsia="游明朝" w:hAnsi="游明朝"/>
          <w:sz w:val="21"/>
          <w:szCs w:val="21"/>
        </w:rPr>
      </w:pPr>
      <w:r>
        <w:rPr>
          <w:rFonts w:ascii="游明朝" w:eastAsia="游明朝" w:hAnsi="游明朝" w:cs="Times New Roman" w:hint="eastAsia"/>
          <w:noProof/>
          <w:sz w:val="21"/>
        </w:rPr>
        <mc:AlternateContent>
          <mc:Choice Requires="wps">
            <w:drawing>
              <wp:anchor distT="0" distB="0" distL="114300" distR="114300" simplePos="0" relativeHeight="251705344" behindDoc="0" locked="0" layoutInCell="1" allowOverlap="1" wp14:anchorId="74C1AD34" wp14:editId="02C799A9">
                <wp:simplePos x="0" y="0"/>
                <wp:positionH relativeFrom="column">
                  <wp:posOffset>4699000</wp:posOffset>
                </wp:positionH>
                <wp:positionV relativeFrom="paragraph">
                  <wp:posOffset>194733</wp:posOffset>
                </wp:positionV>
                <wp:extent cx="321733" cy="270933"/>
                <wp:effectExtent l="0" t="0" r="21590" b="15240"/>
                <wp:wrapNone/>
                <wp:docPr id="22" name="楕円 22"/>
                <wp:cNvGraphicFramePr/>
                <a:graphic xmlns:a="http://schemas.openxmlformats.org/drawingml/2006/main">
                  <a:graphicData uri="http://schemas.microsoft.com/office/word/2010/wordprocessingShape">
                    <wps:wsp>
                      <wps:cNvSpPr/>
                      <wps:spPr>
                        <a:xfrm>
                          <a:off x="0" y="0"/>
                          <a:ext cx="321733" cy="270933"/>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3654CB" id="楕円 22" o:spid="_x0000_s1026" style="position:absolute;left:0;text-align:left;margin-left:370pt;margin-top:15.35pt;width:25.35pt;height:2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" filled="f" strokecolor="windowText" strokeweight=".5pt"/>
            </w:pict>
          </mc:Fallback>
        </mc:AlternateContent>
      </w:r>
      <w:r w:rsidR="00B35088" w:rsidRPr="0046210C">
        <w:rPr>
          <w:rFonts w:ascii="游明朝" w:eastAsia="游明朝" w:hAnsi="游明朝" w:hint="eastAsia"/>
          <w:sz w:val="21"/>
          <w:szCs w:val="21"/>
        </w:rPr>
        <w:t>４．産業保健の仕組みの活用</w:t>
      </w:r>
    </w:p>
    <w:p w14:paraId="72A174F8" w14:textId="6A777456"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（１）長時間労働となっている医師、診療科等ごとに対応方策についての議論</w:t>
      </w:r>
      <w:r w:rsidR="003A3ABB" w:rsidRPr="003A3ABB">
        <w:rPr>
          <w:rFonts w:ascii="游明朝" w:eastAsia="游明朝" w:hAnsi="游明朝" w:hint="eastAsia"/>
          <w:sz w:val="21"/>
          <w:szCs w:val="21"/>
        </w:rPr>
        <w:t>（済・未済）</w:t>
      </w:r>
    </w:p>
    <w:p w14:paraId="37114B86" w14:textId="77777777" w:rsidR="00B35088" w:rsidRPr="0046210C" w:rsidRDefault="00B35088" w:rsidP="00B35088">
      <w:pPr>
        <w:ind w:left="210" w:hangingChars="100" w:hanging="210"/>
        <w:rPr>
          <w:rFonts w:ascii="游明朝" w:eastAsia="游明朝" w:hAnsi="游明朝"/>
          <w:sz w:val="21"/>
          <w:szCs w:val="21"/>
        </w:rPr>
      </w:pPr>
    </w:p>
    <w:p w14:paraId="2D8B3038" w14:textId="03B70114"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５．医師の時間外労働時間の削減等に向けた戦略の</w:t>
      </w:r>
      <w:r w:rsidR="003A3ABB">
        <w:rPr>
          <w:rFonts w:ascii="游明朝" w:eastAsia="游明朝" w:hAnsi="游明朝" w:hint="eastAsia"/>
          <w:sz w:val="21"/>
          <w:szCs w:val="21"/>
        </w:rPr>
        <w:t>状況</w:t>
      </w:r>
      <w:r w:rsidRPr="0046210C">
        <w:rPr>
          <w:rFonts w:ascii="游明朝" w:eastAsia="游明朝" w:hAnsi="游明朝" w:hint="eastAsia"/>
          <w:sz w:val="21"/>
          <w:szCs w:val="21"/>
        </w:rPr>
        <w:t>：</w:t>
      </w:r>
    </w:p>
    <w:p w14:paraId="4FC59455"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【タスク・シフティング（業務の移管）】</w:t>
      </w:r>
    </w:p>
    <w:p w14:paraId="69D85F5C" w14:textId="3D96DC52"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記載例）</w:t>
      </w:r>
    </w:p>
    <w:p w14:paraId="2CCF4E80" w14:textId="1EB11D15"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・○○科について、特定行為看護師○人／医師事務作業補助者○人を活用し、○○業務を特定行為看護師に、○○業務を医師事務作業補助者に移管しタスク・シフトを推進</w:t>
      </w:r>
      <w:r w:rsidR="003A3ABB">
        <w:rPr>
          <w:rFonts w:ascii="游明朝" w:eastAsia="游明朝" w:hAnsi="游明朝" w:hint="eastAsia"/>
          <w:sz w:val="21"/>
          <w:szCs w:val="21"/>
        </w:rPr>
        <w:t>した</w:t>
      </w:r>
    </w:p>
    <w:p w14:paraId="28034491"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（医師事務作業補助者を、医師の隣席に配置することで、カルテ等の入力業務や各種日程調整等業務を行わせる）</w:t>
      </w:r>
    </w:p>
    <w:p w14:paraId="206A2DC5" w14:textId="0BB566AE"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FF232C">
        <w:rPr>
          <w:rFonts w:ascii="游明朝" w:eastAsia="游明朝" w:hAnsi="游明朝" w:hint="eastAsia"/>
          <w:sz w:val="21"/>
          <w:szCs w:val="21"/>
        </w:rPr>
        <w:t>令和</w:t>
      </w:r>
      <w:r w:rsidRPr="0046210C">
        <w:rPr>
          <w:rFonts w:ascii="游明朝" w:eastAsia="游明朝" w:hAnsi="游明朝" w:hint="eastAsia"/>
          <w:sz w:val="21"/>
          <w:szCs w:val="21"/>
        </w:rPr>
        <w:t xml:space="preserve">　　年　　月</w:t>
      </w:r>
    </w:p>
    <w:p w14:paraId="246A8FCC" w14:textId="77777777" w:rsidR="00B35088" w:rsidRPr="0046210C" w:rsidRDefault="00B35088" w:rsidP="00B35088">
      <w:pPr>
        <w:ind w:left="210" w:hangingChars="100" w:hanging="210"/>
        <w:rPr>
          <w:rFonts w:ascii="游明朝" w:eastAsia="游明朝" w:hAnsi="游明朝"/>
          <w:sz w:val="21"/>
          <w:szCs w:val="21"/>
        </w:rPr>
      </w:pPr>
    </w:p>
    <w:p w14:paraId="271B458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【女性医師等の支援】</w:t>
      </w:r>
    </w:p>
    <w:p w14:paraId="5C47EDCA"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記載例）</w:t>
      </w:r>
    </w:p>
    <w:p w14:paraId="4E7A47BB" w14:textId="4930CF9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・遠隔診療機器を導入し、医師の在宅勤務を可能とすることにより、在院して勤務する医師の負担軽減,労働時間削減を図</w:t>
      </w:r>
      <w:r w:rsidR="003A3ABB">
        <w:rPr>
          <w:rFonts w:ascii="游明朝" w:eastAsia="游明朝" w:hAnsi="游明朝" w:hint="eastAsia"/>
          <w:sz w:val="21"/>
          <w:szCs w:val="21"/>
        </w:rPr>
        <w:t>った</w:t>
      </w:r>
    </w:p>
    <w:p w14:paraId="441EB99C" w14:textId="7098BE6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・院内保育所／病後児保育を開始し、女性医師の獲得（離職防止・継続雇用）を図ることで医師数を確保することにより、医師の一人あたりの労働時間の削減を図</w:t>
      </w:r>
      <w:r w:rsidR="003A3ABB">
        <w:rPr>
          <w:rFonts w:ascii="游明朝" w:eastAsia="游明朝" w:hAnsi="游明朝" w:hint="eastAsia"/>
          <w:sz w:val="21"/>
          <w:szCs w:val="21"/>
        </w:rPr>
        <w:t>った</w:t>
      </w:r>
    </w:p>
    <w:p w14:paraId="69C365FE"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（その際、保育対象範囲を小学校3年生まで引き上げを検討）</w:t>
      </w:r>
    </w:p>
    <w:p w14:paraId="082CB6B1" w14:textId="2ECD5A7F"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FF232C">
        <w:rPr>
          <w:rFonts w:ascii="游明朝" w:eastAsia="游明朝" w:hAnsi="游明朝" w:hint="eastAsia"/>
          <w:sz w:val="21"/>
          <w:szCs w:val="21"/>
        </w:rPr>
        <w:t>令和</w:t>
      </w:r>
      <w:r w:rsidRPr="0046210C">
        <w:rPr>
          <w:rFonts w:ascii="游明朝" w:eastAsia="游明朝" w:hAnsi="游明朝" w:hint="eastAsia"/>
          <w:sz w:val="21"/>
          <w:szCs w:val="21"/>
        </w:rPr>
        <w:t xml:space="preserve">　　年　　月</w:t>
      </w:r>
    </w:p>
    <w:p w14:paraId="3669499E" w14:textId="77777777" w:rsidR="00B35088" w:rsidRPr="0046210C" w:rsidRDefault="00B35088" w:rsidP="00B35088">
      <w:pPr>
        <w:ind w:left="210" w:hangingChars="100" w:hanging="210"/>
        <w:rPr>
          <w:rFonts w:ascii="游明朝" w:eastAsia="游明朝" w:hAnsi="游明朝"/>
          <w:sz w:val="21"/>
          <w:szCs w:val="21"/>
        </w:rPr>
      </w:pPr>
    </w:p>
    <w:p w14:paraId="0039F769"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【医療機関の状況に応じた医師の労働時間削減に向けた取組】</w:t>
      </w:r>
    </w:p>
    <w:p w14:paraId="4AD535C9"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記載例）</w:t>
      </w:r>
    </w:p>
    <w:p w14:paraId="707D342A" w14:textId="17159554"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・特に労働時間の高い○○科の医師○名について、該当うる医師の外来時間の削減の取組を行い、労働時間の○時間程度の削減を図</w:t>
      </w:r>
      <w:r w:rsidR="003A3ABB">
        <w:rPr>
          <w:rFonts w:ascii="游明朝" w:eastAsia="游明朝" w:hAnsi="游明朝" w:hint="eastAsia"/>
          <w:sz w:val="21"/>
          <w:szCs w:val="21"/>
        </w:rPr>
        <w:t>った</w:t>
      </w:r>
    </w:p>
    <w:p w14:paraId="0E4716D0" w14:textId="320E6D2A"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・対象医師全員について、○○会議の効率化（メンバーの限定、会議時間の上限設定等）を行</w:t>
      </w:r>
      <w:r w:rsidR="003A3ABB">
        <w:rPr>
          <w:rFonts w:ascii="游明朝" w:eastAsia="游明朝" w:hAnsi="游明朝" w:hint="eastAsia"/>
          <w:sz w:val="21"/>
          <w:szCs w:val="21"/>
        </w:rPr>
        <w:t>った</w:t>
      </w:r>
    </w:p>
    <w:p w14:paraId="5842DE3C" w14:textId="6E7EC031"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・○○科について、○○機器の導入を図り、×××の効率化を図</w:t>
      </w:r>
      <w:r w:rsidR="003A3ABB">
        <w:rPr>
          <w:rFonts w:ascii="游明朝" w:eastAsia="游明朝" w:hAnsi="游明朝" w:hint="eastAsia"/>
          <w:sz w:val="21"/>
          <w:szCs w:val="21"/>
        </w:rPr>
        <w:t>った</w:t>
      </w:r>
    </w:p>
    <w:p w14:paraId="1854983D" w14:textId="0FA01323"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・○○科について、複数主治医制を導入することで当直以外での出勤を減ら</w:t>
      </w:r>
      <w:r w:rsidR="003A3ABB">
        <w:rPr>
          <w:rFonts w:ascii="游明朝" w:eastAsia="游明朝" w:hAnsi="游明朝" w:hint="eastAsia"/>
          <w:sz w:val="21"/>
          <w:szCs w:val="21"/>
        </w:rPr>
        <w:t>した</w:t>
      </w:r>
    </w:p>
    <w:p w14:paraId="006119FB"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・連続勤務時間の上限を設定して勤務割りを作成</w:t>
      </w:r>
    </w:p>
    <w:p w14:paraId="282E600B"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・勤務間インターバル時間を設定して勤務割りを作成</w:t>
      </w:r>
    </w:p>
    <w:p w14:paraId="16273FC5" w14:textId="0B0AD898"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・地域の診療所への紹介を推進する（患者を地域へ帰す）ことで、平均在院日数を減ら</w:t>
      </w:r>
      <w:r w:rsidR="003A3ABB">
        <w:rPr>
          <w:rFonts w:ascii="游明朝" w:eastAsia="游明朝" w:hAnsi="游明朝" w:hint="eastAsia"/>
          <w:sz w:val="21"/>
          <w:szCs w:val="21"/>
        </w:rPr>
        <w:t>した</w:t>
      </w:r>
    </w:p>
    <w:p w14:paraId="7AC62C26" w14:textId="120DF239"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・２次救急について輪番制を導入</w:t>
      </w:r>
      <w:r w:rsidR="003A3ABB">
        <w:rPr>
          <w:rFonts w:ascii="游明朝" w:eastAsia="游明朝" w:hAnsi="游明朝" w:hint="eastAsia"/>
          <w:sz w:val="21"/>
          <w:szCs w:val="21"/>
        </w:rPr>
        <w:t>した</w:t>
      </w:r>
      <w:r w:rsidRPr="0046210C">
        <w:rPr>
          <w:rFonts w:ascii="游明朝" w:eastAsia="游明朝" w:hAnsi="游明朝" w:hint="eastAsia"/>
          <w:sz w:val="21"/>
          <w:szCs w:val="21"/>
        </w:rPr>
        <w:t>（導入を目指し、地域の医療機関との意見交換を開始）</w:t>
      </w:r>
    </w:p>
    <w:p w14:paraId="1F98A7DD" w14:textId="3C123FF0"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・患者サポート窓口の設置により、患者から医師への問い合わせを減らし、医師の労働時間削減を図</w:t>
      </w:r>
      <w:r w:rsidR="003A3ABB">
        <w:rPr>
          <w:rFonts w:ascii="游明朝" w:eastAsia="游明朝" w:hAnsi="游明朝" w:hint="eastAsia"/>
          <w:sz w:val="21"/>
          <w:szCs w:val="21"/>
        </w:rPr>
        <w:t>った</w:t>
      </w:r>
    </w:p>
    <w:p w14:paraId="3E6C9F14" w14:textId="232B9BC0"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・患者の問診、患者・家族への説明をタブレット等を活用し、事前に医師事務作業補助者が医師の確認の上、説明資料等を準備等行</w:t>
      </w:r>
      <w:r w:rsidR="003A3ABB">
        <w:rPr>
          <w:rFonts w:ascii="游明朝" w:eastAsia="游明朝" w:hAnsi="游明朝" w:hint="eastAsia"/>
          <w:sz w:val="21"/>
          <w:szCs w:val="21"/>
        </w:rPr>
        <w:t>った</w:t>
      </w:r>
    </w:p>
    <w:p w14:paraId="681F9B47" w14:textId="5B02EC1D"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FF232C">
        <w:rPr>
          <w:rFonts w:ascii="游明朝" w:eastAsia="游明朝" w:hAnsi="游明朝" w:hint="eastAsia"/>
          <w:sz w:val="21"/>
          <w:szCs w:val="21"/>
        </w:rPr>
        <w:t>令和</w:t>
      </w:r>
      <w:r w:rsidRPr="0046210C">
        <w:rPr>
          <w:rFonts w:ascii="游明朝" w:eastAsia="游明朝" w:hAnsi="游明朝" w:hint="eastAsia"/>
          <w:sz w:val="21"/>
          <w:szCs w:val="21"/>
        </w:rPr>
        <w:t xml:space="preserve">　　年　　月</w:t>
      </w:r>
    </w:p>
    <w:p w14:paraId="1F94EAE8" w14:textId="77777777" w:rsidR="00B35088" w:rsidRPr="0046210C" w:rsidRDefault="00B35088" w:rsidP="00B35088">
      <w:pPr>
        <w:rPr>
          <w:rFonts w:ascii="游明朝" w:eastAsia="游明朝" w:hAnsi="游明朝"/>
          <w:sz w:val="21"/>
          <w:szCs w:val="21"/>
        </w:rPr>
      </w:pPr>
    </w:p>
    <w:p w14:paraId="2F048047" w14:textId="69D8D955" w:rsidR="00B35088" w:rsidRDefault="00B35088" w:rsidP="00B35088">
      <w:pPr>
        <w:pStyle w:val="a9"/>
        <w:numPr>
          <w:ilvl w:val="0"/>
          <w:numId w:val="5"/>
        </w:numPr>
        <w:ind w:leftChars="0"/>
        <w:rPr>
          <w:rFonts w:ascii="游明朝" w:eastAsia="游明朝" w:hAnsi="游明朝"/>
          <w:sz w:val="21"/>
          <w:szCs w:val="21"/>
        </w:rPr>
      </w:pPr>
      <w:r w:rsidRPr="0046210C">
        <w:rPr>
          <w:rFonts w:ascii="游明朝" w:eastAsia="游明朝" w:hAnsi="游明朝" w:hint="eastAsia"/>
          <w:sz w:val="21"/>
          <w:szCs w:val="21"/>
        </w:rPr>
        <w:t xml:space="preserve">　計画の実行に器具・備品・ソフトウエア（税込30万円以上のもの）を必要とする場合は</w:t>
      </w:r>
      <w:r w:rsidRPr="0046210C">
        <w:rPr>
          <w:rFonts w:ascii="游明朝" w:eastAsia="游明朝" w:hAnsi="游明朝" w:hint="eastAsia"/>
          <w:sz w:val="21"/>
          <w:szCs w:val="21"/>
          <w:bdr w:val="single" w:sz="4" w:space="0" w:color="auto"/>
        </w:rPr>
        <w:t>別紙</w:t>
      </w:r>
      <w:r w:rsidRPr="0046210C">
        <w:rPr>
          <w:rFonts w:ascii="游明朝" w:eastAsia="游明朝" w:hAnsi="游明朝" w:hint="eastAsia"/>
          <w:sz w:val="21"/>
          <w:szCs w:val="21"/>
        </w:rPr>
        <w:t>も記載し添付のこと</w:t>
      </w:r>
    </w:p>
    <w:p w14:paraId="3F1684BF" w14:textId="5D5F49C6" w:rsidR="0050650B" w:rsidRDefault="0050650B" w:rsidP="0050650B">
      <w:pPr>
        <w:pStyle w:val="a9"/>
        <w:ind w:leftChars="0" w:left="360"/>
        <w:rPr>
          <w:rFonts w:ascii="游明朝" w:eastAsia="游明朝" w:hAnsi="游明朝"/>
          <w:sz w:val="21"/>
          <w:szCs w:val="21"/>
        </w:rPr>
      </w:pPr>
      <w:r>
        <w:rPr>
          <w:rFonts w:ascii="游明朝" w:eastAsia="游明朝" w:hAnsi="游明朝"/>
          <w:sz w:val="21"/>
          <w:szCs w:val="21"/>
        </w:rPr>
        <w:br w:type="page"/>
      </w:r>
    </w:p>
    <w:p w14:paraId="52386E0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bdr w:val="single" w:sz="4" w:space="0" w:color="auto"/>
        </w:rPr>
        <w:t>別紙</w:t>
      </w:r>
    </w:p>
    <w:p w14:paraId="59E1F52F" w14:textId="77777777" w:rsidR="00B35088" w:rsidRPr="0046210C" w:rsidRDefault="00B35088" w:rsidP="00B35088">
      <w:pPr>
        <w:rPr>
          <w:rFonts w:ascii="游明朝" w:eastAsia="游明朝" w:hAnsi="游明朝"/>
          <w:sz w:val="21"/>
          <w:szCs w:val="21"/>
        </w:rPr>
      </w:pPr>
    </w:p>
    <w:p w14:paraId="4C87E277" w14:textId="77777777" w:rsidR="00B35088" w:rsidRPr="0046210C" w:rsidRDefault="00B35088" w:rsidP="00B35088">
      <w:pPr>
        <w:ind w:firstLineChars="100" w:firstLine="210"/>
        <w:jc w:val="center"/>
        <w:rPr>
          <w:rFonts w:ascii="游明朝" w:eastAsia="游明朝" w:hAnsi="游明朝"/>
          <w:sz w:val="21"/>
          <w:szCs w:val="21"/>
        </w:rPr>
      </w:pPr>
      <w:r w:rsidRPr="0046210C">
        <w:rPr>
          <w:rFonts w:ascii="游明朝" w:eastAsia="游明朝" w:hAnsi="游明朝" w:hint="eastAsia"/>
          <w:sz w:val="21"/>
          <w:szCs w:val="21"/>
        </w:rPr>
        <w:t>器具・備品・ソフトウエアの取得等リスト</w:t>
      </w:r>
    </w:p>
    <w:p w14:paraId="1407D9A2" w14:textId="77777777" w:rsidR="00B35088" w:rsidRPr="0046210C" w:rsidRDefault="00B35088" w:rsidP="00B35088">
      <w:pPr>
        <w:ind w:firstLineChars="100" w:firstLine="210"/>
        <w:jc w:val="right"/>
        <w:rPr>
          <w:rFonts w:ascii="游明朝" w:eastAsia="游明朝" w:hAnsi="游明朝"/>
          <w:sz w:val="21"/>
          <w:szCs w:val="21"/>
        </w:rPr>
      </w:pPr>
      <w:r w:rsidRPr="0046210C">
        <w:rPr>
          <w:rFonts w:ascii="游明朝" w:eastAsia="游明朝" w:hAnsi="游明朝" w:hint="eastAsia"/>
          <w:sz w:val="21"/>
          <w:szCs w:val="21"/>
        </w:rPr>
        <w:t>（税込30万円以上のもの）</w:t>
      </w:r>
    </w:p>
    <w:p w14:paraId="0C34CCA2" w14:textId="77777777" w:rsidR="00B35088" w:rsidRPr="0046210C" w:rsidRDefault="00B35088" w:rsidP="00B35088">
      <w:pPr>
        <w:ind w:firstLineChars="100" w:firstLine="210"/>
        <w:rPr>
          <w:rFonts w:ascii="游明朝" w:eastAsia="游明朝" w:hAnsi="游明朝"/>
          <w:sz w:val="21"/>
          <w:szCs w:val="21"/>
        </w:rPr>
      </w:pPr>
    </w:p>
    <w:p w14:paraId="609B1FD7" w14:textId="77777777" w:rsidR="00B35088" w:rsidRPr="0046210C" w:rsidRDefault="00B35088" w:rsidP="00B35088">
      <w:pPr>
        <w:rPr>
          <w:rFonts w:ascii="游明朝" w:eastAsia="游明朝" w:hAnsi="游明朝"/>
          <w:sz w:val="21"/>
          <w:szCs w:val="21"/>
        </w:rPr>
      </w:pPr>
    </w:p>
    <w:p w14:paraId="3A2175C4"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該当するものにチェック（リストにないものは適宜、加筆ください）</w:t>
      </w:r>
    </w:p>
    <w:p w14:paraId="30AFA0F1"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製品名等だけでは医師の労働時間削減の効果が明らかでないものについては、解説を</w:t>
      </w:r>
    </w:p>
    <w:p w14:paraId="5CBE14FE" w14:textId="77777777" w:rsidR="00B35088" w:rsidRPr="0046210C" w:rsidRDefault="00B35088" w:rsidP="00B35088">
      <w:pPr>
        <w:ind w:firstLineChars="200" w:firstLine="420"/>
        <w:rPr>
          <w:rFonts w:ascii="游明朝" w:eastAsia="游明朝" w:hAnsi="游明朝"/>
          <w:sz w:val="21"/>
          <w:szCs w:val="21"/>
        </w:rPr>
      </w:pPr>
      <w:r w:rsidRPr="0046210C">
        <w:rPr>
          <w:rFonts w:ascii="游明朝" w:eastAsia="游明朝" w:hAnsi="游明朝" w:hint="eastAsia"/>
          <w:sz w:val="21"/>
          <w:szCs w:val="21"/>
        </w:rPr>
        <w:t>加えること</w:t>
      </w:r>
    </w:p>
    <w:p w14:paraId="03382D24" w14:textId="77777777" w:rsidR="00B35088" w:rsidRPr="0046210C" w:rsidRDefault="00B35088" w:rsidP="00B35088">
      <w:pPr>
        <w:ind w:firstLineChars="200" w:firstLine="420"/>
        <w:rPr>
          <w:rFonts w:ascii="游明朝" w:eastAsia="游明朝" w:hAnsi="游明朝"/>
          <w:sz w:val="21"/>
          <w:szCs w:val="21"/>
        </w:rPr>
      </w:pPr>
    </w:p>
    <w:p w14:paraId="1D2881E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１．労働時間の管理の省力化・詳細化</w:t>
      </w:r>
    </w:p>
    <w:p w14:paraId="360BCA1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（省力化）</w:t>
      </w:r>
    </w:p>
    <w:p w14:paraId="7D53CE88"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□ICカード管理の導入（製品名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32727E0"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□タイムカードの導入（製品名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0318893"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□勤怠管理ソフトの導入（製品名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751653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（詳細化）</w:t>
      </w:r>
    </w:p>
    <w:p w14:paraId="38A3D0F5"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□時間外に行う研鑽に関する取扱いの明確化</w:t>
      </w:r>
    </w:p>
    <w:p w14:paraId="7F941DC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046F571" w14:textId="77777777" w:rsidR="00B35088" w:rsidRPr="0046210C" w:rsidRDefault="00B35088" w:rsidP="00B35088">
      <w:pPr>
        <w:rPr>
          <w:rFonts w:ascii="游明朝" w:eastAsia="游明朝" w:hAnsi="游明朝"/>
          <w:sz w:val="21"/>
          <w:szCs w:val="21"/>
        </w:rPr>
      </w:pPr>
    </w:p>
    <w:p w14:paraId="6D42D906"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２．医師の行う作業の省力化（書類作成支援、予診代行、医療機器ほか）</w:t>
      </w:r>
    </w:p>
    <w:p w14:paraId="388CA77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0700D2C1" w14:textId="77FAC321"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効果の説明（従来品より作動時間が○パーセント短縮、etc）</w:t>
      </w:r>
    </w:p>
    <w:p w14:paraId="45A1DFC6" w14:textId="77777777" w:rsidR="00B35088" w:rsidRPr="0046210C" w:rsidRDefault="00B35088" w:rsidP="00B35088">
      <w:pPr>
        <w:rPr>
          <w:rFonts w:ascii="游明朝" w:eastAsia="游明朝" w:hAnsi="游明朝"/>
          <w:sz w:val="21"/>
          <w:szCs w:val="21"/>
        </w:rPr>
      </w:pPr>
    </w:p>
    <w:p w14:paraId="6E12887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３．既存実施していた行為等を機械化する場合</w:t>
      </w:r>
    </w:p>
    <w:p w14:paraId="580A3FC1"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C3CB924"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r w:rsidRPr="0046210C">
        <w:rPr>
          <w:rFonts w:ascii="游明朝" w:eastAsia="游明朝" w:hAnsi="游明朝" w:hint="eastAsia"/>
          <w:sz w:val="21"/>
          <w:szCs w:val="21"/>
        </w:rPr>
        <w:t xml:space="preserve">術野の拡大により処置の難易度が下がること等により、処置に要する時間が短縮するとともに、医療の質の向上によって患者の予後が改善し術後の診療時間等の縮減が可能となる </w:t>
      </w:r>
      <w:r w:rsidRPr="0046210C">
        <w:rPr>
          <w:rFonts w:ascii="游明朝" w:eastAsia="游明朝" w:hAnsi="游明朝"/>
          <w:sz w:val="21"/>
          <w:szCs w:val="21"/>
        </w:rPr>
        <w:t>etc）</w:t>
      </w:r>
    </w:p>
    <w:p w14:paraId="60974E60" w14:textId="77777777" w:rsidR="00B35088" w:rsidRPr="0046210C" w:rsidRDefault="00B35088" w:rsidP="00B35088">
      <w:pPr>
        <w:rPr>
          <w:rFonts w:ascii="游明朝" w:eastAsia="游明朝" w:hAnsi="游明朝"/>
          <w:sz w:val="21"/>
          <w:szCs w:val="21"/>
        </w:rPr>
      </w:pPr>
    </w:p>
    <w:p w14:paraId="27A6B0D6"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４．ＩＴ化によるテレワーク等遠隔業務</w:t>
      </w:r>
    </w:p>
    <w:p w14:paraId="40DAD42A"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260A219B"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効果の説明（医師が在院していなくとも、診療できるようになり、医師の待機時間を縮減／診療可能な医師が増え、一部の医師に集中していた負担を分散できる／往診にかかる時間が短縮できる etc）</w:t>
      </w:r>
    </w:p>
    <w:p w14:paraId="6DB802AF" w14:textId="77777777" w:rsidR="00B35088" w:rsidRPr="0046210C" w:rsidRDefault="00B35088" w:rsidP="00B35088">
      <w:pPr>
        <w:ind w:left="630" w:hangingChars="300" w:hanging="630"/>
        <w:rPr>
          <w:rFonts w:ascii="游明朝" w:eastAsia="游明朝" w:hAnsi="游明朝"/>
          <w:sz w:val="21"/>
          <w:szCs w:val="21"/>
        </w:rPr>
      </w:pPr>
    </w:p>
    <w:p w14:paraId="474BE97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５．チーム医療、タスク・シフト（シェア）ほか</w:t>
      </w:r>
    </w:p>
    <w:p w14:paraId="46473CE3"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※医師の事務のタスク・シフト先である他職種の労働時間圧縮含む。</w:t>
      </w:r>
    </w:p>
    <w:p w14:paraId="35F7AA1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□情報共有強化</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944A465"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効果の説明（随時かつ全メンバー同時の情報共有を可能とし、情報共有に係る時間を圧縮）</w:t>
      </w:r>
    </w:p>
    <w:p w14:paraId="59639C71"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□院内搬送用ロボット</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5D758EAA"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□患者の離症センサー</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B2F9D28" w14:textId="77777777" w:rsidR="0072105F" w:rsidRDefault="0072105F" w:rsidP="0072105F">
      <w:pPr>
        <w:ind w:left="630" w:hangingChars="300" w:hanging="630"/>
        <w:rPr>
          <w:rFonts w:ascii="游明朝" w:eastAsia="游明朝" w:hAnsi="游明朝" w:cs="Times New Roman"/>
          <w:sz w:val="21"/>
        </w:rPr>
      </w:pPr>
    </w:p>
    <w:p w14:paraId="0CACB8C3" w14:textId="7B9A98AE" w:rsidR="0072105F" w:rsidRDefault="0072105F" w:rsidP="0072105F">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F313F7" w:rsidRPr="00F313F7">
        <w:rPr>
          <w:rFonts w:ascii="游明朝" w:eastAsia="游明朝" w:hAnsi="游明朝" w:cs="Times New Roman" w:hint="eastAsia"/>
          <w:sz w:val="21"/>
        </w:rPr>
        <w:t>類型１～５において明示していない設備等</w:t>
      </w:r>
      <w:bookmarkStart w:id="0" w:name="_GoBack"/>
      <w:bookmarkEnd w:id="0"/>
      <w:r>
        <w:rPr>
          <w:rFonts w:ascii="游明朝" w:eastAsia="游明朝" w:hAnsi="游明朝" w:cs="Times New Roman" w:hint="eastAsia"/>
          <w:sz w:val="21"/>
        </w:rPr>
        <w:t>）</w:t>
      </w:r>
    </w:p>
    <w:p w14:paraId="5938D147" w14:textId="77777777"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p>
    <w:p w14:paraId="73C172B9" w14:textId="77777777" w:rsidR="0072105F" w:rsidRPr="002161ED" w:rsidRDefault="0072105F" w:rsidP="0072105F">
      <w:pPr>
        <w:ind w:left="630" w:hangingChars="300" w:hanging="630"/>
        <w:rPr>
          <w:rFonts w:ascii="游明朝" w:eastAsia="游明朝" w:hAnsi="游明朝" w:cs="Times New Roman"/>
          <w:sz w:val="21"/>
        </w:rPr>
      </w:pPr>
    </w:p>
    <w:p w14:paraId="5F5B0C8E" w14:textId="77777777" w:rsidR="0072105F" w:rsidRPr="002161ED" w:rsidRDefault="0072105F" w:rsidP="0072105F">
      <w:pPr>
        <w:jc w:val="left"/>
        <w:rPr>
          <w:rFonts w:ascii="游明朝" w:eastAsia="游明朝" w:hAnsi="游明朝" w:cs="Times New Roman"/>
          <w:sz w:val="21"/>
        </w:rPr>
      </w:pPr>
    </w:p>
    <w:p w14:paraId="01EEF404" w14:textId="77777777" w:rsidR="00B35088" w:rsidRPr="0072105F" w:rsidRDefault="00B35088" w:rsidP="00B35088">
      <w:pPr>
        <w:ind w:left="630" w:hangingChars="300" w:hanging="630"/>
        <w:rPr>
          <w:rFonts w:ascii="游明朝" w:eastAsia="游明朝" w:hAnsi="游明朝"/>
          <w:sz w:val="21"/>
          <w:szCs w:val="21"/>
        </w:rPr>
      </w:pPr>
    </w:p>
    <w:p w14:paraId="4713F247" w14:textId="77777777" w:rsidR="00B35088" w:rsidRPr="0046210C" w:rsidRDefault="00B35088" w:rsidP="00B35088">
      <w:pPr>
        <w:jc w:val="left"/>
        <w:rPr>
          <w:rFonts w:ascii="游明朝" w:eastAsia="游明朝" w:hAnsi="游明朝"/>
          <w:sz w:val="21"/>
          <w:szCs w:val="21"/>
        </w:rPr>
      </w:pPr>
    </w:p>
    <w:p w14:paraId="634269CE" w14:textId="77777777" w:rsidR="00B35088" w:rsidRPr="0046210C" w:rsidRDefault="00B35088" w:rsidP="00B35088">
      <w:pPr>
        <w:ind w:left="210" w:hangingChars="100" w:hanging="210"/>
        <w:jc w:val="left"/>
        <w:rPr>
          <w:rFonts w:ascii="游明朝" w:eastAsia="游明朝" w:hAnsi="游明朝"/>
          <w:sz w:val="21"/>
          <w:szCs w:val="21"/>
        </w:rPr>
      </w:pPr>
    </w:p>
    <w:p w14:paraId="7BB0077D" w14:textId="77777777" w:rsidR="00B35088" w:rsidRPr="0046210C" w:rsidRDefault="00B35088" w:rsidP="007903F3">
      <w:pPr>
        <w:rPr>
          <w:rFonts w:ascii="游明朝" w:eastAsia="游明朝" w:hAnsi="游明朝"/>
          <w:sz w:val="21"/>
          <w:szCs w:val="21"/>
        </w:rPr>
      </w:pPr>
    </w:p>
    <w:sectPr w:rsidR="00B35088" w:rsidRPr="0046210C" w:rsidSect="0099663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8200" w14:textId="77777777" w:rsidR="00341234" w:rsidRDefault="00341234" w:rsidP="00B11BB1">
      <w:r>
        <w:separator/>
      </w:r>
    </w:p>
  </w:endnote>
  <w:endnote w:type="continuationSeparator" w:id="0">
    <w:p w14:paraId="34B9EEB6" w14:textId="77777777" w:rsidR="00341234" w:rsidRDefault="0034123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09992"/>
      <w:docPartObj>
        <w:docPartGallery w:val="Page Numbers (Bottom of Page)"/>
        <w:docPartUnique/>
      </w:docPartObj>
    </w:sdtPr>
    <w:sdtEndPr/>
    <w:sdtContent>
      <w:p w14:paraId="100F3258" w14:textId="35A71355" w:rsidR="00341234" w:rsidRDefault="00341234">
        <w:pPr>
          <w:pStyle w:val="a5"/>
          <w:jc w:val="center"/>
        </w:pPr>
        <w:r>
          <w:fldChar w:fldCharType="begin"/>
        </w:r>
        <w:r>
          <w:instrText>PAGE   \* MERGEFORMAT</w:instrText>
        </w:r>
        <w:r>
          <w:fldChar w:fldCharType="separate"/>
        </w:r>
        <w:r w:rsidR="00F313F7" w:rsidRPr="00F313F7">
          <w:rPr>
            <w:noProof/>
            <w:lang w:val="ja-JP"/>
          </w:rPr>
          <w:t>8</w:t>
        </w:r>
        <w:r>
          <w:fldChar w:fldCharType="end"/>
        </w:r>
      </w:p>
    </w:sdtContent>
  </w:sdt>
  <w:p w14:paraId="6CA4459B" w14:textId="77777777" w:rsidR="00341234" w:rsidRDefault="003412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FC1D" w14:textId="77777777" w:rsidR="00341234" w:rsidRDefault="00341234" w:rsidP="00B11BB1">
      <w:r>
        <w:separator/>
      </w:r>
    </w:p>
  </w:footnote>
  <w:footnote w:type="continuationSeparator" w:id="0">
    <w:p w14:paraId="573DDA1A" w14:textId="77777777" w:rsidR="00341234" w:rsidRDefault="0034123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0FA428B"/>
    <w:multiLevelType w:val="hybridMultilevel"/>
    <w:tmpl w:val="2D0439D6"/>
    <w:lvl w:ilvl="0" w:tplc="79260AD6">
      <w:start w:val="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0C"/>
    <w:rsid w:val="00003132"/>
    <w:rsid w:val="000049E6"/>
    <w:rsid w:val="00016538"/>
    <w:rsid w:val="00017C6A"/>
    <w:rsid w:val="000240E6"/>
    <w:rsid w:val="0003102C"/>
    <w:rsid w:val="0003242F"/>
    <w:rsid w:val="00053B1F"/>
    <w:rsid w:val="000632CE"/>
    <w:rsid w:val="000924BB"/>
    <w:rsid w:val="0009319E"/>
    <w:rsid w:val="0009358B"/>
    <w:rsid w:val="000A03BA"/>
    <w:rsid w:val="000A2B5A"/>
    <w:rsid w:val="000B1959"/>
    <w:rsid w:val="000B4697"/>
    <w:rsid w:val="000C1B31"/>
    <w:rsid w:val="000C3872"/>
    <w:rsid w:val="000D6679"/>
    <w:rsid w:val="000E5B02"/>
    <w:rsid w:val="000F0518"/>
    <w:rsid w:val="000F7323"/>
    <w:rsid w:val="001006D4"/>
    <w:rsid w:val="00100BBD"/>
    <w:rsid w:val="00106885"/>
    <w:rsid w:val="00107A69"/>
    <w:rsid w:val="0012045A"/>
    <w:rsid w:val="00125E03"/>
    <w:rsid w:val="0013459E"/>
    <w:rsid w:val="0014261F"/>
    <w:rsid w:val="00150261"/>
    <w:rsid w:val="001579E9"/>
    <w:rsid w:val="001665B0"/>
    <w:rsid w:val="001675EF"/>
    <w:rsid w:val="001707A8"/>
    <w:rsid w:val="00192861"/>
    <w:rsid w:val="00197DA8"/>
    <w:rsid w:val="001A000A"/>
    <w:rsid w:val="001A59FF"/>
    <w:rsid w:val="001A5B9B"/>
    <w:rsid w:val="001C3394"/>
    <w:rsid w:val="001C45B5"/>
    <w:rsid w:val="001C67A1"/>
    <w:rsid w:val="001D42E4"/>
    <w:rsid w:val="001F7A09"/>
    <w:rsid w:val="00213192"/>
    <w:rsid w:val="002161ED"/>
    <w:rsid w:val="00221C55"/>
    <w:rsid w:val="00225074"/>
    <w:rsid w:val="002327F6"/>
    <w:rsid w:val="00235D2A"/>
    <w:rsid w:val="002477CB"/>
    <w:rsid w:val="0025326E"/>
    <w:rsid w:val="00294EF2"/>
    <w:rsid w:val="0029715A"/>
    <w:rsid w:val="002A5924"/>
    <w:rsid w:val="002A6B97"/>
    <w:rsid w:val="002A7023"/>
    <w:rsid w:val="002C24B8"/>
    <w:rsid w:val="002D4362"/>
    <w:rsid w:val="002F2099"/>
    <w:rsid w:val="002F640D"/>
    <w:rsid w:val="003055E9"/>
    <w:rsid w:val="00314FCE"/>
    <w:rsid w:val="00327B43"/>
    <w:rsid w:val="00327EB5"/>
    <w:rsid w:val="00331819"/>
    <w:rsid w:val="00333DCB"/>
    <w:rsid w:val="00334058"/>
    <w:rsid w:val="00340E18"/>
    <w:rsid w:val="00341234"/>
    <w:rsid w:val="00342B2C"/>
    <w:rsid w:val="003519D7"/>
    <w:rsid w:val="00360512"/>
    <w:rsid w:val="003647CB"/>
    <w:rsid w:val="003670EA"/>
    <w:rsid w:val="00387824"/>
    <w:rsid w:val="00387C1A"/>
    <w:rsid w:val="003910B0"/>
    <w:rsid w:val="003A3ABB"/>
    <w:rsid w:val="003A70B4"/>
    <w:rsid w:val="003B28C9"/>
    <w:rsid w:val="003C44D8"/>
    <w:rsid w:val="003C5A8C"/>
    <w:rsid w:val="003E5ACB"/>
    <w:rsid w:val="003E5F0E"/>
    <w:rsid w:val="003F5CA3"/>
    <w:rsid w:val="004035E4"/>
    <w:rsid w:val="004123BE"/>
    <w:rsid w:val="0042502F"/>
    <w:rsid w:val="00437130"/>
    <w:rsid w:val="00440BC5"/>
    <w:rsid w:val="00441ECF"/>
    <w:rsid w:val="004567B3"/>
    <w:rsid w:val="0046210C"/>
    <w:rsid w:val="00463719"/>
    <w:rsid w:val="004726EE"/>
    <w:rsid w:val="00481DBE"/>
    <w:rsid w:val="00482368"/>
    <w:rsid w:val="0048734F"/>
    <w:rsid w:val="00487B23"/>
    <w:rsid w:val="00496086"/>
    <w:rsid w:val="004A34F8"/>
    <w:rsid w:val="004A3ECF"/>
    <w:rsid w:val="004C27EA"/>
    <w:rsid w:val="004D085E"/>
    <w:rsid w:val="004D23A7"/>
    <w:rsid w:val="004F4387"/>
    <w:rsid w:val="0050650B"/>
    <w:rsid w:val="00512731"/>
    <w:rsid w:val="0051610B"/>
    <w:rsid w:val="00516C42"/>
    <w:rsid w:val="00525725"/>
    <w:rsid w:val="00526EB0"/>
    <w:rsid w:val="00535FDB"/>
    <w:rsid w:val="00543BE8"/>
    <w:rsid w:val="005454AC"/>
    <w:rsid w:val="005464F5"/>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4E72"/>
    <w:rsid w:val="00595CD8"/>
    <w:rsid w:val="005B256A"/>
    <w:rsid w:val="005E23B9"/>
    <w:rsid w:val="005F4B8B"/>
    <w:rsid w:val="005F4CBB"/>
    <w:rsid w:val="00602776"/>
    <w:rsid w:val="00607C76"/>
    <w:rsid w:val="00607E84"/>
    <w:rsid w:val="00620821"/>
    <w:rsid w:val="006227B2"/>
    <w:rsid w:val="006420DE"/>
    <w:rsid w:val="00651AF1"/>
    <w:rsid w:val="00666CA0"/>
    <w:rsid w:val="00670AE8"/>
    <w:rsid w:val="00673178"/>
    <w:rsid w:val="00675661"/>
    <w:rsid w:val="00692ADB"/>
    <w:rsid w:val="006952D5"/>
    <w:rsid w:val="006966B2"/>
    <w:rsid w:val="006A28B6"/>
    <w:rsid w:val="006B3039"/>
    <w:rsid w:val="006C7E32"/>
    <w:rsid w:val="006D27F8"/>
    <w:rsid w:val="006E49AB"/>
    <w:rsid w:val="0070294D"/>
    <w:rsid w:val="00704C37"/>
    <w:rsid w:val="0071340F"/>
    <w:rsid w:val="0072105F"/>
    <w:rsid w:val="00745480"/>
    <w:rsid w:val="00746323"/>
    <w:rsid w:val="00765A91"/>
    <w:rsid w:val="007903F3"/>
    <w:rsid w:val="00793F69"/>
    <w:rsid w:val="007A0C2F"/>
    <w:rsid w:val="007A5223"/>
    <w:rsid w:val="007B3818"/>
    <w:rsid w:val="007B579B"/>
    <w:rsid w:val="007C108C"/>
    <w:rsid w:val="007D10F7"/>
    <w:rsid w:val="007D1931"/>
    <w:rsid w:val="007D2768"/>
    <w:rsid w:val="007D480B"/>
    <w:rsid w:val="007E2026"/>
    <w:rsid w:val="007E3E7B"/>
    <w:rsid w:val="007E629D"/>
    <w:rsid w:val="007F2D20"/>
    <w:rsid w:val="007F30AB"/>
    <w:rsid w:val="007F6AD8"/>
    <w:rsid w:val="007F6F02"/>
    <w:rsid w:val="008111F6"/>
    <w:rsid w:val="00815125"/>
    <w:rsid w:val="00816327"/>
    <w:rsid w:val="0082155A"/>
    <w:rsid w:val="008354A5"/>
    <w:rsid w:val="008479AB"/>
    <w:rsid w:val="00864F00"/>
    <w:rsid w:val="008810A6"/>
    <w:rsid w:val="008810CA"/>
    <w:rsid w:val="00885578"/>
    <w:rsid w:val="00887364"/>
    <w:rsid w:val="008D05FC"/>
    <w:rsid w:val="008D29F3"/>
    <w:rsid w:val="008D4A44"/>
    <w:rsid w:val="008D5694"/>
    <w:rsid w:val="008E4081"/>
    <w:rsid w:val="008F3C96"/>
    <w:rsid w:val="008F3F96"/>
    <w:rsid w:val="008F78F0"/>
    <w:rsid w:val="00905895"/>
    <w:rsid w:val="009211AC"/>
    <w:rsid w:val="0092222F"/>
    <w:rsid w:val="00923824"/>
    <w:rsid w:val="00937F71"/>
    <w:rsid w:val="009471EF"/>
    <w:rsid w:val="00947459"/>
    <w:rsid w:val="0095263B"/>
    <w:rsid w:val="00960995"/>
    <w:rsid w:val="00962282"/>
    <w:rsid w:val="009627B9"/>
    <w:rsid w:val="00975557"/>
    <w:rsid w:val="009871C9"/>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4028"/>
    <w:rsid w:val="00A317ED"/>
    <w:rsid w:val="00A31810"/>
    <w:rsid w:val="00A37479"/>
    <w:rsid w:val="00A406FF"/>
    <w:rsid w:val="00A53732"/>
    <w:rsid w:val="00A64D92"/>
    <w:rsid w:val="00A67DD7"/>
    <w:rsid w:val="00A70E1B"/>
    <w:rsid w:val="00AA09AA"/>
    <w:rsid w:val="00AA2135"/>
    <w:rsid w:val="00AA50CE"/>
    <w:rsid w:val="00AA765C"/>
    <w:rsid w:val="00AB74B3"/>
    <w:rsid w:val="00AC4DDE"/>
    <w:rsid w:val="00AC6009"/>
    <w:rsid w:val="00AC6283"/>
    <w:rsid w:val="00AC7944"/>
    <w:rsid w:val="00AD56E2"/>
    <w:rsid w:val="00AD6D54"/>
    <w:rsid w:val="00AF1103"/>
    <w:rsid w:val="00B0110C"/>
    <w:rsid w:val="00B06DFD"/>
    <w:rsid w:val="00B11BB1"/>
    <w:rsid w:val="00B30BDD"/>
    <w:rsid w:val="00B35088"/>
    <w:rsid w:val="00B35953"/>
    <w:rsid w:val="00B4064E"/>
    <w:rsid w:val="00B42508"/>
    <w:rsid w:val="00B443E5"/>
    <w:rsid w:val="00B53F7D"/>
    <w:rsid w:val="00B72657"/>
    <w:rsid w:val="00B75D88"/>
    <w:rsid w:val="00B8291B"/>
    <w:rsid w:val="00B838D6"/>
    <w:rsid w:val="00B91257"/>
    <w:rsid w:val="00B9619C"/>
    <w:rsid w:val="00BA2F8D"/>
    <w:rsid w:val="00BD2933"/>
    <w:rsid w:val="00BD41D8"/>
    <w:rsid w:val="00BD4D64"/>
    <w:rsid w:val="00BD5CAA"/>
    <w:rsid w:val="00BD7644"/>
    <w:rsid w:val="00BE0BFC"/>
    <w:rsid w:val="00BE1F04"/>
    <w:rsid w:val="00BE78CD"/>
    <w:rsid w:val="00BF2CDB"/>
    <w:rsid w:val="00BF669A"/>
    <w:rsid w:val="00C10E63"/>
    <w:rsid w:val="00C13119"/>
    <w:rsid w:val="00C1466E"/>
    <w:rsid w:val="00C2432E"/>
    <w:rsid w:val="00C26222"/>
    <w:rsid w:val="00C349F1"/>
    <w:rsid w:val="00C3753C"/>
    <w:rsid w:val="00C4104E"/>
    <w:rsid w:val="00C47858"/>
    <w:rsid w:val="00C51771"/>
    <w:rsid w:val="00C53186"/>
    <w:rsid w:val="00C63A95"/>
    <w:rsid w:val="00C709B3"/>
    <w:rsid w:val="00C85311"/>
    <w:rsid w:val="00C96622"/>
    <w:rsid w:val="00CC0A7F"/>
    <w:rsid w:val="00CC3CA4"/>
    <w:rsid w:val="00CC7412"/>
    <w:rsid w:val="00CD5FF5"/>
    <w:rsid w:val="00CD6D38"/>
    <w:rsid w:val="00CE1202"/>
    <w:rsid w:val="00CE1518"/>
    <w:rsid w:val="00CE1D39"/>
    <w:rsid w:val="00CE7D93"/>
    <w:rsid w:val="00CF67DF"/>
    <w:rsid w:val="00D032C8"/>
    <w:rsid w:val="00D20F1B"/>
    <w:rsid w:val="00D22501"/>
    <w:rsid w:val="00D31FDE"/>
    <w:rsid w:val="00D33558"/>
    <w:rsid w:val="00D35827"/>
    <w:rsid w:val="00D46397"/>
    <w:rsid w:val="00D512A8"/>
    <w:rsid w:val="00D576C8"/>
    <w:rsid w:val="00D72D2E"/>
    <w:rsid w:val="00D7479A"/>
    <w:rsid w:val="00D8009B"/>
    <w:rsid w:val="00D81AD1"/>
    <w:rsid w:val="00D964F8"/>
    <w:rsid w:val="00DB3A5C"/>
    <w:rsid w:val="00DB7455"/>
    <w:rsid w:val="00DC43B5"/>
    <w:rsid w:val="00DD19D3"/>
    <w:rsid w:val="00DD2409"/>
    <w:rsid w:val="00DF46BA"/>
    <w:rsid w:val="00E009E3"/>
    <w:rsid w:val="00E0357F"/>
    <w:rsid w:val="00E066EF"/>
    <w:rsid w:val="00E06802"/>
    <w:rsid w:val="00E11C43"/>
    <w:rsid w:val="00E1528F"/>
    <w:rsid w:val="00E22DE5"/>
    <w:rsid w:val="00E30199"/>
    <w:rsid w:val="00E373B3"/>
    <w:rsid w:val="00E5031C"/>
    <w:rsid w:val="00E57D58"/>
    <w:rsid w:val="00E60815"/>
    <w:rsid w:val="00E938F3"/>
    <w:rsid w:val="00E96853"/>
    <w:rsid w:val="00EA1A3E"/>
    <w:rsid w:val="00EA3DAD"/>
    <w:rsid w:val="00EA4CBB"/>
    <w:rsid w:val="00ED0FF9"/>
    <w:rsid w:val="00ED2513"/>
    <w:rsid w:val="00ED4058"/>
    <w:rsid w:val="00F07E6E"/>
    <w:rsid w:val="00F23D60"/>
    <w:rsid w:val="00F26913"/>
    <w:rsid w:val="00F313F7"/>
    <w:rsid w:val="00F35766"/>
    <w:rsid w:val="00F477F2"/>
    <w:rsid w:val="00F51A9A"/>
    <w:rsid w:val="00F53A52"/>
    <w:rsid w:val="00F5706B"/>
    <w:rsid w:val="00F6261A"/>
    <w:rsid w:val="00F74AF2"/>
    <w:rsid w:val="00F76787"/>
    <w:rsid w:val="00F812B1"/>
    <w:rsid w:val="00F8134E"/>
    <w:rsid w:val="00F822EA"/>
    <w:rsid w:val="00FA39B2"/>
    <w:rsid w:val="00FB14B0"/>
    <w:rsid w:val="00FB5F2C"/>
    <w:rsid w:val="00FE6C22"/>
    <w:rsid w:val="00FF2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FC5D7DA"/>
  <w15:docId w15:val="{C6CE2BFA-BA81-42FE-B5E6-A645BDB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4EBC-DB68-4145-90E2-46C6DDCF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13</Pages>
  <Words>1358</Words>
  <Characters>7745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西井 章浩(nishii-akihiro)</cp:lastModifiedBy>
  <cp:revision>33</cp:revision>
  <cp:lastPrinted>2019-03-28T03:53:00Z</cp:lastPrinted>
  <dcterms:created xsi:type="dcterms:W3CDTF">2019-03-18T13:12:00Z</dcterms:created>
  <dcterms:modified xsi:type="dcterms:W3CDTF">2019-04-05T09:58:00Z</dcterms:modified>
</cp:coreProperties>
</file>