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AF5" w:rsidRPr="00C954C5" w:rsidRDefault="009F2AF5" w:rsidP="009F2AF5">
      <w:pPr>
        <w:jc w:val="center"/>
        <w:rPr>
          <w:sz w:val="32"/>
          <w:szCs w:val="32"/>
        </w:rPr>
      </w:pPr>
      <w:r w:rsidRPr="00C954C5">
        <w:rPr>
          <w:sz w:val="32"/>
          <w:szCs w:val="32"/>
        </w:rPr>
        <w:t>誓</w:t>
      </w:r>
      <w:r w:rsidR="00C954C5">
        <w:rPr>
          <w:sz w:val="32"/>
          <w:szCs w:val="32"/>
        </w:rPr>
        <w:t xml:space="preserve">　　</w:t>
      </w:r>
      <w:r w:rsidRPr="00C954C5">
        <w:rPr>
          <w:sz w:val="32"/>
          <w:szCs w:val="32"/>
        </w:rPr>
        <w:t>約</w:t>
      </w:r>
      <w:r w:rsidR="00C954C5">
        <w:rPr>
          <w:sz w:val="32"/>
          <w:szCs w:val="32"/>
        </w:rPr>
        <w:t xml:space="preserve">　　</w:t>
      </w:r>
      <w:r w:rsidRPr="00C954C5">
        <w:rPr>
          <w:sz w:val="32"/>
          <w:szCs w:val="32"/>
        </w:rPr>
        <w:t>書</w:t>
      </w:r>
    </w:p>
    <w:p w:rsidR="009F2AF5" w:rsidRDefault="009F2AF5"/>
    <w:p w:rsidR="009F2AF5" w:rsidRPr="000C1F44" w:rsidRDefault="009F2AF5" w:rsidP="009005CE">
      <w:pPr>
        <w:jc w:val="right"/>
        <w:rPr>
          <w:sz w:val="24"/>
          <w:szCs w:val="24"/>
        </w:rPr>
      </w:pPr>
      <w:r w:rsidRPr="000C1F44">
        <w:rPr>
          <w:sz w:val="24"/>
          <w:szCs w:val="24"/>
        </w:rPr>
        <w:t>令和　　年　　月　　日</w:t>
      </w:r>
    </w:p>
    <w:p w:rsidR="009F2AF5" w:rsidRPr="000C1F44" w:rsidRDefault="009F2AF5">
      <w:pPr>
        <w:rPr>
          <w:sz w:val="24"/>
          <w:szCs w:val="24"/>
        </w:rPr>
      </w:pPr>
    </w:p>
    <w:p w:rsidR="009F2AF5" w:rsidRDefault="009F2AF5">
      <w:pPr>
        <w:rPr>
          <w:sz w:val="24"/>
          <w:szCs w:val="24"/>
        </w:rPr>
      </w:pPr>
      <w:r w:rsidRPr="000C1F44">
        <w:rPr>
          <w:sz w:val="24"/>
          <w:szCs w:val="24"/>
        </w:rPr>
        <w:t>奈良県知事　様</w:t>
      </w:r>
    </w:p>
    <w:p w:rsidR="000C1F44" w:rsidRPr="000C1F44" w:rsidRDefault="000C1F44">
      <w:pPr>
        <w:rPr>
          <w:sz w:val="24"/>
          <w:szCs w:val="24"/>
        </w:rPr>
      </w:pPr>
    </w:p>
    <w:p w:rsidR="000C1F44" w:rsidRDefault="000C1F44" w:rsidP="008E1ABB">
      <w:pPr>
        <w:ind w:firstLineChars="1800" w:firstLine="4320"/>
        <w:rPr>
          <w:sz w:val="24"/>
          <w:szCs w:val="24"/>
        </w:rPr>
      </w:pPr>
    </w:p>
    <w:p w:rsidR="009F2AF5" w:rsidRPr="000C1F44" w:rsidRDefault="000C1F44" w:rsidP="008E1ABB">
      <w:pPr>
        <w:ind w:firstLineChars="1800" w:firstLine="4320"/>
        <w:rPr>
          <w:sz w:val="24"/>
          <w:szCs w:val="24"/>
        </w:rPr>
      </w:pPr>
      <w:r>
        <w:rPr>
          <w:sz w:val="24"/>
          <w:szCs w:val="24"/>
        </w:rPr>
        <w:t>申請者</w:t>
      </w:r>
      <w:r w:rsidR="009005CE" w:rsidRPr="000C1F44">
        <w:rPr>
          <w:sz w:val="24"/>
          <w:szCs w:val="24"/>
        </w:rPr>
        <w:t xml:space="preserve">　　　　</w:t>
      </w:r>
      <w:r>
        <w:rPr>
          <w:sz w:val="24"/>
          <w:szCs w:val="24"/>
        </w:rPr>
        <w:t xml:space="preserve">　　　　　　　　</w:t>
      </w:r>
      <w:r w:rsidR="008E1ABB">
        <w:rPr>
          <w:sz w:val="24"/>
          <w:szCs w:val="24"/>
        </w:rPr>
        <w:t xml:space="preserve">　</w:t>
      </w:r>
      <w:r w:rsidR="009F2AF5" w:rsidRPr="000C1F44">
        <w:rPr>
          <w:sz w:val="24"/>
          <w:szCs w:val="24"/>
        </w:rPr>
        <w:t>印</w:t>
      </w:r>
    </w:p>
    <w:p w:rsidR="009F2AF5" w:rsidRDefault="009F2AF5">
      <w:pPr>
        <w:rPr>
          <w:sz w:val="24"/>
          <w:szCs w:val="24"/>
        </w:rPr>
      </w:pPr>
    </w:p>
    <w:p w:rsidR="00C572B7" w:rsidRPr="000C1F44" w:rsidRDefault="00C572B7">
      <w:pPr>
        <w:rPr>
          <w:sz w:val="24"/>
          <w:szCs w:val="24"/>
        </w:rPr>
      </w:pPr>
    </w:p>
    <w:p w:rsidR="009F2AF5" w:rsidRPr="000C1F44" w:rsidRDefault="009F2AF5" w:rsidP="009005CE">
      <w:pPr>
        <w:ind w:firstLineChars="100" w:firstLine="240"/>
        <w:rPr>
          <w:sz w:val="24"/>
          <w:szCs w:val="24"/>
        </w:rPr>
      </w:pPr>
      <w:r w:rsidRPr="000C1F44">
        <w:rPr>
          <w:sz w:val="24"/>
          <w:szCs w:val="24"/>
        </w:rPr>
        <w:t>建設業法（昭和２４年法律第１００号）第３条第３項の建設業の許可の更新について、新型コロナウイルス感染症及びそのまん延防止のための措置の影響により、許可の更新に必要な書類の一部が不足していますが、次の期日までに不足する書類を提出することを誓約します。</w:t>
      </w:r>
    </w:p>
    <w:p w:rsidR="009F2AF5" w:rsidRPr="000C1F44" w:rsidRDefault="009F2AF5" w:rsidP="009005CE">
      <w:pPr>
        <w:ind w:firstLineChars="100" w:firstLine="240"/>
        <w:rPr>
          <w:sz w:val="24"/>
          <w:szCs w:val="24"/>
        </w:rPr>
      </w:pPr>
      <w:r w:rsidRPr="000C1F44">
        <w:rPr>
          <w:sz w:val="24"/>
          <w:szCs w:val="24"/>
        </w:rPr>
        <w:t>なお、災害その他やむを得ない理由を除き、次の期日までに不足する書類の提出を行わない場合は、建設業の許可の更新が認められないことについて同意します。</w:t>
      </w:r>
    </w:p>
    <w:p w:rsidR="009F2AF5" w:rsidRDefault="009F2AF5"/>
    <w:p w:rsidR="009F2AF5" w:rsidRPr="000C1F44" w:rsidRDefault="00BA38EA" w:rsidP="00BA38EA">
      <w:pPr>
        <w:ind w:firstLineChars="100" w:firstLine="240"/>
        <w:rPr>
          <w:sz w:val="24"/>
          <w:szCs w:val="24"/>
        </w:rPr>
      </w:pPr>
      <w:r>
        <w:rPr>
          <w:sz w:val="24"/>
          <w:szCs w:val="24"/>
        </w:rPr>
        <w:t>[</w:t>
      </w:r>
      <w:r w:rsidR="009F2AF5" w:rsidRPr="000C1F44">
        <w:rPr>
          <w:sz w:val="24"/>
          <w:szCs w:val="24"/>
        </w:rPr>
        <w:t>不足している書類</w:t>
      </w:r>
      <w:r>
        <w:rPr>
          <w:sz w:val="24"/>
          <w:szCs w:val="24"/>
        </w:rPr>
        <w:t>]</w:t>
      </w:r>
    </w:p>
    <w:p w:rsidR="009F2AF5" w:rsidRDefault="00040BD3">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158115</wp:posOffset>
                </wp:positionH>
                <wp:positionV relativeFrom="paragraph">
                  <wp:posOffset>15875</wp:posOffset>
                </wp:positionV>
                <wp:extent cx="5057775" cy="1104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057775" cy="1104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E8CA03" id="正方形/長方形 1" o:spid="_x0000_s1026" style="position:absolute;left:0;text-align:left;margin-left:12.45pt;margin-top:1.25pt;width:398.25pt;height:8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" filled="f" strokecolor="#1f4d78 [1604]" strokeweight="1pt"/>
            </w:pict>
          </mc:Fallback>
        </mc:AlternateContent>
      </w:r>
    </w:p>
    <w:p w:rsidR="009F2AF5" w:rsidRDefault="009F2AF5"/>
    <w:p w:rsidR="00040BD3" w:rsidRDefault="00040BD3"/>
    <w:p w:rsidR="00040BD3" w:rsidRPr="00040BD3" w:rsidRDefault="00040BD3" w:rsidP="00040BD3"/>
    <w:p w:rsidR="00040BD3" w:rsidRPr="00040BD3" w:rsidRDefault="00040BD3" w:rsidP="00040BD3"/>
    <w:p w:rsidR="00040BD3" w:rsidRDefault="00040BD3" w:rsidP="00040BD3"/>
    <w:p w:rsidR="00040BD3" w:rsidRPr="000C1F44" w:rsidRDefault="00BA38EA" w:rsidP="00BA38EA">
      <w:pPr>
        <w:ind w:firstLineChars="100" w:firstLine="240"/>
        <w:rPr>
          <w:sz w:val="24"/>
          <w:szCs w:val="24"/>
        </w:rPr>
      </w:pPr>
      <w:r>
        <w:rPr>
          <w:sz w:val="24"/>
          <w:szCs w:val="24"/>
        </w:rPr>
        <w:t>[</w:t>
      </w:r>
      <w:r w:rsidR="00040BD3" w:rsidRPr="000C1F44">
        <w:rPr>
          <w:sz w:val="24"/>
          <w:szCs w:val="24"/>
        </w:rPr>
        <w:t>提出期日</w:t>
      </w:r>
      <w:r>
        <w:rPr>
          <w:sz w:val="24"/>
          <w:szCs w:val="24"/>
        </w:rPr>
        <w:t>]</w:t>
      </w:r>
      <w:r w:rsidR="00040BD3" w:rsidRPr="000C1F44">
        <w:rPr>
          <w:sz w:val="24"/>
          <w:szCs w:val="24"/>
        </w:rPr>
        <w:t xml:space="preserve">　</w:t>
      </w:r>
      <w:r>
        <w:rPr>
          <w:sz w:val="24"/>
          <w:szCs w:val="24"/>
        </w:rPr>
        <w:t xml:space="preserve">　　　　　</w:t>
      </w:r>
      <w:r w:rsidR="00040BD3" w:rsidRPr="00BA38EA">
        <w:rPr>
          <w:sz w:val="24"/>
          <w:szCs w:val="24"/>
          <w:u w:val="single"/>
        </w:rPr>
        <w:t>令和　　年　　月　　日</w:t>
      </w:r>
    </w:p>
    <w:p w:rsidR="00040BD3" w:rsidRDefault="00040BD3" w:rsidP="00040BD3"/>
    <w:p w:rsidR="00793CF7" w:rsidRDefault="00793CF7" w:rsidP="00040BD3"/>
    <w:p w:rsidR="00040BD3" w:rsidRDefault="00040BD3" w:rsidP="00040BD3">
      <w:r>
        <w:rPr>
          <w:rFonts w:ascii="ＭＳ 明朝" w:eastAsia="ＭＳ 明朝" w:hAnsi="ＭＳ 明朝" w:cs="ＭＳ 明朝"/>
        </w:rPr>
        <w:t>※「</w:t>
      </w:r>
      <w:r>
        <w:t>新型コロナウイルス感染症及びそのまん延防止のための措置の影響」とは、新型コロナウイルス感染症に感染した者があることやまん延防止のためにテレワークや短</w:t>
      </w:r>
      <w:r w:rsidR="006804E4">
        <w:t>縮営業を行っていること、株主総会等の開催が困難であり有価証券</w:t>
      </w:r>
      <w:r w:rsidR="006804E4">
        <w:rPr>
          <w:rFonts w:hint="eastAsia"/>
        </w:rPr>
        <w:t>報告</w:t>
      </w:r>
      <w:bookmarkStart w:id="0" w:name="_GoBack"/>
      <w:bookmarkEnd w:id="0"/>
      <w:r>
        <w:t>書を確定できないことなど、新型コロナウイルス感染症に関するなんらかの影響を受けていることをいう。</w:t>
      </w:r>
    </w:p>
    <w:p w:rsidR="001E7AB5" w:rsidRDefault="001E7AB5" w:rsidP="00040BD3"/>
    <w:p w:rsidR="001E7AB5" w:rsidRDefault="001E7AB5" w:rsidP="00040BD3">
      <w:pPr>
        <w:rPr>
          <w:rFonts w:ascii="ＭＳ 明朝" w:eastAsia="ＭＳ 明朝" w:hAnsi="ＭＳ 明朝" w:cs="ＭＳ 明朝"/>
        </w:rPr>
      </w:pPr>
      <w:r>
        <w:rPr>
          <w:rFonts w:ascii="ＭＳ 明朝" w:eastAsia="ＭＳ 明朝" w:hAnsi="ＭＳ 明朝" w:cs="ＭＳ 明朝"/>
        </w:rPr>
        <w:t>※提出期日については、申請者における措置の影響の程度や不足している書類の調達時期</w:t>
      </w:r>
    </w:p>
    <w:p w:rsidR="001E7AB5" w:rsidRDefault="001E7AB5" w:rsidP="00040BD3">
      <w:r>
        <w:rPr>
          <w:rFonts w:ascii="ＭＳ 明朝" w:eastAsia="ＭＳ 明朝" w:hAnsi="ＭＳ 明朝" w:cs="ＭＳ 明朝"/>
        </w:rPr>
        <w:t>等を勘案の上、適切な期日を記載すること。</w:t>
      </w:r>
    </w:p>
    <w:sectPr w:rsidR="001E7AB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AF5"/>
    <w:rsid w:val="00040BD3"/>
    <w:rsid w:val="000B5264"/>
    <w:rsid w:val="000C1F44"/>
    <w:rsid w:val="001E7AB5"/>
    <w:rsid w:val="006804E4"/>
    <w:rsid w:val="00713319"/>
    <w:rsid w:val="00793CF7"/>
    <w:rsid w:val="008E1ABB"/>
    <w:rsid w:val="009005CE"/>
    <w:rsid w:val="00996084"/>
    <w:rsid w:val="009F2AF5"/>
    <w:rsid w:val="00B32BAE"/>
    <w:rsid w:val="00BA38EA"/>
    <w:rsid w:val="00BE7F1D"/>
    <w:rsid w:val="00C572B7"/>
    <w:rsid w:val="00C95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2D366F"/>
  <w15:chartTrackingRefBased/>
  <w15:docId w15:val="{A8779AFC-2911-4AEB-96EB-249AA823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60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60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14</cp:revision>
  <cp:lastPrinted>2020-06-04T07:01:00Z</cp:lastPrinted>
  <dcterms:created xsi:type="dcterms:W3CDTF">2020-06-04T06:31:00Z</dcterms:created>
  <dcterms:modified xsi:type="dcterms:W3CDTF">2020-06-18T09:06:00Z</dcterms:modified>
</cp:coreProperties>
</file>