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AE" w:rsidRPr="00AD29AE" w:rsidRDefault="00AD29AE" w:rsidP="00AD29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D29AE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別記様式第５号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"/>
        <w:gridCol w:w="1579"/>
        <w:gridCol w:w="1127"/>
        <w:gridCol w:w="6767"/>
        <w:gridCol w:w="130"/>
      </w:tblGrid>
      <w:tr w:rsidR="00AD29AE" w:rsidRPr="00AD29AE" w:rsidTr="00D27AD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9AE" w:rsidRPr="00AD29AE" w:rsidRDefault="00AD29AE" w:rsidP="000875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使　用　開　始　報　告　書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          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景観・環境総合センター所長　殿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浄化槽管理者住所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（　設　置　者　）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氏　名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（法人にあっては名称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及び代表者氏名）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電話番号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　　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下記の浄化槽の使用を開始したので、環境省関係浄化槽法施行規則第８条の２第１項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の規定により報告します。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D27ADD">
        <w:tc>
          <w:tcPr>
            <w:tcW w:w="6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設置届出又は建築確認若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しくは計画通知の年月日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年　　月　　日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届出　・建築確認　・計画通知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D27ADD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浄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化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槽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置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場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所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D27ADD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処　　理　　能　　力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D27ADD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使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用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開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始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年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月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D27ADD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技術管理者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D27ADD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11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D27ADD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浄化槽保守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点検業者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D27ADD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D27ADD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11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登録番号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D27ADD">
        <w:tc>
          <w:tcPr>
            <w:tcW w:w="68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475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D27ADD"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（備考）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１．技術管理者欄は、浄化槽処理対象人員が５０１人以上の場合、記入すること。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２．技術管理者をおく場合にあっては、浄化槽管理士免状の写し及び環境大臣が認定する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講習会の課程を終了したことを証する書類を添付すること。</w:t>
            </w:r>
          </w:p>
          <w:p w:rsidR="00AD29AE" w:rsidRPr="00AD29AE" w:rsidRDefault="00AD29AE" w:rsidP="00C76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267" w:hangingChars="127" w:hanging="26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３．浄化槽保守点検業者欄は、浄化槽の保守点検を保守点検業者に委託する場合に記入すること。</w:t>
            </w:r>
          </w:p>
        </w:tc>
      </w:tr>
    </w:tbl>
    <w:p w:rsidR="00483819" w:rsidRDefault="00483819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</w:p>
    <w:p w:rsidR="00483819" w:rsidRDefault="00483819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  <w:br w:type="page"/>
      </w:r>
    </w:p>
    <w:p w:rsidR="00483819" w:rsidRDefault="00483819" w:rsidP="00483819">
      <w:pPr>
        <w:pStyle w:val="1"/>
      </w:pPr>
      <w:r>
        <w:lastRenderedPageBreak/>
        <w:t>別紙</w:t>
      </w:r>
    </w:p>
    <w:tbl>
      <w:tblPr>
        <w:tblStyle w:val="TableGrid"/>
        <w:tblW w:w="9646" w:type="dxa"/>
        <w:jc w:val="center"/>
        <w:tblInd w:w="0" w:type="dxa"/>
        <w:tblLayout w:type="fixed"/>
        <w:tblCellMar>
          <w:top w:w="118" w:type="dxa"/>
          <w:right w:w="55" w:type="dxa"/>
        </w:tblCellMar>
        <w:tblLook w:val="04A0" w:firstRow="1" w:lastRow="0" w:firstColumn="1" w:lastColumn="0" w:noHBand="0" w:noVBand="1"/>
      </w:tblPr>
      <w:tblGrid>
        <w:gridCol w:w="1925"/>
        <w:gridCol w:w="194"/>
        <w:gridCol w:w="1823"/>
        <w:gridCol w:w="1322"/>
        <w:gridCol w:w="796"/>
        <w:gridCol w:w="2584"/>
        <w:gridCol w:w="1002"/>
      </w:tblGrid>
      <w:tr w:rsidR="00483819" w:rsidTr="00483819">
        <w:trPr>
          <w:trHeight w:val="2719"/>
          <w:jc w:val="center"/>
        </w:trPr>
        <w:tc>
          <w:tcPr>
            <w:tcW w:w="96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3819" w:rsidRDefault="00483819" w:rsidP="00B72ECF">
            <w:pPr>
              <w:spacing w:after="55"/>
              <w:ind w:left="159"/>
              <w:jc w:val="center"/>
            </w:pPr>
            <w:r>
              <w:rPr>
                <w:rFonts w:ascii="ＭＳ 明朝" w:eastAsia="ＭＳ 明朝" w:hAnsi="ＭＳ 明朝" w:cs="ＭＳ 明朝"/>
                <w:sz w:val="32"/>
              </w:rPr>
              <w:t>浄化槽保守点検結果書</w:t>
            </w:r>
          </w:p>
          <w:p w:rsidR="00483819" w:rsidRDefault="00483819" w:rsidP="00B72ECF">
            <w:pPr>
              <w:spacing w:after="302" w:line="339" w:lineRule="auto"/>
              <w:ind w:left="5336" w:right="1619" w:hanging="22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作成者(浄化槽管理士) </w:t>
            </w:r>
            <w:r w:rsidR="00CE0714">
              <w:rPr>
                <w:rFonts w:ascii="ＭＳ 明朝" w:eastAsia="ＭＳ 明朝" w:hAnsi="ＭＳ 明朝" w:cs="ＭＳ 明朝"/>
                <w:sz w:val="24"/>
              </w:rPr>
              <w:br/>
            </w:r>
            <w:r>
              <w:rPr>
                <w:rFonts w:ascii="ＭＳ 明朝" w:eastAsia="ＭＳ 明朝" w:hAnsi="ＭＳ 明朝" w:cs="ＭＳ 明朝"/>
                <w:sz w:val="24"/>
              </w:rPr>
              <w:t>氏名</w:t>
            </w:r>
            <w:r w:rsidR="00CE0714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</w:p>
          <w:p w:rsidR="00483819" w:rsidRDefault="00483819" w:rsidP="00B72ECF">
            <w:pPr>
              <w:ind w:left="515"/>
            </w:pPr>
            <w:r>
              <w:rPr>
                <w:rFonts w:ascii="ＭＳ 明朝" w:eastAsia="ＭＳ 明朝" w:hAnsi="ＭＳ 明朝" w:cs="ＭＳ 明朝"/>
                <w:sz w:val="24"/>
              </w:rPr>
              <w:t>次の浄化槽の使用開始前の保守点検結果を報告します。</w:t>
            </w:r>
          </w:p>
        </w:tc>
      </w:tr>
      <w:tr w:rsidR="00483819" w:rsidTr="00483819">
        <w:trPr>
          <w:trHeight w:val="525"/>
          <w:jc w:val="center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3819" w:rsidRDefault="00483819" w:rsidP="00B72ECF">
            <w:pPr>
              <w:ind w:left="285"/>
            </w:pPr>
            <w:r>
              <w:rPr>
                <w:rFonts w:ascii="ＭＳ 明朝" w:eastAsia="ＭＳ 明朝" w:hAnsi="ＭＳ 明朝" w:cs="ＭＳ 明朝"/>
                <w:sz w:val="24"/>
              </w:rPr>
              <w:t>設置場所</w:t>
            </w:r>
          </w:p>
        </w:tc>
        <w:tc>
          <w:tcPr>
            <w:tcW w:w="77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819" w:rsidRDefault="00483819" w:rsidP="00B72ECF">
            <w:bookmarkStart w:id="0" w:name="_GoBack"/>
            <w:bookmarkEnd w:id="0"/>
          </w:p>
        </w:tc>
      </w:tr>
      <w:tr w:rsidR="00483819" w:rsidTr="00483819">
        <w:trPr>
          <w:trHeight w:val="540"/>
          <w:jc w:val="center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3819" w:rsidRDefault="00483819" w:rsidP="00B72ECF">
            <w:pPr>
              <w:ind w:left="285"/>
            </w:pPr>
            <w:r>
              <w:rPr>
                <w:rFonts w:ascii="ＭＳ 明朝" w:eastAsia="ＭＳ 明朝" w:hAnsi="ＭＳ 明朝" w:cs="ＭＳ 明朝"/>
                <w:sz w:val="24"/>
              </w:rPr>
              <w:t>規模人槽</w:t>
            </w:r>
          </w:p>
        </w:tc>
        <w:tc>
          <w:tcPr>
            <w:tcW w:w="2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3819" w:rsidRDefault="00483819" w:rsidP="00B72ECF">
            <w:pPr>
              <w:ind w:right="96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人槽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3819" w:rsidRDefault="00483819" w:rsidP="00CE0714">
            <w:pPr>
              <w:ind w:left="-5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認定番号</w:t>
            </w:r>
          </w:p>
        </w:tc>
        <w:tc>
          <w:tcPr>
            <w:tcW w:w="43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819" w:rsidRDefault="00483819" w:rsidP="00B72ECF"/>
        </w:tc>
      </w:tr>
      <w:tr w:rsidR="00483819" w:rsidTr="00483819">
        <w:trPr>
          <w:trHeight w:val="529"/>
          <w:jc w:val="center"/>
        </w:trPr>
        <w:tc>
          <w:tcPr>
            <w:tcW w:w="2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3819" w:rsidRDefault="00483819" w:rsidP="00B72ECF">
            <w:pPr>
              <w:ind w:left="229"/>
            </w:pPr>
            <w:r>
              <w:rPr>
                <w:rFonts w:ascii="ＭＳ 明朝" w:eastAsia="ＭＳ 明朝" w:hAnsi="ＭＳ 明朝" w:cs="ＭＳ 明朝"/>
                <w:sz w:val="24"/>
              </w:rPr>
              <w:t>保守点検年月日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819" w:rsidRDefault="00483819" w:rsidP="00B72ECF"/>
        </w:tc>
        <w:tc>
          <w:tcPr>
            <w:tcW w:w="2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3819" w:rsidRDefault="00483819" w:rsidP="00B72ECF">
            <w:pPr>
              <w:ind w:left="273"/>
            </w:pPr>
            <w:r w:rsidRPr="00CE0714">
              <w:rPr>
                <w:rFonts w:ascii="ＭＳ 明朝" w:eastAsia="ＭＳ 明朝" w:hAnsi="ＭＳ 明朝" w:cs="ＭＳ 明朝"/>
                <w:sz w:val="24"/>
              </w:rPr>
              <w:t>使用開始年月日</w:t>
            </w:r>
          </w:p>
        </w:tc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819" w:rsidRDefault="00483819" w:rsidP="00B72ECF"/>
        </w:tc>
      </w:tr>
      <w:tr w:rsidR="00483819" w:rsidTr="00F547FF">
        <w:trPr>
          <w:trHeight w:val="7307"/>
          <w:jc w:val="center"/>
        </w:trPr>
        <w:tc>
          <w:tcPr>
            <w:tcW w:w="86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FFFFFF" w:themeColor="background1"/>
            </w:tcBorders>
          </w:tcPr>
          <w:p w:rsidR="00483819" w:rsidRDefault="00483819" w:rsidP="00483819">
            <w:pPr>
              <w:spacing w:after="206"/>
              <w:ind w:left="441" w:rightChars="-22" w:right="-53"/>
            </w:pPr>
            <w:r>
              <w:rPr>
                <w:rFonts w:ascii="ＭＳ 明朝" w:eastAsia="ＭＳ 明朝" w:hAnsi="ＭＳ 明朝" w:cs="ＭＳ 明朝"/>
                <w:sz w:val="24"/>
              </w:rPr>
              <w:t>点検事項</w:t>
            </w:r>
          </w:p>
          <w:p w:rsidR="00483819" w:rsidRDefault="00483819" w:rsidP="00483819">
            <w:pPr>
              <w:widowControl/>
              <w:numPr>
                <w:ilvl w:val="0"/>
                <w:numId w:val="5"/>
              </w:numPr>
              <w:spacing w:after="48" w:line="259" w:lineRule="auto"/>
              <w:ind w:left="1215" w:rightChars="-22" w:right="-53" w:hanging="442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>し尿を洗い流す水は、適正量とすること。</w:t>
            </w:r>
          </w:p>
          <w:p w:rsidR="00483819" w:rsidRDefault="00483819" w:rsidP="00483819">
            <w:pPr>
              <w:widowControl/>
              <w:numPr>
                <w:ilvl w:val="0"/>
                <w:numId w:val="5"/>
              </w:numPr>
              <w:spacing w:after="21" w:line="315" w:lineRule="auto"/>
              <w:ind w:left="1215" w:rightChars="-22" w:right="-53" w:hanging="442"/>
              <w:jc w:val="left"/>
            </w:pPr>
            <w:r>
              <w:rPr>
                <w:noProof/>
              </w:rPr>
              <w:drawing>
                <wp:inline distT="0" distB="0" distL="0" distR="0" wp14:anchorId="06846BE6" wp14:editId="212C13A0">
                  <wp:extent cx="5853" cy="11706"/>
                  <wp:effectExtent l="0" t="0" r="0" b="0"/>
                  <wp:docPr id="5546" name="Picture 5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6" name="Picture 55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3" cy="11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浄化槽にあっては、工場排水、雨水その他の特殊な排水を流入させないこと。</w:t>
            </w:r>
          </w:p>
          <w:p w:rsidR="00483819" w:rsidRDefault="00483819" w:rsidP="00483819">
            <w:pPr>
              <w:widowControl/>
              <w:numPr>
                <w:ilvl w:val="0"/>
                <w:numId w:val="5"/>
              </w:numPr>
              <w:spacing w:line="296" w:lineRule="auto"/>
              <w:ind w:left="1215" w:rightChars="-22" w:right="-53" w:hanging="442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>浄化槽の上部又は周辺には、保守点検又は、清掃に支障を及ほすおそれのある構造物を設けないこと。</w:t>
            </w:r>
          </w:p>
          <w:p w:rsidR="00483819" w:rsidRPr="00483819" w:rsidRDefault="0090782C" w:rsidP="00483819">
            <w:pPr>
              <w:widowControl/>
              <w:numPr>
                <w:ilvl w:val="0"/>
                <w:numId w:val="5"/>
              </w:numPr>
              <w:spacing w:after="12" w:line="319" w:lineRule="auto"/>
              <w:ind w:left="1215" w:rightChars="-22" w:right="-53" w:hanging="442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>浄化</w:t>
            </w:r>
            <w:r w:rsidR="00483819">
              <w:rPr>
                <w:rFonts w:ascii="ＭＳ 明朝" w:eastAsia="ＭＳ 明朝" w:hAnsi="ＭＳ 明朝" w:cs="ＭＳ 明朝"/>
                <w:sz w:val="24"/>
              </w:rPr>
              <w:t>槽の上部には、その機能に支障を及ぼすおそれのある苛重をかけないこと。</w:t>
            </w:r>
          </w:p>
          <w:p w:rsidR="00483819" w:rsidRDefault="00483819" w:rsidP="00483819">
            <w:pPr>
              <w:widowControl/>
              <w:numPr>
                <w:ilvl w:val="0"/>
                <w:numId w:val="5"/>
              </w:numPr>
              <w:spacing w:after="113" w:line="259" w:lineRule="auto"/>
              <w:ind w:left="1215" w:rightChars="-22" w:right="-53" w:hanging="442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>通気装置の開口部をふさがないこと。</w:t>
            </w:r>
          </w:p>
          <w:p w:rsidR="00483819" w:rsidRDefault="00483819" w:rsidP="00483819">
            <w:pPr>
              <w:widowControl/>
              <w:numPr>
                <w:ilvl w:val="0"/>
                <w:numId w:val="5"/>
              </w:numPr>
              <w:spacing w:after="166" w:line="259" w:lineRule="auto"/>
              <w:ind w:left="1215" w:rightChars="-22" w:right="-53" w:hanging="442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>流入管きょ</w:t>
            </w:r>
            <w:r w:rsidR="0090782C">
              <w:rPr>
                <w:rFonts w:ascii="ＭＳ 明朝" w:eastAsia="ＭＳ 明朝" w:hAnsi="ＭＳ 明朝" w:cs="ＭＳ 明朝"/>
                <w:sz w:val="24"/>
              </w:rPr>
              <w:t>と槽の接続及び放流管きょ</w:t>
            </w:r>
            <w:r>
              <w:rPr>
                <w:rFonts w:ascii="ＭＳ 明朝" w:eastAsia="ＭＳ 明朝" w:hAnsi="ＭＳ 明朝" w:cs="ＭＳ 明朝"/>
                <w:sz w:val="24"/>
              </w:rPr>
              <w:t>と槽の接続状況。</w:t>
            </w:r>
          </w:p>
          <w:p w:rsidR="00483819" w:rsidRDefault="00483819" w:rsidP="00483819">
            <w:pPr>
              <w:widowControl/>
              <w:numPr>
                <w:ilvl w:val="0"/>
                <w:numId w:val="5"/>
              </w:numPr>
              <w:spacing w:after="100" w:line="259" w:lineRule="auto"/>
              <w:ind w:left="1215" w:rightChars="-22" w:right="-53" w:hanging="442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>槽の水平の保持の状況。</w:t>
            </w:r>
          </w:p>
          <w:p w:rsidR="00483819" w:rsidRDefault="00483819" w:rsidP="00483819">
            <w:pPr>
              <w:widowControl/>
              <w:numPr>
                <w:ilvl w:val="0"/>
                <w:numId w:val="5"/>
              </w:numPr>
              <w:spacing w:after="52" w:line="259" w:lineRule="auto"/>
              <w:ind w:left="1215" w:rightChars="-22" w:right="-53" w:hanging="442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>流入管きょにおけるし尿、雑排水の流れ方の状況。</w:t>
            </w:r>
          </w:p>
          <w:p w:rsidR="00483819" w:rsidRDefault="00483819" w:rsidP="00483819">
            <w:pPr>
              <w:widowControl/>
              <w:numPr>
                <w:ilvl w:val="0"/>
                <w:numId w:val="5"/>
              </w:numPr>
              <w:spacing w:after="12" w:line="319" w:lineRule="auto"/>
              <w:ind w:left="1215" w:rightChars="-22" w:right="-53" w:hanging="442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>単位装置及び、附属機器類の設置の位置状況。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</w:tcPr>
          <w:p w:rsidR="00F547FF" w:rsidRPr="00F547FF" w:rsidRDefault="00F547FF" w:rsidP="00F547FF">
            <w:pPr>
              <w:widowControl/>
              <w:spacing w:line="259" w:lineRule="auto"/>
              <w:ind w:rightChars="635" w:right="1524"/>
              <w:jc w:val="center"/>
              <w:rPr>
                <w:sz w:val="28"/>
              </w:rPr>
            </w:pPr>
          </w:p>
          <w:sdt>
            <w:sdtPr>
              <w:rPr>
                <w:sz w:val="40"/>
              </w:rPr>
              <w:id w:val="199628821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483819" w:rsidRPr="00F547FF" w:rsidRDefault="000C36CF" w:rsidP="00F547FF">
                <w:pPr>
                  <w:widowControl/>
                  <w:spacing w:line="259" w:lineRule="auto"/>
                  <w:ind w:rightChars="635" w:right="1524"/>
                  <w:jc w:val="center"/>
                  <w:rPr>
                    <w:sz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p>
            </w:sdtContent>
          </w:sdt>
          <w:sdt>
            <w:sdtPr>
              <w:rPr>
                <w:sz w:val="40"/>
              </w:rPr>
              <w:id w:val="113251539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483819" w:rsidRPr="00F547FF" w:rsidRDefault="000C36CF" w:rsidP="00F547FF">
                <w:pPr>
                  <w:widowControl/>
                  <w:spacing w:line="259" w:lineRule="auto"/>
                  <w:ind w:rightChars="635" w:right="1524"/>
                  <w:jc w:val="center"/>
                  <w:rPr>
                    <w:sz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p>
            </w:sdtContent>
          </w:sdt>
          <w:sdt>
            <w:sdtPr>
              <w:rPr>
                <w:sz w:val="40"/>
              </w:rPr>
              <w:id w:val="96555358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F547FF" w:rsidRPr="00F547FF" w:rsidRDefault="000C36CF" w:rsidP="00F547FF">
                <w:pPr>
                  <w:widowControl/>
                  <w:spacing w:line="800" w:lineRule="exact"/>
                  <w:ind w:rightChars="635" w:right="1524"/>
                  <w:jc w:val="center"/>
                  <w:rPr>
                    <w:sz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p>
            </w:sdtContent>
          </w:sdt>
          <w:sdt>
            <w:sdtPr>
              <w:rPr>
                <w:sz w:val="40"/>
              </w:rPr>
              <w:id w:val="-102509353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F547FF" w:rsidRPr="00F547FF" w:rsidRDefault="000C36CF" w:rsidP="00F547FF">
                <w:pPr>
                  <w:widowControl/>
                  <w:spacing w:line="900" w:lineRule="exact"/>
                  <w:ind w:rightChars="635" w:right="1524"/>
                  <w:jc w:val="center"/>
                  <w:rPr>
                    <w:sz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p>
            </w:sdtContent>
          </w:sdt>
          <w:sdt>
            <w:sdtPr>
              <w:rPr>
                <w:sz w:val="40"/>
              </w:rPr>
              <w:id w:val="-78119340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F547FF" w:rsidRPr="00F547FF" w:rsidRDefault="000C36CF" w:rsidP="0090782C">
                <w:pPr>
                  <w:widowControl/>
                  <w:spacing w:line="780" w:lineRule="exact"/>
                  <w:ind w:rightChars="635" w:right="1524"/>
                  <w:jc w:val="center"/>
                  <w:rPr>
                    <w:sz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p>
            </w:sdtContent>
          </w:sdt>
          <w:sdt>
            <w:sdtPr>
              <w:rPr>
                <w:sz w:val="40"/>
              </w:rPr>
              <w:id w:val="80605685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F547FF" w:rsidRPr="00F547FF" w:rsidRDefault="000C36CF" w:rsidP="00F547FF">
                <w:pPr>
                  <w:widowControl/>
                  <w:spacing w:line="520" w:lineRule="exact"/>
                  <w:ind w:rightChars="635" w:right="1524"/>
                  <w:jc w:val="center"/>
                  <w:rPr>
                    <w:sz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p>
            </w:sdtContent>
          </w:sdt>
          <w:sdt>
            <w:sdtPr>
              <w:rPr>
                <w:sz w:val="40"/>
              </w:rPr>
              <w:id w:val="143170305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F547FF" w:rsidRPr="00F547FF" w:rsidRDefault="000C36CF" w:rsidP="00F547FF">
                <w:pPr>
                  <w:widowControl/>
                  <w:spacing w:line="520" w:lineRule="exact"/>
                  <w:ind w:rightChars="635" w:right="1524"/>
                  <w:jc w:val="center"/>
                  <w:rPr>
                    <w:sz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p>
            </w:sdtContent>
          </w:sdt>
          <w:sdt>
            <w:sdtPr>
              <w:rPr>
                <w:sz w:val="40"/>
              </w:rPr>
              <w:id w:val="-1161289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F547FF" w:rsidRPr="00F547FF" w:rsidRDefault="000C36CF" w:rsidP="00F547FF">
                <w:pPr>
                  <w:widowControl/>
                  <w:spacing w:line="500" w:lineRule="exact"/>
                  <w:ind w:rightChars="635" w:right="1524"/>
                  <w:jc w:val="center"/>
                  <w:rPr>
                    <w:sz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p>
            </w:sdtContent>
          </w:sdt>
          <w:sdt>
            <w:sdtPr>
              <w:rPr>
                <w:sz w:val="40"/>
              </w:rPr>
              <w:id w:val="-70926534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F547FF" w:rsidRDefault="000C36CF" w:rsidP="00F547FF">
                <w:pPr>
                  <w:widowControl/>
                  <w:spacing w:line="500" w:lineRule="exact"/>
                  <w:ind w:rightChars="635" w:right="1524"/>
                  <w:jc w:val="center"/>
                  <w:rPr>
                    <w:sz w:val="40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p>
            </w:sdtContent>
          </w:sdt>
          <w:p w:rsidR="00F547FF" w:rsidRPr="00F547FF" w:rsidRDefault="00F547FF" w:rsidP="00F547FF">
            <w:pPr>
              <w:widowControl/>
              <w:spacing w:line="259" w:lineRule="auto"/>
              <w:ind w:rightChars="635" w:right="1524"/>
              <w:jc w:val="center"/>
              <w:rPr>
                <w:sz w:val="40"/>
              </w:rPr>
            </w:pPr>
          </w:p>
          <w:p w:rsidR="00F547FF" w:rsidRPr="00F547FF" w:rsidRDefault="00F547FF" w:rsidP="00F547FF">
            <w:pPr>
              <w:widowControl/>
              <w:spacing w:line="259" w:lineRule="auto"/>
              <w:ind w:rightChars="635" w:right="1524"/>
              <w:jc w:val="center"/>
              <w:rPr>
                <w:sz w:val="40"/>
              </w:rPr>
            </w:pPr>
          </w:p>
          <w:p w:rsidR="00F547FF" w:rsidRDefault="00F547FF" w:rsidP="00F547FF">
            <w:pPr>
              <w:widowControl/>
              <w:spacing w:line="259" w:lineRule="auto"/>
              <w:ind w:rightChars="635" w:right="1524"/>
              <w:jc w:val="center"/>
            </w:pPr>
          </w:p>
        </w:tc>
      </w:tr>
    </w:tbl>
    <w:p w:rsidR="00D27ADD" w:rsidRPr="00483819" w:rsidRDefault="00D27ADD" w:rsidP="00483819">
      <w:pPr>
        <w:widowControl/>
        <w:ind w:rightChars="635" w:right="1524"/>
        <w:jc w:val="left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</w:p>
    <w:sectPr w:rsidR="00D27ADD" w:rsidRPr="00483819" w:rsidSect="00FA2ABB">
      <w:pgSz w:w="11906" w:h="16838" w:code="9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A56" w:rsidRDefault="005A0A56" w:rsidP="00C76790">
      <w:r>
        <w:separator/>
      </w:r>
    </w:p>
  </w:endnote>
  <w:endnote w:type="continuationSeparator" w:id="0">
    <w:p w:rsidR="005A0A56" w:rsidRDefault="005A0A56" w:rsidP="00C7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A56" w:rsidRDefault="005A0A56" w:rsidP="00C76790">
      <w:r>
        <w:separator/>
      </w:r>
    </w:p>
  </w:footnote>
  <w:footnote w:type="continuationSeparator" w:id="0">
    <w:p w:rsidR="005A0A56" w:rsidRDefault="005A0A56" w:rsidP="00C7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0586E"/>
    <w:multiLevelType w:val="hybridMultilevel"/>
    <w:tmpl w:val="7CD809C2"/>
    <w:lvl w:ilvl="0" w:tplc="7B64392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5B265C"/>
    <w:multiLevelType w:val="hybridMultilevel"/>
    <w:tmpl w:val="AFD2A7AC"/>
    <w:lvl w:ilvl="0" w:tplc="FDB8172C">
      <w:start w:val="1"/>
      <w:numFmt w:val="decimal"/>
      <w:lvlText w:val="%1."/>
      <w:lvlJc w:val="left"/>
      <w:pPr>
        <w:ind w:left="1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A68C88">
      <w:start w:val="1"/>
      <w:numFmt w:val="lowerLetter"/>
      <w:lvlText w:val="%2"/>
      <w:lvlJc w:val="left"/>
      <w:pPr>
        <w:ind w:left="1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8EC1EE">
      <w:start w:val="1"/>
      <w:numFmt w:val="lowerRoman"/>
      <w:lvlText w:val="%3"/>
      <w:lvlJc w:val="left"/>
      <w:pPr>
        <w:ind w:left="2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10F508">
      <w:start w:val="1"/>
      <w:numFmt w:val="decimal"/>
      <w:lvlText w:val="%4"/>
      <w:lvlJc w:val="left"/>
      <w:pPr>
        <w:ind w:left="3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7E9D90">
      <w:start w:val="1"/>
      <w:numFmt w:val="lowerLetter"/>
      <w:lvlText w:val="%5"/>
      <w:lvlJc w:val="left"/>
      <w:pPr>
        <w:ind w:left="4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C058AA">
      <w:start w:val="1"/>
      <w:numFmt w:val="lowerRoman"/>
      <w:lvlText w:val="%6"/>
      <w:lvlJc w:val="left"/>
      <w:pPr>
        <w:ind w:left="4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94C460">
      <w:start w:val="1"/>
      <w:numFmt w:val="decimal"/>
      <w:lvlText w:val="%7"/>
      <w:lvlJc w:val="left"/>
      <w:pPr>
        <w:ind w:left="5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F660C4">
      <w:start w:val="1"/>
      <w:numFmt w:val="lowerLetter"/>
      <w:lvlText w:val="%8"/>
      <w:lvlJc w:val="left"/>
      <w:pPr>
        <w:ind w:left="6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FC51B4">
      <w:start w:val="1"/>
      <w:numFmt w:val="lowerRoman"/>
      <w:lvlText w:val="%9"/>
      <w:lvlJc w:val="left"/>
      <w:pPr>
        <w:ind w:left="6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634DDD"/>
    <w:multiLevelType w:val="hybridMultilevel"/>
    <w:tmpl w:val="037C2FAC"/>
    <w:lvl w:ilvl="0" w:tplc="45AEA622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7E09D7"/>
    <w:multiLevelType w:val="hybridMultilevel"/>
    <w:tmpl w:val="0226BA1A"/>
    <w:lvl w:ilvl="0" w:tplc="4FEA30A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040634"/>
    <w:multiLevelType w:val="hybridMultilevel"/>
    <w:tmpl w:val="CE202348"/>
    <w:lvl w:ilvl="0" w:tplc="4FEA30A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B2"/>
    <w:rsid w:val="00014CB2"/>
    <w:rsid w:val="0008750F"/>
    <w:rsid w:val="000C36CF"/>
    <w:rsid w:val="00143E70"/>
    <w:rsid w:val="001D3FB5"/>
    <w:rsid w:val="001D7B39"/>
    <w:rsid w:val="002E21EF"/>
    <w:rsid w:val="00324FC7"/>
    <w:rsid w:val="0047009E"/>
    <w:rsid w:val="00483819"/>
    <w:rsid w:val="00487279"/>
    <w:rsid w:val="0055181C"/>
    <w:rsid w:val="00556231"/>
    <w:rsid w:val="00561634"/>
    <w:rsid w:val="005A0A56"/>
    <w:rsid w:val="005F3923"/>
    <w:rsid w:val="00661B56"/>
    <w:rsid w:val="00691155"/>
    <w:rsid w:val="00797888"/>
    <w:rsid w:val="0090782C"/>
    <w:rsid w:val="009B3E0B"/>
    <w:rsid w:val="00AB243C"/>
    <w:rsid w:val="00AC220E"/>
    <w:rsid w:val="00AD29AE"/>
    <w:rsid w:val="00B2394C"/>
    <w:rsid w:val="00BB5636"/>
    <w:rsid w:val="00BC5CB7"/>
    <w:rsid w:val="00BE0C60"/>
    <w:rsid w:val="00BE1414"/>
    <w:rsid w:val="00C76790"/>
    <w:rsid w:val="00CE0714"/>
    <w:rsid w:val="00D27ADD"/>
    <w:rsid w:val="00D35BA7"/>
    <w:rsid w:val="00DD23DD"/>
    <w:rsid w:val="00DE7C57"/>
    <w:rsid w:val="00EB4407"/>
    <w:rsid w:val="00F210C2"/>
    <w:rsid w:val="00F547FF"/>
    <w:rsid w:val="00FA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015A1-F1FB-4152-9F7B-40132DF3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483819"/>
    <w:pPr>
      <w:keepNext/>
      <w:keepLines/>
      <w:spacing w:line="259" w:lineRule="auto"/>
      <w:ind w:left="7"/>
      <w:outlineLvl w:val="0"/>
    </w:pPr>
    <w:rPr>
      <w:rFonts w:ascii="ＭＳ 明朝" w:eastAsia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uiPriority w:val="39"/>
    <w:rsid w:val="00D27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23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6790"/>
  </w:style>
  <w:style w:type="paragraph" w:styleId="a8">
    <w:name w:val="footer"/>
    <w:basedOn w:val="a"/>
    <w:link w:val="a9"/>
    <w:uiPriority w:val="99"/>
    <w:unhideWhenUsed/>
    <w:rsid w:val="00C76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6790"/>
  </w:style>
  <w:style w:type="paragraph" w:styleId="aa">
    <w:name w:val="List Paragraph"/>
    <w:basedOn w:val="a"/>
    <w:uiPriority w:val="34"/>
    <w:qFormat/>
    <w:rsid w:val="00691155"/>
    <w:pPr>
      <w:ind w:leftChars="400" w:left="840"/>
    </w:pPr>
  </w:style>
  <w:style w:type="paragraph" w:styleId="ab">
    <w:name w:val="Revision"/>
    <w:hidden/>
    <w:uiPriority w:val="99"/>
    <w:semiHidden/>
    <w:rsid w:val="00324FC7"/>
  </w:style>
  <w:style w:type="character" w:customStyle="1" w:styleId="10">
    <w:name w:val="見出し 1 (文字)"/>
    <w:basedOn w:val="a0"/>
    <w:link w:val="1"/>
    <w:uiPriority w:val="9"/>
    <w:rsid w:val="00483819"/>
    <w:rPr>
      <w:rFonts w:ascii="ＭＳ 明朝" w:eastAsia="ＭＳ 明朝" w:hAnsi="ＭＳ 明朝" w:cs="ＭＳ 明朝"/>
      <w:color w:val="000000"/>
      <w:sz w:val="22"/>
      <w:szCs w:val="22"/>
    </w:rPr>
  </w:style>
  <w:style w:type="table" w:customStyle="1" w:styleId="TableGrid">
    <w:name w:val="TableGrid"/>
    <w:rsid w:val="00483819"/>
    <w:rPr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BB6A-DCC9-4CEF-A2E3-C140904C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6</cp:revision>
  <cp:lastPrinted>2022-12-12T04:09:00Z</cp:lastPrinted>
  <dcterms:created xsi:type="dcterms:W3CDTF">2022-12-12T02:57:00Z</dcterms:created>
  <dcterms:modified xsi:type="dcterms:W3CDTF">2022-12-12T04:09:00Z</dcterms:modified>
</cp:coreProperties>
</file>