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A3AB1" w14:textId="77777777" w:rsidR="001C1436" w:rsidRPr="00BC3708" w:rsidRDefault="00413C2C" w:rsidP="001C1436">
      <w:pPr>
        <w:rPr>
          <w:rFonts w:ascii="ＭＳ ゴシック" w:eastAsia="ＭＳ ゴシック" w:hAnsi="ＭＳ ゴシック"/>
          <w:sz w:val="24"/>
          <w:szCs w:val="24"/>
        </w:rPr>
      </w:pPr>
      <w:r w:rsidRPr="00BC3708">
        <w:rPr>
          <w:rFonts w:ascii="ＭＳ ゴシック" w:eastAsia="ＭＳ ゴシック" w:hAnsi="ＭＳ ゴシック" w:cs="ＭＳ Ｐゴシック" w:hint="eastAsia"/>
          <w:kern w:val="0"/>
          <w:sz w:val="24"/>
          <w:szCs w:val="24"/>
        </w:rPr>
        <w:t>第</w:t>
      </w:r>
      <w:r w:rsidR="00FE4390" w:rsidRPr="00BC3708">
        <w:rPr>
          <w:rFonts w:ascii="ＭＳ ゴシック" w:eastAsia="ＭＳ ゴシック" w:hAnsi="ＭＳ ゴシック" w:cs="ＭＳ Ｐゴシック" w:hint="eastAsia"/>
          <w:kern w:val="0"/>
          <w:sz w:val="24"/>
          <w:szCs w:val="24"/>
        </w:rPr>
        <w:t>４号様式（第５</w:t>
      </w:r>
      <w:r w:rsidR="00FB57A7" w:rsidRPr="00BC3708">
        <w:rPr>
          <w:rFonts w:ascii="ＭＳ ゴシック" w:eastAsia="ＭＳ ゴシック" w:hAnsi="ＭＳ ゴシック" w:cs="ＭＳ Ｐゴシック" w:hint="eastAsia"/>
          <w:kern w:val="0"/>
          <w:sz w:val="24"/>
          <w:szCs w:val="24"/>
        </w:rPr>
        <w:t>条</w:t>
      </w:r>
      <w:r w:rsidR="001C1436" w:rsidRPr="00BC3708">
        <w:rPr>
          <w:rFonts w:ascii="ＭＳ ゴシック" w:eastAsia="ＭＳ ゴシック" w:hAnsi="ＭＳ ゴシック" w:cs="ＭＳ Ｐゴシック" w:hint="eastAsia"/>
          <w:kern w:val="0"/>
          <w:sz w:val="24"/>
          <w:szCs w:val="24"/>
        </w:rPr>
        <w:t>関係）</w:t>
      </w:r>
    </w:p>
    <w:p w14:paraId="32AA93DC" w14:textId="77777777" w:rsidR="001C1436" w:rsidRPr="00BC3708" w:rsidRDefault="001C1436" w:rsidP="001C1436">
      <w:pPr>
        <w:rPr>
          <w:rFonts w:ascii="ＭＳ ゴシック" w:eastAsia="ＭＳ ゴシック" w:hAnsi="ＭＳ ゴシック"/>
          <w:sz w:val="24"/>
          <w:szCs w:val="24"/>
        </w:rPr>
      </w:pPr>
    </w:p>
    <w:p w14:paraId="54F726A1" w14:textId="77777777" w:rsidR="00156133" w:rsidRPr="00BC3708" w:rsidRDefault="00156133" w:rsidP="00156133">
      <w:pPr>
        <w:jc w:val="right"/>
        <w:rPr>
          <w:rFonts w:ascii="ＭＳ ゴシック" w:eastAsia="ＭＳ ゴシック" w:hAnsi="ＭＳ ゴシック"/>
          <w:sz w:val="24"/>
          <w:szCs w:val="24"/>
        </w:rPr>
      </w:pPr>
      <w:r w:rsidRPr="00BC3708">
        <w:rPr>
          <w:rFonts w:ascii="ＭＳ ゴシック" w:eastAsia="ＭＳ ゴシック" w:hAnsi="ＭＳ ゴシック"/>
          <w:sz w:val="24"/>
          <w:szCs w:val="24"/>
        </w:rPr>
        <w:t xml:space="preserve">　　</w:t>
      </w:r>
      <w:r w:rsidRPr="00BC3708">
        <w:rPr>
          <w:rFonts w:ascii="ＭＳ ゴシック" w:eastAsia="ＭＳ ゴシック" w:hAnsi="ＭＳ ゴシック" w:hint="eastAsia"/>
          <w:sz w:val="24"/>
          <w:szCs w:val="24"/>
        </w:rPr>
        <w:t>年 　月 　日</w:t>
      </w:r>
    </w:p>
    <w:p w14:paraId="2891C1CF" w14:textId="77777777" w:rsidR="001C1436" w:rsidRPr="00BC3708" w:rsidRDefault="001C1436" w:rsidP="001C1436">
      <w:pPr>
        <w:rPr>
          <w:rFonts w:ascii="ＭＳ ゴシック" w:eastAsia="ＭＳ ゴシック" w:hAnsi="ＭＳ ゴシック"/>
          <w:sz w:val="24"/>
          <w:szCs w:val="24"/>
        </w:rPr>
      </w:pPr>
    </w:p>
    <w:p w14:paraId="7AC4FB70" w14:textId="77777777" w:rsidR="00156133" w:rsidRPr="00BC3708" w:rsidRDefault="00156133" w:rsidP="001C1436">
      <w:pPr>
        <w:jc w:val="center"/>
        <w:rPr>
          <w:rFonts w:ascii="ＭＳ ゴシック" w:eastAsia="ＭＳ ゴシック" w:hAnsi="ＭＳ ゴシック" w:cs="ＭＳ Ｐゴシック"/>
          <w:kern w:val="0"/>
          <w:sz w:val="24"/>
          <w:szCs w:val="24"/>
        </w:rPr>
      </w:pPr>
    </w:p>
    <w:p w14:paraId="71EEDE56" w14:textId="77777777" w:rsidR="001C1436" w:rsidRPr="00BC3708" w:rsidRDefault="00156133" w:rsidP="001C1436">
      <w:pPr>
        <w:jc w:val="center"/>
        <w:rPr>
          <w:rFonts w:ascii="ＭＳ ゴシック" w:eastAsia="ＭＳ ゴシック" w:hAnsi="ＭＳ ゴシック"/>
          <w:sz w:val="28"/>
          <w:szCs w:val="28"/>
        </w:rPr>
      </w:pPr>
      <w:r w:rsidRPr="00BC3708">
        <w:rPr>
          <w:rFonts w:ascii="ＭＳ ゴシック" w:eastAsia="ＭＳ ゴシック" w:hAnsi="ＭＳ ゴシック" w:cs="ＭＳ Ｐゴシック" w:hint="eastAsia"/>
          <w:kern w:val="0"/>
          <w:sz w:val="28"/>
          <w:szCs w:val="28"/>
        </w:rPr>
        <w:t>誓　約　書</w:t>
      </w:r>
    </w:p>
    <w:p w14:paraId="73D483BF" w14:textId="77777777" w:rsidR="001C1436" w:rsidRPr="00BC3708" w:rsidRDefault="001C1436" w:rsidP="001C1436">
      <w:pPr>
        <w:rPr>
          <w:rFonts w:ascii="ＭＳ ゴシック" w:eastAsia="ＭＳ ゴシック" w:hAnsi="ＭＳ ゴシック"/>
          <w:sz w:val="24"/>
          <w:szCs w:val="24"/>
        </w:rPr>
      </w:pPr>
    </w:p>
    <w:p w14:paraId="3ACF35FE" w14:textId="77777777" w:rsidR="00242C52" w:rsidRPr="00BC3708" w:rsidRDefault="00242C52" w:rsidP="001C1436">
      <w:pPr>
        <w:rPr>
          <w:rFonts w:ascii="ＭＳ ゴシック" w:eastAsia="ＭＳ ゴシック" w:hAnsi="ＭＳ ゴシック"/>
          <w:sz w:val="24"/>
          <w:szCs w:val="24"/>
        </w:rPr>
      </w:pPr>
    </w:p>
    <w:p w14:paraId="68EA34BA" w14:textId="77777777" w:rsidR="008A66F8" w:rsidRPr="00BC3708" w:rsidRDefault="008A66F8" w:rsidP="008A66F8">
      <w:pPr>
        <w:wordWrap w:val="0"/>
        <w:ind w:rightChars="46" w:right="97"/>
        <w:jc w:val="right"/>
        <w:rPr>
          <w:rFonts w:ascii="ＭＳ ゴシック" w:eastAsia="ＭＳ ゴシック" w:hAnsi="ＭＳ ゴシック"/>
          <w:sz w:val="24"/>
          <w:szCs w:val="28"/>
        </w:rPr>
      </w:pPr>
      <w:r w:rsidRPr="00BC3708">
        <w:rPr>
          <w:rFonts w:ascii="ＭＳ ゴシック" w:eastAsia="ＭＳ ゴシック" w:hAnsi="ＭＳ ゴシック" w:hint="eastAsia"/>
          <w:sz w:val="24"/>
          <w:szCs w:val="28"/>
        </w:rPr>
        <w:t xml:space="preserve">住所　　　　　　　　　　　　</w:t>
      </w:r>
    </w:p>
    <w:p w14:paraId="7BF5C3EB" w14:textId="77777777" w:rsidR="008A66F8" w:rsidRPr="00BC3708" w:rsidRDefault="008A66F8" w:rsidP="008A66F8">
      <w:pPr>
        <w:wordWrap w:val="0"/>
        <w:ind w:rightChars="46" w:right="97"/>
        <w:jc w:val="right"/>
        <w:rPr>
          <w:rFonts w:ascii="ＭＳ ゴシック" w:eastAsia="ＭＳ ゴシック" w:hAnsi="ＭＳ ゴシック"/>
          <w:sz w:val="24"/>
          <w:szCs w:val="28"/>
        </w:rPr>
      </w:pPr>
      <w:r w:rsidRPr="00BC3708">
        <w:rPr>
          <w:rFonts w:ascii="ＭＳ ゴシック" w:eastAsia="ＭＳ ゴシック" w:hAnsi="ＭＳ ゴシック" w:hint="eastAsia"/>
          <w:sz w:val="24"/>
          <w:szCs w:val="28"/>
        </w:rPr>
        <w:t xml:space="preserve">団体名　　　　　　　　　　　</w:t>
      </w:r>
    </w:p>
    <w:p w14:paraId="1E6A1458" w14:textId="77777777" w:rsidR="008A66F8" w:rsidRPr="00BC3708" w:rsidRDefault="008A66F8" w:rsidP="008A66F8">
      <w:pPr>
        <w:wordWrap w:val="0"/>
        <w:ind w:rightChars="46" w:right="97"/>
        <w:jc w:val="right"/>
        <w:rPr>
          <w:rFonts w:ascii="ＭＳ ゴシック" w:eastAsia="ＭＳ ゴシック" w:hAnsi="ＭＳ ゴシック"/>
          <w:sz w:val="24"/>
          <w:szCs w:val="28"/>
        </w:rPr>
      </w:pPr>
      <w:r w:rsidRPr="00BC3708">
        <w:rPr>
          <w:rFonts w:ascii="ＭＳ ゴシック" w:eastAsia="ＭＳ ゴシック" w:hAnsi="ＭＳ ゴシック" w:hint="eastAsia"/>
          <w:sz w:val="24"/>
          <w:szCs w:val="28"/>
        </w:rPr>
        <w:t xml:space="preserve">代表者名　　　　　　　　　　</w:t>
      </w:r>
    </w:p>
    <w:p w14:paraId="669D4EA9" w14:textId="33484EA2" w:rsidR="001C1436" w:rsidRPr="00BC3708" w:rsidRDefault="00BC3708" w:rsidP="00156133">
      <w:pPr>
        <w:ind w:leftChars="1552" w:left="3259"/>
        <w:rPr>
          <w:rFonts w:ascii="ＭＳ ゴシック" w:eastAsia="ＭＳ ゴシック" w:hAnsi="ＭＳ ゴシック"/>
          <w:sz w:val="24"/>
          <w:szCs w:val="24"/>
        </w:rPr>
      </w:pPr>
      <w:r w:rsidRPr="00BC3708">
        <w:rPr>
          <w:rFonts w:ascii="ＭＳ ゴシック" w:eastAsia="ＭＳ ゴシック" w:hAnsi="ＭＳ ゴシック" w:hint="eastAsia"/>
          <w:sz w:val="24"/>
          <w:szCs w:val="24"/>
        </w:rPr>
        <w:t xml:space="preserve"> </w:t>
      </w:r>
      <w:r w:rsidRPr="00BC3708">
        <w:rPr>
          <w:rFonts w:ascii="ＭＳ ゴシック" w:eastAsia="ＭＳ ゴシック" w:hAnsi="ＭＳ ゴシック"/>
          <w:sz w:val="24"/>
          <w:szCs w:val="24"/>
        </w:rPr>
        <w:t xml:space="preserve">            </w:t>
      </w:r>
      <w:r w:rsidRPr="00BC3708">
        <w:rPr>
          <w:rFonts w:ascii="ＭＳ ゴシック" w:eastAsia="ＭＳ ゴシック" w:hAnsi="ＭＳ ゴシック" w:hint="eastAsia"/>
          <w:sz w:val="24"/>
          <w:szCs w:val="24"/>
        </w:rPr>
        <w:t>（責任者名）</w:t>
      </w:r>
    </w:p>
    <w:p w14:paraId="2822F170" w14:textId="77777777" w:rsidR="00BC3708" w:rsidRPr="00BC3708" w:rsidRDefault="00BC3708" w:rsidP="00156133">
      <w:pPr>
        <w:ind w:leftChars="1552" w:left="3259"/>
        <w:rPr>
          <w:rFonts w:ascii="ＭＳ ゴシック" w:eastAsia="ＭＳ ゴシック" w:hAnsi="ＭＳ ゴシック"/>
          <w:sz w:val="24"/>
          <w:szCs w:val="24"/>
        </w:rPr>
      </w:pPr>
    </w:p>
    <w:p w14:paraId="3BDF9990" w14:textId="77777777" w:rsidR="001C1436" w:rsidRPr="00BC3708" w:rsidRDefault="001C1436" w:rsidP="001C1436">
      <w:pPr>
        <w:rPr>
          <w:rFonts w:ascii="ＭＳ ゴシック" w:eastAsia="ＭＳ ゴシック" w:hAnsi="ＭＳ ゴシック"/>
          <w:sz w:val="24"/>
          <w:szCs w:val="24"/>
        </w:rPr>
      </w:pPr>
    </w:p>
    <w:p w14:paraId="0C12FFEF" w14:textId="77777777" w:rsidR="001C1436" w:rsidRPr="00BC3708" w:rsidRDefault="001C1436" w:rsidP="001C1436">
      <w:pPr>
        <w:rPr>
          <w:rFonts w:ascii="ＭＳ ゴシック" w:eastAsia="ＭＳ ゴシック" w:hAnsi="ＭＳ ゴシック"/>
          <w:sz w:val="24"/>
          <w:szCs w:val="24"/>
        </w:rPr>
      </w:pPr>
    </w:p>
    <w:p w14:paraId="4FF12666" w14:textId="77777777" w:rsidR="002023C9" w:rsidRPr="00BC3708" w:rsidRDefault="00156133">
      <w:pPr>
        <w:rPr>
          <w:rFonts w:ascii="ＭＳ ゴシック" w:eastAsia="ＭＳ ゴシック" w:hAnsi="ＭＳ ゴシック"/>
          <w:sz w:val="24"/>
          <w:szCs w:val="24"/>
        </w:rPr>
      </w:pPr>
      <w:r w:rsidRPr="00BC3708">
        <w:rPr>
          <w:rFonts w:ascii="ＭＳ ゴシック" w:eastAsia="ＭＳ ゴシック" w:hAnsi="ＭＳ ゴシック" w:hint="eastAsia"/>
          <w:sz w:val="24"/>
          <w:szCs w:val="24"/>
        </w:rPr>
        <w:t xml:space="preserve">　</w:t>
      </w:r>
      <w:r w:rsidR="009F4957" w:rsidRPr="00BC3708">
        <w:rPr>
          <w:rFonts w:ascii="ＭＳ ゴシック" w:eastAsia="ＭＳ ゴシック" w:hAnsi="ＭＳ ゴシック"/>
          <w:sz w:val="24"/>
          <w:szCs w:val="24"/>
        </w:rPr>
        <w:t>当団体は、</w:t>
      </w:r>
      <w:r w:rsidR="000D5EBC" w:rsidRPr="00BC3708">
        <w:rPr>
          <w:rFonts w:ascii="ＭＳ ゴシック" w:eastAsia="ＭＳ ゴシック" w:hAnsi="ＭＳ ゴシック" w:hint="eastAsia"/>
          <w:sz w:val="24"/>
          <w:szCs w:val="21"/>
        </w:rPr>
        <w:t>こども食堂等による地域づくり推進事業補助金</w:t>
      </w:r>
      <w:r w:rsidRPr="00BC3708">
        <w:rPr>
          <w:rFonts w:ascii="ＭＳ ゴシック" w:eastAsia="ＭＳ ゴシック" w:hAnsi="ＭＳ ゴシック" w:hint="eastAsia"/>
          <w:sz w:val="24"/>
          <w:szCs w:val="24"/>
        </w:rPr>
        <w:t>交付要綱</w:t>
      </w:r>
      <w:r w:rsidRPr="00BC3708">
        <w:rPr>
          <w:rFonts w:ascii="ＭＳ ゴシック" w:eastAsia="ＭＳ ゴシック" w:hAnsi="ＭＳ ゴシック"/>
          <w:sz w:val="24"/>
          <w:szCs w:val="24"/>
        </w:rPr>
        <w:t>第</w:t>
      </w:r>
      <w:r w:rsidRPr="00BC3708">
        <w:rPr>
          <w:rFonts w:ascii="ＭＳ ゴシック" w:eastAsia="ＭＳ ゴシック" w:hAnsi="ＭＳ ゴシック" w:hint="eastAsia"/>
          <w:sz w:val="24"/>
          <w:szCs w:val="24"/>
        </w:rPr>
        <w:t>２</w:t>
      </w:r>
      <w:r w:rsidR="00FA4360" w:rsidRPr="00BC3708">
        <w:rPr>
          <w:rFonts w:ascii="ＭＳ ゴシック" w:eastAsia="ＭＳ ゴシック" w:hAnsi="ＭＳ ゴシック" w:hint="eastAsia"/>
          <w:sz w:val="24"/>
          <w:szCs w:val="24"/>
        </w:rPr>
        <w:t>条</w:t>
      </w:r>
      <w:r w:rsidRPr="00BC3708">
        <w:rPr>
          <w:rFonts w:ascii="ＭＳ ゴシック" w:eastAsia="ＭＳ ゴシック" w:hAnsi="ＭＳ ゴシック"/>
          <w:sz w:val="24"/>
          <w:szCs w:val="24"/>
        </w:rPr>
        <w:t>の条件である下記のすべての事項に該当することを誓約します。</w:t>
      </w:r>
    </w:p>
    <w:p w14:paraId="715B0832" w14:textId="77777777" w:rsidR="001C1436" w:rsidRPr="00BC3708" w:rsidRDefault="001C1436">
      <w:pPr>
        <w:rPr>
          <w:rFonts w:ascii="ＭＳ ゴシック" w:eastAsia="ＭＳ ゴシック" w:hAnsi="ＭＳ ゴシック"/>
          <w:sz w:val="24"/>
          <w:szCs w:val="24"/>
        </w:rPr>
      </w:pPr>
    </w:p>
    <w:p w14:paraId="4C564AA4" w14:textId="77777777" w:rsidR="00156133" w:rsidRPr="00BC3708" w:rsidRDefault="00156133">
      <w:pPr>
        <w:rPr>
          <w:rFonts w:ascii="ＭＳ ゴシック" w:eastAsia="ＭＳ ゴシック" w:hAnsi="ＭＳ ゴシック"/>
          <w:sz w:val="24"/>
          <w:szCs w:val="24"/>
        </w:rPr>
      </w:pPr>
    </w:p>
    <w:p w14:paraId="257A65BF" w14:textId="77777777" w:rsidR="00156133" w:rsidRPr="00BC3708" w:rsidRDefault="00156133" w:rsidP="00156133">
      <w:pPr>
        <w:pStyle w:val="a9"/>
      </w:pPr>
      <w:r w:rsidRPr="00BC3708">
        <w:rPr>
          <w:rFonts w:hint="eastAsia"/>
        </w:rPr>
        <w:t>記</w:t>
      </w:r>
    </w:p>
    <w:p w14:paraId="639E2701" w14:textId="77777777" w:rsidR="00156133" w:rsidRPr="00BC3708" w:rsidRDefault="00156133" w:rsidP="00156133">
      <w:pPr>
        <w:rPr>
          <w:rFonts w:ascii="ＭＳ ゴシック" w:eastAsia="ＭＳ ゴシック" w:hAnsi="ＭＳ ゴシック"/>
          <w:sz w:val="24"/>
          <w:szCs w:val="24"/>
        </w:rPr>
      </w:pPr>
    </w:p>
    <w:p w14:paraId="454B2A4E" w14:textId="77777777" w:rsidR="00156133" w:rsidRPr="00BC3708" w:rsidRDefault="00156133" w:rsidP="00156133">
      <w:pPr>
        <w:rPr>
          <w:rFonts w:ascii="ＭＳ ゴシック" w:eastAsia="ＭＳ ゴシック" w:hAnsi="ＭＳ ゴシック"/>
          <w:sz w:val="24"/>
          <w:szCs w:val="24"/>
        </w:rPr>
      </w:pPr>
    </w:p>
    <w:p w14:paraId="4B8DFF0C" w14:textId="3F6F4455" w:rsidR="002A04FA" w:rsidRPr="00BC3708" w:rsidRDefault="002A04FA" w:rsidP="002A04FA">
      <w:pPr>
        <w:rPr>
          <w:rFonts w:ascii="ＭＳ ゴシック" w:eastAsia="ＭＳ ゴシック" w:hAnsi="ＭＳ ゴシック" w:cs="Generic3-Regular"/>
          <w:kern w:val="0"/>
          <w:sz w:val="24"/>
          <w:szCs w:val="24"/>
        </w:rPr>
      </w:pPr>
      <w:r w:rsidRPr="00BC3708">
        <w:rPr>
          <w:rFonts w:ascii="ＭＳ ゴシック" w:eastAsia="ＭＳ ゴシック" w:hAnsi="ＭＳ ゴシック" w:cs="Generic3-Regular" w:hint="eastAsia"/>
          <w:kern w:val="0"/>
          <w:sz w:val="24"/>
          <w:szCs w:val="24"/>
        </w:rPr>
        <w:t>１．「こども食堂」の所在地（新設予定地）が県内にあること。</w:t>
      </w:r>
    </w:p>
    <w:p w14:paraId="217E514B" w14:textId="0CA018AF" w:rsidR="002A04FA" w:rsidRPr="00BC3708" w:rsidRDefault="002A04FA" w:rsidP="002A04FA">
      <w:pPr>
        <w:rPr>
          <w:rFonts w:ascii="ＭＳ ゴシック" w:eastAsia="ＭＳ ゴシック" w:hAnsi="ＭＳ ゴシック" w:cs="Generic3-Regular"/>
          <w:kern w:val="0"/>
          <w:sz w:val="24"/>
          <w:szCs w:val="24"/>
        </w:rPr>
      </w:pPr>
      <w:r w:rsidRPr="00BC3708">
        <w:rPr>
          <w:rFonts w:ascii="ＭＳ ゴシック" w:eastAsia="ＭＳ ゴシック" w:hAnsi="ＭＳ ゴシック" w:cs="Generic3-Regular" w:hint="eastAsia"/>
          <w:kern w:val="0"/>
          <w:sz w:val="24"/>
          <w:szCs w:val="24"/>
        </w:rPr>
        <w:t>２．</w:t>
      </w:r>
      <w:r w:rsidRPr="00BC3708">
        <w:rPr>
          <w:rFonts w:ascii="ＭＳ ゴシック" w:eastAsia="ＭＳ ゴシック" w:hAnsi="ＭＳ ゴシック" w:cs="Generic3-Regular"/>
          <w:kern w:val="0"/>
          <w:sz w:val="24"/>
          <w:szCs w:val="24"/>
        </w:rPr>
        <w:t xml:space="preserve"> 特定の政治的又は宗教的活動をする団体でないこと。</w:t>
      </w:r>
    </w:p>
    <w:p w14:paraId="06016D3C" w14:textId="2FA4EECE" w:rsidR="002A04FA" w:rsidRPr="00BC3708" w:rsidRDefault="002A04FA" w:rsidP="002A04FA">
      <w:pPr>
        <w:rPr>
          <w:rFonts w:ascii="ＭＳ ゴシック" w:eastAsia="ＭＳ ゴシック" w:hAnsi="ＭＳ ゴシック" w:cs="Generic3-Regular"/>
          <w:kern w:val="0"/>
          <w:sz w:val="24"/>
          <w:szCs w:val="24"/>
        </w:rPr>
      </w:pPr>
      <w:r w:rsidRPr="00BC3708">
        <w:rPr>
          <w:rFonts w:ascii="ＭＳ ゴシック" w:eastAsia="ＭＳ ゴシック" w:hAnsi="ＭＳ ゴシック" w:cs="Generic3-Regular" w:hint="eastAsia"/>
          <w:kern w:val="0"/>
          <w:sz w:val="24"/>
          <w:szCs w:val="24"/>
        </w:rPr>
        <w:t>３．</w:t>
      </w:r>
      <w:r w:rsidRPr="00BC3708">
        <w:rPr>
          <w:rFonts w:ascii="ＭＳ ゴシック" w:eastAsia="ＭＳ ゴシック" w:hAnsi="ＭＳ ゴシック" w:cs="Generic3-Regular"/>
          <w:kern w:val="0"/>
          <w:sz w:val="24"/>
          <w:szCs w:val="24"/>
        </w:rPr>
        <w:t xml:space="preserve"> 暴力団又は暴力団若しくは暴力団員の統制の下にある団体でないこと。</w:t>
      </w:r>
    </w:p>
    <w:p w14:paraId="06BB8C91" w14:textId="77777777" w:rsidR="002A04FA" w:rsidRPr="00BC3708" w:rsidRDefault="002A04FA" w:rsidP="002A04FA">
      <w:pPr>
        <w:ind w:left="480" w:hangingChars="200" w:hanging="480"/>
        <w:rPr>
          <w:rFonts w:ascii="ＭＳ ゴシック" w:eastAsia="ＭＳ ゴシック" w:hAnsi="ＭＳ ゴシック" w:cs="Generic3-Regular"/>
          <w:kern w:val="0"/>
          <w:sz w:val="24"/>
          <w:szCs w:val="24"/>
        </w:rPr>
      </w:pPr>
      <w:r w:rsidRPr="00BC3708">
        <w:rPr>
          <w:rFonts w:ascii="ＭＳ ゴシック" w:eastAsia="ＭＳ ゴシック" w:hAnsi="ＭＳ ゴシック" w:cs="Generic3-Regular" w:hint="eastAsia"/>
          <w:kern w:val="0"/>
          <w:sz w:val="24"/>
          <w:szCs w:val="24"/>
        </w:rPr>
        <w:t>４．</w:t>
      </w:r>
      <w:r w:rsidRPr="00BC3708">
        <w:rPr>
          <w:rFonts w:ascii="ＭＳ ゴシック" w:eastAsia="ＭＳ ゴシック" w:hAnsi="ＭＳ ゴシック" w:cs="Generic3-Regular"/>
          <w:kern w:val="0"/>
          <w:sz w:val="24"/>
          <w:szCs w:val="24"/>
        </w:rPr>
        <w:t xml:space="preserve"> 申請日から過去１年以内に、ネットワークに参加した実績があること。</w:t>
      </w:r>
    </w:p>
    <w:p w14:paraId="7FC8591B" w14:textId="1ABAAE40" w:rsidR="002A04FA" w:rsidRPr="00BC3708" w:rsidRDefault="002A04FA" w:rsidP="002A04FA">
      <w:pPr>
        <w:ind w:leftChars="200" w:left="420"/>
        <w:rPr>
          <w:rFonts w:ascii="ＭＳ ゴシック" w:eastAsia="ＭＳ ゴシック" w:hAnsi="ＭＳ ゴシック" w:cs="Generic3-Regular"/>
          <w:kern w:val="0"/>
          <w:sz w:val="24"/>
          <w:szCs w:val="24"/>
        </w:rPr>
      </w:pPr>
      <w:r w:rsidRPr="00BC3708">
        <w:rPr>
          <w:rFonts w:ascii="ＭＳ ゴシック" w:eastAsia="ＭＳ ゴシック" w:hAnsi="ＭＳ ゴシック" w:cs="Generic3-Regular"/>
          <w:kern w:val="0"/>
          <w:sz w:val="24"/>
          <w:szCs w:val="24"/>
        </w:rPr>
        <w:t>なお、ネットワークとは、活動する地域において、行政や「こども食堂」を含めた地域の多様な人が関わり、市町村が主体となって開催された意見交換会のことをいう。</w:t>
      </w:r>
    </w:p>
    <w:p w14:paraId="0D1DE75C" w14:textId="77777777" w:rsidR="00082880" w:rsidRDefault="002A04FA" w:rsidP="00082880">
      <w:pPr>
        <w:rPr>
          <w:rFonts w:ascii="ＭＳ ゴシック" w:eastAsia="ＭＳ ゴシック" w:hAnsi="ＭＳ ゴシック" w:cs="Generic3-Regular"/>
          <w:kern w:val="0"/>
          <w:sz w:val="24"/>
          <w:szCs w:val="24"/>
        </w:rPr>
      </w:pPr>
      <w:r w:rsidRPr="00BC3708">
        <w:rPr>
          <w:rFonts w:ascii="ＭＳ ゴシック" w:eastAsia="ＭＳ ゴシック" w:hAnsi="ＭＳ ゴシック" w:cs="Generic3-Regular" w:hint="eastAsia"/>
          <w:kern w:val="0"/>
          <w:sz w:val="24"/>
          <w:szCs w:val="24"/>
        </w:rPr>
        <w:t>５．</w:t>
      </w:r>
      <w:r w:rsidR="00082880">
        <w:rPr>
          <w:rFonts w:ascii="ＭＳ ゴシック" w:eastAsia="ＭＳ ゴシック" w:hAnsi="ＭＳ ゴシック" w:cs="Generic3-Regular" w:hint="eastAsia"/>
          <w:kern w:val="0"/>
          <w:sz w:val="24"/>
          <w:szCs w:val="24"/>
        </w:rPr>
        <w:t xml:space="preserve">　</w:t>
      </w:r>
      <w:r w:rsidR="00BC3708" w:rsidRPr="00BC3708">
        <w:rPr>
          <w:rFonts w:ascii="ＭＳ ゴシック" w:eastAsia="ＭＳ ゴシック" w:hAnsi="ＭＳ ゴシック" w:cs="Generic3-Regular"/>
          <w:kern w:val="0"/>
          <w:sz w:val="24"/>
          <w:szCs w:val="24"/>
        </w:rPr>
        <w:t>新設予定団体においては、本事業における団体名及び責任者が定められて</w:t>
      </w:r>
      <w:r w:rsidR="00082880">
        <w:rPr>
          <w:rFonts w:ascii="ＭＳ ゴシック" w:eastAsia="ＭＳ ゴシック" w:hAnsi="ＭＳ ゴシック" w:cs="Generic3-Regular" w:hint="eastAsia"/>
          <w:kern w:val="0"/>
          <w:sz w:val="24"/>
          <w:szCs w:val="24"/>
        </w:rPr>
        <w:t xml:space="preserve">　</w:t>
      </w:r>
    </w:p>
    <w:p w14:paraId="0397FC86" w14:textId="5E76C2D9" w:rsidR="00BC3708" w:rsidRPr="00BC3708" w:rsidRDefault="00BC3708" w:rsidP="00082880">
      <w:pPr>
        <w:ind w:firstLineChars="200" w:firstLine="480"/>
        <w:rPr>
          <w:rFonts w:ascii="ＭＳ ゴシック" w:eastAsia="ＭＳ ゴシック" w:hAnsi="ＭＳ ゴシック" w:cs="Generic3-Regular"/>
          <w:kern w:val="0"/>
          <w:sz w:val="24"/>
          <w:szCs w:val="24"/>
        </w:rPr>
      </w:pPr>
      <w:r w:rsidRPr="00BC3708">
        <w:rPr>
          <w:rFonts w:ascii="ＭＳ ゴシック" w:eastAsia="ＭＳ ゴシック" w:hAnsi="ＭＳ ゴシック" w:cs="Generic3-Regular"/>
          <w:kern w:val="0"/>
          <w:sz w:val="24"/>
          <w:szCs w:val="24"/>
        </w:rPr>
        <w:t>いること。</w:t>
      </w:r>
    </w:p>
    <w:p w14:paraId="153A3EB4" w14:textId="77777777" w:rsidR="00082880" w:rsidRDefault="00BC3708" w:rsidP="00082880">
      <w:pPr>
        <w:rPr>
          <w:rFonts w:ascii="ＭＳ ゴシック" w:eastAsia="ＭＳ ゴシック" w:hAnsi="ＭＳ ゴシック" w:cs="Generic3-Regular"/>
          <w:kern w:val="0"/>
          <w:sz w:val="24"/>
          <w:szCs w:val="24"/>
        </w:rPr>
      </w:pPr>
      <w:r w:rsidRPr="00BC3708">
        <w:rPr>
          <w:rFonts w:ascii="ＭＳ ゴシック" w:eastAsia="ＭＳ ゴシック" w:hAnsi="ＭＳ ゴシック" w:cs="Generic3-Regular" w:hint="eastAsia"/>
          <w:kern w:val="0"/>
          <w:sz w:val="24"/>
          <w:szCs w:val="24"/>
        </w:rPr>
        <w:t>６．</w:t>
      </w:r>
      <w:r w:rsidR="00082880">
        <w:rPr>
          <w:rFonts w:ascii="ＭＳ ゴシック" w:eastAsia="ＭＳ ゴシック" w:hAnsi="ＭＳ ゴシック" w:cs="Generic3-Regular" w:hint="eastAsia"/>
          <w:kern w:val="0"/>
          <w:sz w:val="24"/>
          <w:szCs w:val="24"/>
        </w:rPr>
        <w:t xml:space="preserve"> </w:t>
      </w:r>
      <w:r w:rsidRPr="00BC3708">
        <w:rPr>
          <w:rFonts w:ascii="ＭＳ ゴシック" w:eastAsia="ＭＳ ゴシック" w:hAnsi="ＭＳ ゴシック" w:cs="Generic3-Regular"/>
          <w:kern w:val="0"/>
          <w:sz w:val="24"/>
          <w:szCs w:val="24"/>
        </w:rPr>
        <w:t>既設のこども食堂においては、代表者が定められ、事業運営を適切に行う</w:t>
      </w:r>
    </w:p>
    <w:p w14:paraId="6756C5C1" w14:textId="7D462C2E" w:rsidR="00156133" w:rsidRPr="00BC3708" w:rsidRDefault="00BC3708" w:rsidP="00082880">
      <w:pPr>
        <w:ind w:firstLineChars="200" w:firstLine="480"/>
        <w:rPr>
          <w:rFonts w:ascii="ＭＳ ゴシック" w:eastAsia="ＭＳ ゴシック" w:hAnsi="ＭＳ ゴシック" w:cs="Generic3-Regular"/>
          <w:kern w:val="0"/>
          <w:sz w:val="24"/>
          <w:szCs w:val="24"/>
        </w:rPr>
      </w:pPr>
      <w:r w:rsidRPr="00BC3708">
        <w:rPr>
          <w:rFonts w:ascii="ＭＳ ゴシック" w:eastAsia="ＭＳ ゴシック" w:hAnsi="ＭＳ ゴシック" w:cs="Generic3-Regular"/>
          <w:kern w:val="0"/>
          <w:sz w:val="24"/>
          <w:szCs w:val="24"/>
        </w:rPr>
        <w:t>ことができる団体であること。</w:t>
      </w:r>
    </w:p>
    <w:p w14:paraId="06ED73F4" w14:textId="77777777" w:rsidR="001C1436" w:rsidRPr="00BC3708" w:rsidRDefault="001C1436" w:rsidP="001C1436">
      <w:pPr>
        <w:rPr>
          <w:rFonts w:ascii="ＭＳ ゴシック" w:eastAsia="ＭＳ ゴシック" w:hAnsi="ＭＳ ゴシック"/>
          <w:sz w:val="24"/>
          <w:szCs w:val="24"/>
        </w:rPr>
      </w:pPr>
    </w:p>
    <w:sectPr w:rsidR="001C1436" w:rsidRPr="00BC3708" w:rsidSect="00156133">
      <w:pgSz w:w="11906" w:h="16838" w:code="9"/>
      <w:pgMar w:top="1418" w:right="1701" w:bottom="1701" w:left="1701" w:header="851" w:footer="992" w:gutter="0"/>
      <w:cols w:space="425"/>
      <w:docGrid w:type="linesAndChar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FC9D7" w14:textId="77777777" w:rsidR="00413C2C" w:rsidRDefault="00413C2C" w:rsidP="00413C2C">
      <w:r>
        <w:separator/>
      </w:r>
    </w:p>
  </w:endnote>
  <w:endnote w:type="continuationSeparator" w:id="0">
    <w:p w14:paraId="0C7CD872" w14:textId="77777777" w:rsidR="00413C2C" w:rsidRDefault="00413C2C" w:rsidP="00413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neric3-Regular">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60E43" w14:textId="77777777" w:rsidR="00413C2C" w:rsidRDefault="00413C2C" w:rsidP="00413C2C">
      <w:r>
        <w:separator/>
      </w:r>
    </w:p>
  </w:footnote>
  <w:footnote w:type="continuationSeparator" w:id="0">
    <w:p w14:paraId="7C37CCD5" w14:textId="77777777" w:rsidR="00413C2C" w:rsidRDefault="00413C2C" w:rsidP="00413C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AD6CF5"/>
    <w:multiLevelType w:val="hybridMultilevel"/>
    <w:tmpl w:val="50C622AE"/>
    <w:lvl w:ilvl="0" w:tplc="660A1942">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1"/>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436"/>
    <w:rsid w:val="0003205A"/>
    <w:rsid w:val="00082880"/>
    <w:rsid w:val="000D22B9"/>
    <w:rsid w:val="000D5EBC"/>
    <w:rsid w:val="00110B80"/>
    <w:rsid w:val="0014127B"/>
    <w:rsid w:val="00156133"/>
    <w:rsid w:val="0017113C"/>
    <w:rsid w:val="001B7B90"/>
    <w:rsid w:val="001C1436"/>
    <w:rsid w:val="002023C9"/>
    <w:rsid w:val="00242C52"/>
    <w:rsid w:val="00250620"/>
    <w:rsid w:val="00255970"/>
    <w:rsid w:val="002A04FA"/>
    <w:rsid w:val="00413C2C"/>
    <w:rsid w:val="00505D9F"/>
    <w:rsid w:val="0060489A"/>
    <w:rsid w:val="007725CC"/>
    <w:rsid w:val="00816D93"/>
    <w:rsid w:val="00857D29"/>
    <w:rsid w:val="008A66F8"/>
    <w:rsid w:val="00910627"/>
    <w:rsid w:val="009F4957"/>
    <w:rsid w:val="00BC3708"/>
    <w:rsid w:val="00C723A1"/>
    <w:rsid w:val="00CA4B2A"/>
    <w:rsid w:val="00E41CC3"/>
    <w:rsid w:val="00F56092"/>
    <w:rsid w:val="00FA4360"/>
    <w:rsid w:val="00FB57A7"/>
    <w:rsid w:val="00FE43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4E916EB5"/>
  <w15:chartTrackingRefBased/>
  <w15:docId w15:val="{934137EB-CBAC-4BC8-9B05-B2F023774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14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0B8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10B80"/>
    <w:rPr>
      <w:rFonts w:asciiTheme="majorHAnsi" w:eastAsiaTheme="majorEastAsia" w:hAnsiTheme="majorHAnsi" w:cstheme="majorBidi"/>
      <w:sz w:val="18"/>
      <w:szCs w:val="18"/>
    </w:rPr>
  </w:style>
  <w:style w:type="paragraph" w:styleId="a5">
    <w:name w:val="header"/>
    <w:basedOn w:val="a"/>
    <w:link w:val="a6"/>
    <w:uiPriority w:val="99"/>
    <w:unhideWhenUsed/>
    <w:rsid w:val="00413C2C"/>
    <w:pPr>
      <w:tabs>
        <w:tab w:val="center" w:pos="4252"/>
        <w:tab w:val="right" w:pos="8504"/>
      </w:tabs>
      <w:snapToGrid w:val="0"/>
    </w:pPr>
  </w:style>
  <w:style w:type="character" w:customStyle="1" w:styleId="a6">
    <w:name w:val="ヘッダー (文字)"/>
    <w:basedOn w:val="a0"/>
    <w:link w:val="a5"/>
    <w:uiPriority w:val="99"/>
    <w:rsid w:val="00413C2C"/>
  </w:style>
  <w:style w:type="paragraph" w:styleId="a7">
    <w:name w:val="footer"/>
    <w:basedOn w:val="a"/>
    <w:link w:val="a8"/>
    <w:uiPriority w:val="99"/>
    <w:unhideWhenUsed/>
    <w:rsid w:val="00413C2C"/>
    <w:pPr>
      <w:tabs>
        <w:tab w:val="center" w:pos="4252"/>
        <w:tab w:val="right" w:pos="8504"/>
      </w:tabs>
      <w:snapToGrid w:val="0"/>
    </w:pPr>
  </w:style>
  <w:style w:type="character" w:customStyle="1" w:styleId="a8">
    <w:name w:val="フッター (文字)"/>
    <w:basedOn w:val="a0"/>
    <w:link w:val="a7"/>
    <w:uiPriority w:val="99"/>
    <w:rsid w:val="00413C2C"/>
  </w:style>
  <w:style w:type="paragraph" w:styleId="a9">
    <w:name w:val="Note Heading"/>
    <w:basedOn w:val="a"/>
    <w:next w:val="a"/>
    <w:link w:val="aa"/>
    <w:uiPriority w:val="99"/>
    <w:unhideWhenUsed/>
    <w:rsid w:val="00156133"/>
    <w:pPr>
      <w:jc w:val="center"/>
    </w:pPr>
    <w:rPr>
      <w:rFonts w:ascii="ＭＳ ゴシック" w:eastAsia="ＭＳ ゴシック" w:hAnsi="ＭＳ ゴシック"/>
      <w:sz w:val="24"/>
      <w:szCs w:val="24"/>
    </w:rPr>
  </w:style>
  <w:style w:type="character" w:customStyle="1" w:styleId="aa">
    <w:name w:val="記 (文字)"/>
    <w:basedOn w:val="a0"/>
    <w:link w:val="a9"/>
    <w:uiPriority w:val="99"/>
    <w:rsid w:val="00156133"/>
    <w:rPr>
      <w:rFonts w:ascii="ＭＳ ゴシック" w:eastAsia="ＭＳ ゴシック" w:hAnsi="ＭＳ ゴシック"/>
      <w:sz w:val="24"/>
      <w:szCs w:val="24"/>
    </w:rPr>
  </w:style>
  <w:style w:type="paragraph" w:styleId="ab">
    <w:name w:val="Closing"/>
    <w:basedOn w:val="a"/>
    <w:link w:val="ac"/>
    <w:uiPriority w:val="99"/>
    <w:unhideWhenUsed/>
    <w:rsid w:val="00156133"/>
    <w:pPr>
      <w:jc w:val="right"/>
    </w:pPr>
    <w:rPr>
      <w:rFonts w:ascii="ＭＳ ゴシック" w:eastAsia="ＭＳ ゴシック" w:hAnsi="ＭＳ ゴシック"/>
      <w:sz w:val="24"/>
      <w:szCs w:val="24"/>
    </w:rPr>
  </w:style>
  <w:style w:type="character" w:customStyle="1" w:styleId="ac">
    <w:name w:val="結語 (文字)"/>
    <w:basedOn w:val="a0"/>
    <w:link w:val="ab"/>
    <w:uiPriority w:val="99"/>
    <w:rsid w:val="00156133"/>
    <w:rPr>
      <w:rFonts w:ascii="ＭＳ ゴシック" w:eastAsia="ＭＳ ゴシック" w:hAnsi="ＭＳ ゴシック"/>
      <w:sz w:val="24"/>
      <w:szCs w:val="24"/>
    </w:rPr>
  </w:style>
  <w:style w:type="paragraph" w:styleId="ad">
    <w:name w:val="List Paragraph"/>
    <w:basedOn w:val="a"/>
    <w:uiPriority w:val="34"/>
    <w:qFormat/>
    <w:rsid w:val="00816D9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西岡 あさひ</cp:lastModifiedBy>
  <cp:revision>21</cp:revision>
  <cp:lastPrinted>2023-07-25T10:58:00Z</cp:lastPrinted>
  <dcterms:created xsi:type="dcterms:W3CDTF">2017-06-18T09:08:00Z</dcterms:created>
  <dcterms:modified xsi:type="dcterms:W3CDTF">2023-07-25T10:58:00Z</dcterms:modified>
</cp:coreProperties>
</file>