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CA309" w14:textId="2DC621B4" w:rsidR="00A8609F" w:rsidRDefault="00A8609F" w:rsidP="00A8609F">
      <w:r>
        <w:rPr>
          <w:rFonts w:hint="eastAsia"/>
        </w:rPr>
        <w:t>訪問看護ステーション職員の安全確保のため、訪問看護利用者等からのハラスメント・暴力への対策として、訪問看護サービス従業者の安全確保対策に資する防犯機器の導入に関する経費の一部を補助します。</w:t>
      </w:r>
    </w:p>
    <w:p w14:paraId="75E57928" w14:textId="77777777" w:rsidR="00894C32" w:rsidRDefault="00894C32" w:rsidP="00A8609F">
      <w:pPr>
        <w:rPr>
          <w:rFonts w:hint="eastAsia"/>
        </w:rPr>
      </w:pPr>
    </w:p>
    <w:p w14:paraId="5E31D1E9" w14:textId="44A20BE8" w:rsidR="00A8609F" w:rsidRPr="00F71840" w:rsidRDefault="00894C32" w:rsidP="00A8609F">
      <w:pPr>
        <w:rPr>
          <w:b/>
          <w:bCs/>
        </w:rPr>
      </w:pPr>
      <w:r w:rsidRPr="00F71840">
        <w:rPr>
          <w:rFonts w:hint="eastAsia"/>
          <w:b/>
          <w:bCs/>
        </w:rPr>
        <w:t>【</w:t>
      </w:r>
      <w:r w:rsidRPr="00F71840">
        <w:rPr>
          <w:b/>
          <w:bCs/>
        </w:rPr>
        <w:t>補助対象者</w:t>
      </w:r>
      <w:r w:rsidRPr="00F71840">
        <w:rPr>
          <w:rFonts w:hint="eastAsia"/>
          <w:b/>
          <w:bCs/>
        </w:rPr>
        <w:t>】</w:t>
      </w:r>
    </w:p>
    <w:p w14:paraId="2C6BE809" w14:textId="0D1CE50A" w:rsidR="00A8609F" w:rsidRDefault="00A8609F" w:rsidP="00A8609F">
      <w:pPr>
        <w:rPr>
          <w:rFonts w:hint="eastAsia"/>
        </w:rPr>
      </w:pPr>
      <w:r>
        <w:rPr>
          <w:rFonts w:hint="eastAsia"/>
        </w:rPr>
        <w:t xml:space="preserve">　奈良県内に所在する訪問看護ステーション</w:t>
      </w:r>
    </w:p>
    <w:p w14:paraId="5D9A86E2" w14:textId="3CE3E033" w:rsidR="00A8609F" w:rsidRPr="00F71840" w:rsidRDefault="00894C32" w:rsidP="00A8609F">
      <w:pPr>
        <w:rPr>
          <w:b/>
          <w:bCs/>
        </w:rPr>
      </w:pPr>
      <w:r w:rsidRPr="00F71840">
        <w:rPr>
          <w:rFonts w:hint="eastAsia"/>
          <w:b/>
          <w:bCs/>
        </w:rPr>
        <w:t>【</w:t>
      </w:r>
      <w:r w:rsidRPr="00F71840">
        <w:rPr>
          <w:b/>
          <w:bCs/>
        </w:rPr>
        <w:t>補助対象機器</w:t>
      </w:r>
      <w:r w:rsidRPr="00F71840">
        <w:rPr>
          <w:rFonts w:hint="eastAsia"/>
          <w:b/>
          <w:bCs/>
        </w:rPr>
        <w:t>】</w:t>
      </w:r>
    </w:p>
    <w:p w14:paraId="7855378E" w14:textId="1DA48E29" w:rsidR="00A8609F" w:rsidRDefault="00A8609F" w:rsidP="00A8609F">
      <w:r>
        <w:t xml:space="preserve">　訪問時に心身の危険が生じた場合に、外部へ通報することができる機器</w:t>
      </w:r>
    </w:p>
    <w:p w14:paraId="009F83EC" w14:textId="77777777" w:rsidR="00A8609F" w:rsidRDefault="00A8609F" w:rsidP="00A8609F">
      <w:pPr>
        <w:ind w:firstLineChars="100" w:firstLine="210"/>
      </w:pPr>
      <w:r>
        <w:rPr>
          <w:rFonts w:hint="eastAsia"/>
        </w:rPr>
        <w:t>（例</w:t>
      </w:r>
      <w:r>
        <w:t>)</w:t>
      </w:r>
    </w:p>
    <w:p w14:paraId="4F3CB3CB" w14:textId="14579FF0" w:rsidR="00A8609F" w:rsidRDefault="00A8609F" w:rsidP="00965FE0">
      <w:pPr>
        <w:ind w:firstLineChars="200" w:firstLine="420"/>
      </w:pPr>
      <w:r>
        <w:rPr>
          <w:rFonts w:hint="eastAsia"/>
        </w:rPr>
        <w:t>・警備保障会社による通報ボタン付き機器</w:t>
      </w:r>
    </w:p>
    <w:p w14:paraId="33A98505" w14:textId="02949E06" w:rsidR="00A8609F" w:rsidRPr="00A8609F" w:rsidRDefault="00A8609F" w:rsidP="00A8609F">
      <w:r>
        <w:rPr>
          <w:rFonts w:hint="eastAsia"/>
        </w:rPr>
        <w:t xml:space="preserve">　　・位置検索機能・緊急呼び出し機能付き防犯ブザー</w:t>
      </w:r>
    </w:p>
    <w:p w14:paraId="62512C28" w14:textId="1A7F02E2" w:rsidR="00A8609F" w:rsidRDefault="00A8609F" w:rsidP="00A8609F">
      <w:r>
        <w:rPr>
          <w:rFonts w:hint="eastAsia"/>
        </w:rPr>
        <w:t xml:space="preserve">　　</w:t>
      </w:r>
      <w:r>
        <w:t>(対象外)</w:t>
      </w:r>
    </w:p>
    <w:p w14:paraId="30B3CCC1" w14:textId="5BECED41" w:rsidR="00A8609F" w:rsidRDefault="00A8609F" w:rsidP="00A8609F">
      <w:pPr>
        <w:tabs>
          <w:tab w:val="right" w:pos="8504"/>
        </w:tabs>
      </w:pPr>
      <w:r>
        <w:rPr>
          <w:rFonts w:hint="eastAsia"/>
        </w:rPr>
        <w:t xml:space="preserve">　　・スマートフォンやタブレット端末等の汎用性のある機器</w:t>
      </w:r>
      <w:r>
        <w:tab/>
      </w:r>
    </w:p>
    <w:p w14:paraId="5860C1F8" w14:textId="742F3E39" w:rsidR="00A8609F" w:rsidRDefault="00A8609F" w:rsidP="00A8609F">
      <w:r>
        <w:rPr>
          <w:rFonts w:hint="eastAsia"/>
        </w:rPr>
        <w:t xml:space="preserve">　　・単に音が鳴るだけの防犯ブザー</w:t>
      </w:r>
    </w:p>
    <w:p w14:paraId="42F9A557" w14:textId="2134B529" w:rsidR="00A8609F" w:rsidRDefault="00A8609F" w:rsidP="00A8609F">
      <w:r>
        <w:rPr>
          <w:rFonts w:hint="eastAsia"/>
        </w:rPr>
        <w:t xml:space="preserve">　　・本体と別売りの充電器</w:t>
      </w:r>
    </w:p>
    <w:p w14:paraId="7E16A13C" w14:textId="77777777" w:rsidR="00F71840" w:rsidRDefault="00F71840" w:rsidP="00A8609F">
      <w:pPr>
        <w:rPr>
          <w:rFonts w:hint="eastAsia"/>
        </w:rPr>
      </w:pPr>
    </w:p>
    <w:p w14:paraId="440A80D8" w14:textId="2D948DBD" w:rsidR="00A8609F" w:rsidRPr="00F71840" w:rsidRDefault="00894C32" w:rsidP="00A8609F">
      <w:pPr>
        <w:rPr>
          <w:b/>
          <w:bCs/>
        </w:rPr>
      </w:pPr>
      <w:r w:rsidRPr="00F71840">
        <w:rPr>
          <w:rFonts w:hint="eastAsia"/>
          <w:b/>
          <w:bCs/>
        </w:rPr>
        <w:t>【</w:t>
      </w:r>
      <w:r w:rsidRPr="00F71840">
        <w:rPr>
          <w:b/>
          <w:bCs/>
        </w:rPr>
        <w:t>補助対象経費</w:t>
      </w:r>
      <w:r w:rsidRPr="00F71840">
        <w:rPr>
          <w:rFonts w:hint="eastAsia"/>
          <w:b/>
          <w:bCs/>
        </w:rPr>
        <w:t>】</w:t>
      </w:r>
    </w:p>
    <w:p w14:paraId="5BF0D340" w14:textId="40BEF397" w:rsidR="00A8609F" w:rsidRDefault="00A8609F" w:rsidP="00A8609F">
      <w:r>
        <w:rPr>
          <w:rFonts w:hint="eastAsia"/>
        </w:rPr>
        <w:t xml:space="preserve">　交付決定を行った年度の</w:t>
      </w:r>
      <w:r>
        <w:t>4月1日から3月31日までの間において実施した防犯機器の導入に要する費用とします。</w:t>
      </w:r>
    </w:p>
    <w:p w14:paraId="58A86DC1" w14:textId="77777777" w:rsidR="00A8609F" w:rsidRPr="00F71840" w:rsidRDefault="00A8609F" w:rsidP="00A8609F">
      <w:pPr>
        <w:ind w:firstLineChars="100" w:firstLine="210"/>
        <w:rPr>
          <w:u w:val="single"/>
        </w:rPr>
      </w:pPr>
      <w:r>
        <w:rPr>
          <w:rFonts w:hint="eastAsia"/>
        </w:rPr>
        <w:t>＊月額利用料金、出張サービス利用料金、通信料その他オプション等に係る費用、</w:t>
      </w:r>
      <w:r w:rsidRPr="00F71840">
        <w:rPr>
          <w:rFonts w:hint="eastAsia"/>
          <w:u w:val="single"/>
        </w:rPr>
        <w:t>消費税</w:t>
      </w:r>
    </w:p>
    <w:p w14:paraId="40E531DD" w14:textId="7893C98F" w:rsidR="00A8609F" w:rsidRDefault="00A8609F" w:rsidP="00A8609F">
      <w:pPr>
        <w:ind w:firstLineChars="200" w:firstLine="420"/>
      </w:pPr>
      <w:r w:rsidRPr="00F71840">
        <w:rPr>
          <w:rFonts w:hint="eastAsia"/>
          <w:u w:val="single"/>
        </w:rPr>
        <w:t>及び地方消費税は含みません。</w:t>
      </w:r>
    </w:p>
    <w:p w14:paraId="2F300E31" w14:textId="4534759B" w:rsidR="00A8609F" w:rsidRDefault="00A8609F" w:rsidP="00894C32">
      <w:pPr>
        <w:ind w:firstLineChars="100" w:firstLine="210"/>
      </w:pPr>
      <w:r>
        <w:rPr>
          <w:rFonts w:hint="eastAsia"/>
        </w:rPr>
        <w:t>＊スマートフォン、タブレット端末等の汎用性のある機器は補助対象外とします。</w:t>
      </w:r>
    </w:p>
    <w:p w14:paraId="08908A10" w14:textId="77777777" w:rsidR="00F71840" w:rsidRDefault="00F71840" w:rsidP="00894C32">
      <w:pPr>
        <w:ind w:firstLineChars="100" w:firstLine="210"/>
        <w:rPr>
          <w:rFonts w:hint="eastAsia"/>
        </w:rPr>
      </w:pPr>
    </w:p>
    <w:p w14:paraId="31EF98BB" w14:textId="15553521" w:rsidR="00A8609F" w:rsidRPr="00F71840" w:rsidRDefault="00894C32" w:rsidP="00A8609F">
      <w:pPr>
        <w:rPr>
          <w:b/>
          <w:bCs/>
        </w:rPr>
      </w:pPr>
      <w:r w:rsidRPr="00F71840">
        <w:rPr>
          <w:rFonts w:hint="eastAsia"/>
          <w:b/>
          <w:bCs/>
        </w:rPr>
        <w:t>【</w:t>
      </w:r>
      <w:r w:rsidRPr="00F71840">
        <w:rPr>
          <w:b/>
          <w:bCs/>
        </w:rPr>
        <w:t>補助金の額</w:t>
      </w:r>
      <w:r w:rsidRPr="00F71840">
        <w:rPr>
          <w:rFonts w:hint="eastAsia"/>
          <w:b/>
          <w:bCs/>
        </w:rPr>
        <w:t>】</w:t>
      </w:r>
    </w:p>
    <w:p w14:paraId="73926D8B" w14:textId="0A45DAAD" w:rsidR="00A8609F" w:rsidRDefault="00A8609F" w:rsidP="00A8609F">
      <w:r>
        <w:rPr>
          <w:rFonts w:hint="eastAsia"/>
        </w:rPr>
        <w:t xml:space="preserve">　補助対象経費の</w:t>
      </w:r>
      <w:r>
        <w:t>2分の1以内の額で、1事業所あたり2万円を限度とします。</w:t>
      </w:r>
    </w:p>
    <w:p w14:paraId="1A6E3D08" w14:textId="2C0D379E" w:rsidR="00A8609F" w:rsidRDefault="00A8609F" w:rsidP="00A8609F">
      <w:r>
        <w:rPr>
          <w:rFonts w:hint="eastAsia"/>
        </w:rPr>
        <w:t xml:space="preserve">　＊</w:t>
      </w:r>
      <w:r>
        <w:t>1,000円未満の端数が生じた場合は、当該端数を切り捨てた額とします。</w:t>
      </w:r>
    </w:p>
    <w:p w14:paraId="121B7DE5" w14:textId="77777777" w:rsidR="00F71840" w:rsidRDefault="00F71840" w:rsidP="00A8609F">
      <w:pPr>
        <w:rPr>
          <w:rFonts w:hint="eastAsia"/>
        </w:rPr>
      </w:pPr>
    </w:p>
    <w:p w14:paraId="59E345FE" w14:textId="532AC24A" w:rsidR="00A8609F" w:rsidRPr="00F71840" w:rsidRDefault="00894C32" w:rsidP="00A8609F">
      <w:pPr>
        <w:rPr>
          <w:b/>
          <w:bCs/>
        </w:rPr>
      </w:pPr>
      <w:r w:rsidRPr="00F71840">
        <w:rPr>
          <w:rFonts w:hint="eastAsia"/>
          <w:b/>
          <w:bCs/>
        </w:rPr>
        <w:t>【</w:t>
      </w:r>
      <w:r w:rsidRPr="00F71840">
        <w:rPr>
          <w:b/>
          <w:bCs/>
        </w:rPr>
        <w:t>申請方法</w:t>
      </w:r>
      <w:r w:rsidRPr="00F71840">
        <w:rPr>
          <w:rFonts w:hint="eastAsia"/>
          <w:b/>
          <w:bCs/>
        </w:rPr>
        <w:t>】</w:t>
      </w:r>
    </w:p>
    <w:p w14:paraId="2B03FE0A" w14:textId="2FC976CF" w:rsidR="00F7448B" w:rsidRDefault="00A8609F" w:rsidP="00A8609F">
      <w:pPr>
        <w:ind w:left="210" w:hangingChars="100" w:hanging="210"/>
      </w:pPr>
      <w:r>
        <w:rPr>
          <w:rFonts w:hint="eastAsia"/>
        </w:rPr>
        <w:t xml:space="preserve">　以下の医師・看護師確保対策室のメールアドレスに申請書等を添付し、ご提出ください　　※メール件名は「訪問看護ハラスメント対策機器導入補助金について」としてください。</w:t>
      </w:r>
    </w:p>
    <w:p w14:paraId="5EDFB9E4" w14:textId="72DC1743" w:rsidR="003E36C4" w:rsidRDefault="00965FE0" w:rsidP="00965FE0">
      <w:pPr>
        <w:ind w:firstLineChars="100" w:firstLine="210"/>
        <w:jc w:val="left"/>
      </w:pPr>
      <w:r>
        <w:rPr>
          <w:rFonts w:hint="eastAsia"/>
        </w:rPr>
        <w:t>提出先</w:t>
      </w:r>
      <w:r w:rsidR="003E36C4">
        <w:t xml:space="preserve">Email:   </w:t>
      </w:r>
      <w:r w:rsidR="003E36C4" w:rsidRPr="003E36C4">
        <w:t>ishikangoshi@office.pref.nara.lg.jp</w:t>
      </w:r>
    </w:p>
    <w:sectPr w:rsidR="003E36C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30B0F" w14:textId="77777777" w:rsidR="00A8609F" w:rsidRDefault="00A8609F" w:rsidP="00A8609F">
      <w:r>
        <w:separator/>
      </w:r>
    </w:p>
  </w:endnote>
  <w:endnote w:type="continuationSeparator" w:id="0">
    <w:p w14:paraId="6A2BCB34" w14:textId="77777777" w:rsidR="00A8609F" w:rsidRDefault="00A8609F" w:rsidP="00A8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9240C" w14:textId="77777777" w:rsidR="00A8609F" w:rsidRDefault="00A8609F" w:rsidP="00A8609F">
      <w:r>
        <w:separator/>
      </w:r>
    </w:p>
  </w:footnote>
  <w:footnote w:type="continuationSeparator" w:id="0">
    <w:p w14:paraId="289286E9" w14:textId="77777777" w:rsidR="00A8609F" w:rsidRDefault="00A8609F" w:rsidP="00A86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9C27" w14:textId="4AE42757" w:rsidR="00A8609F" w:rsidRPr="00A8609F" w:rsidRDefault="00A8609F" w:rsidP="003E36C4">
    <w:pPr>
      <w:widowControl/>
      <w:pBdr>
        <w:bottom w:val="single" w:sz="12" w:space="5" w:color="1F654B"/>
      </w:pBdr>
      <w:shd w:val="clear" w:color="auto" w:fill="FFFFFF"/>
      <w:spacing w:before="75" w:after="75"/>
      <w:ind w:left="840"/>
      <w:jc w:val="center"/>
      <w:outlineLvl w:val="2"/>
    </w:pPr>
    <w:r w:rsidRPr="00A8609F">
      <w:rPr>
        <w:rFonts w:ascii="メイリオ" w:eastAsia="メイリオ" w:hAnsi="メイリオ" w:cs="ＭＳ Ｐゴシック" w:hint="eastAsia"/>
        <w:b/>
        <w:bCs/>
        <w:color w:val="1F654B"/>
        <w:kern w:val="0"/>
        <w:sz w:val="27"/>
        <w:szCs w:val="27"/>
      </w:rPr>
      <w:t>訪問看護ハラスメント対策機器導入補助金</w:t>
    </w:r>
    <w:r w:rsidR="00894C32">
      <w:rPr>
        <w:rFonts w:ascii="メイリオ" w:eastAsia="メイリオ" w:hAnsi="メイリオ" w:cs="ＭＳ Ｐゴシック" w:hint="eastAsia"/>
        <w:b/>
        <w:bCs/>
        <w:color w:val="1F654B"/>
        <w:kern w:val="0"/>
        <w:sz w:val="27"/>
        <w:szCs w:val="27"/>
      </w:rPr>
      <w:t>の概要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F1"/>
    <w:rsid w:val="003448F1"/>
    <w:rsid w:val="003E36C4"/>
    <w:rsid w:val="00894C32"/>
    <w:rsid w:val="00965FE0"/>
    <w:rsid w:val="00A8609F"/>
    <w:rsid w:val="00F71840"/>
    <w:rsid w:val="00F74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89FD4"/>
  <w15:chartTrackingRefBased/>
  <w15:docId w15:val="{4B445658-E94A-4142-B9AE-8EA91B57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A8609F"/>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09F"/>
    <w:pPr>
      <w:tabs>
        <w:tab w:val="center" w:pos="4252"/>
        <w:tab w:val="right" w:pos="8504"/>
      </w:tabs>
      <w:snapToGrid w:val="0"/>
    </w:pPr>
  </w:style>
  <w:style w:type="character" w:customStyle="1" w:styleId="a4">
    <w:name w:val="ヘッダー (文字)"/>
    <w:basedOn w:val="a0"/>
    <w:link w:val="a3"/>
    <w:uiPriority w:val="99"/>
    <w:rsid w:val="00A8609F"/>
  </w:style>
  <w:style w:type="paragraph" w:styleId="a5">
    <w:name w:val="footer"/>
    <w:basedOn w:val="a"/>
    <w:link w:val="a6"/>
    <w:uiPriority w:val="99"/>
    <w:unhideWhenUsed/>
    <w:rsid w:val="00A8609F"/>
    <w:pPr>
      <w:tabs>
        <w:tab w:val="center" w:pos="4252"/>
        <w:tab w:val="right" w:pos="8504"/>
      </w:tabs>
      <w:snapToGrid w:val="0"/>
    </w:pPr>
  </w:style>
  <w:style w:type="character" w:customStyle="1" w:styleId="a6">
    <w:name w:val="フッター (文字)"/>
    <w:basedOn w:val="a0"/>
    <w:link w:val="a5"/>
    <w:uiPriority w:val="99"/>
    <w:rsid w:val="00A8609F"/>
  </w:style>
  <w:style w:type="character" w:customStyle="1" w:styleId="30">
    <w:name w:val="見出し 3 (文字)"/>
    <w:basedOn w:val="a0"/>
    <w:link w:val="3"/>
    <w:uiPriority w:val="9"/>
    <w:rsid w:val="00A8609F"/>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A860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A860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026036">
      <w:bodyDiv w:val="1"/>
      <w:marLeft w:val="0"/>
      <w:marRight w:val="0"/>
      <w:marTop w:val="0"/>
      <w:marBottom w:val="0"/>
      <w:divBdr>
        <w:top w:val="none" w:sz="0" w:space="0" w:color="auto"/>
        <w:left w:val="none" w:sz="0" w:space="0" w:color="auto"/>
        <w:bottom w:val="none" w:sz="0" w:space="0" w:color="auto"/>
        <w:right w:val="none" w:sz="0" w:space="0" w:color="auto"/>
      </w:divBdr>
    </w:div>
    <w:div w:id="154398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健人</dc:creator>
  <cp:keywords/>
  <dc:description/>
  <cp:lastModifiedBy>栁原 健人</cp:lastModifiedBy>
  <cp:revision>4</cp:revision>
  <dcterms:created xsi:type="dcterms:W3CDTF">2025-08-26T07:05:00Z</dcterms:created>
  <dcterms:modified xsi:type="dcterms:W3CDTF">2025-08-29T06:04:00Z</dcterms:modified>
</cp:coreProperties>
</file>